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12A0B" w:rsidRDefault="00E12A0B" w:rsidP="0028104C">
      <w:pPr>
        <w:spacing w:line="360" w:lineRule="auto"/>
        <w:rPr>
          <w:sz w:val="22"/>
          <w:szCs w:val="22"/>
          <w:rtl/>
        </w:rPr>
      </w:pPr>
    </w:p>
    <w:p w:rsidR="00E12A0B" w:rsidRDefault="00E12A0B" w:rsidP="0028104C">
      <w:pPr>
        <w:spacing w:line="360" w:lineRule="auto"/>
        <w:rPr>
          <w:sz w:val="22"/>
          <w:szCs w:val="22"/>
          <w:rtl/>
        </w:rPr>
      </w:pPr>
    </w:p>
    <w:p w:rsidR="00E12A0B" w:rsidRPr="007A29E2" w:rsidRDefault="00E12A0B" w:rsidP="0028104C">
      <w:pPr>
        <w:tabs>
          <w:tab w:val="left" w:pos="2513"/>
        </w:tabs>
        <w:spacing w:line="360" w:lineRule="auto"/>
        <w:rPr>
          <w:rFonts w:cs="David"/>
          <w:sz w:val="16"/>
          <w:szCs w:val="16"/>
          <w:rtl/>
        </w:rPr>
      </w:pPr>
      <w:r>
        <w:rPr>
          <w:sz w:val="22"/>
          <w:szCs w:val="22"/>
          <w:rtl/>
        </w:rPr>
        <w:t xml:space="preserve"> </w:t>
      </w:r>
    </w:p>
    <w:p w:rsidR="00E12A0B" w:rsidRPr="007A29E2" w:rsidRDefault="00E12A0B" w:rsidP="0028104C">
      <w:pPr>
        <w:ind w:left="32"/>
        <w:jc w:val="center"/>
        <w:rPr>
          <w:rFonts w:cs="David"/>
          <w:b/>
          <w:bCs/>
          <w:sz w:val="36"/>
          <w:szCs w:val="36"/>
          <w:rtl/>
        </w:rPr>
      </w:pPr>
      <w:r w:rsidRPr="007A29E2">
        <w:rPr>
          <w:rFonts w:cs="David"/>
          <w:b/>
          <w:bCs/>
          <w:sz w:val="36"/>
          <w:szCs w:val="36"/>
          <w:rtl/>
        </w:rPr>
        <w:t>מדינת ישראל</w:t>
      </w:r>
    </w:p>
    <w:p w:rsidR="00E12A0B" w:rsidRPr="007A29E2" w:rsidRDefault="00E12A0B" w:rsidP="0028104C">
      <w:pPr>
        <w:ind w:left="32"/>
        <w:jc w:val="center"/>
        <w:rPr>
          <w:rFonts w:cs="David"/>
          <w:b/>
          <w:bCs/>
          <w:sz w:val="36"/>
          <w:szCs w:val="36"/>
          <w:rtl/>
        </w:rPr>
      </w:pPr>
      <w:r w:rsidRPr="007A29E2">
        <w:rPr>
          <w:rFonts w:cs="David"/>
          <w:b/>
          <w:bCs/>
          <w:sz w:val="36"/>
          <w:szCs w:val="36"/>
          <w:rtl/>
        </w:rPr>
        <w:t>משרד החקלאות ופיתוח הכפר</w:t>
      </w:r>
    </w:p>
    <w:p w:rsidR="00E12A0B" w:rsidRPr="007A29E2" w:rsidRDefault="00E12A0B" w:rsidP="0028104C">
      <w:pPr>
        <w:jc w:val="center"/>
        <w:rPr>
          <w:rFonts w:cs="David"/>
          <w:b/>
          <w:bCs/>
          <w:sz w:val="36"/>
          <w:szCs w:val="36"/>
          <w:rtl/>
        </w:rPr>
      </w:pPr>
      <w:r w:rsidRPr="007A29E2">
        <w:rPr>
          <w:rFonts w:cs="David"/>
          <w:b/>
          <w:bCs/>
          <w:sz w:val="36"/>
          <w:szCs w:val="36"/>
          <w:rtl/>
        </w:rPr>
        <w:t>ועדת המכרזים המשרדית</w:t>
      </w:r>
    </w:p>
    <w:p w:rsidR="00E12A0B" w:rsidRDefault="00E12A0B" w:rsidP="0028104C">
      <w:pPr>
        <w:pStyle w:val="Heading2"/>
        <w:ind w:left="32"/>
        <w:jc w:val="center"/>
        <w:rPr>
          <w:rFonts w:cs="David"/>
          <w:sz w:val="32"/>
          <w:szCs w:val="32"/>
          <w:rtl/>
        </w:rPr>
      </w:pPr>
      <w:r w:rsidRPr="007A29E2">
        <w:rPr>
          <w:rFonts w:cs="David"/>
          <w:sz w:val="32"/>
          <w:szCs w:val="32"/>
          <w:rtl/>
        </w:rPr>
        <w:t>דרך המכבים, ראשון-לציון ת.ד. 6 בית דגן, מיקוד</w:t>
      </w:r>
      <w:r>
        <w:rPr>
          <w:rFonts w:cs="David"/>
          <w:sz w:val="32"/>
          <w:szCs w:val="32"/>
          <w:rtl/>
        </w:rPr>
        <w:t xml:space="preserve"> 50250            </w:t>
      </w:r>
      <w:r>
        <w:rPr>
          <w:rFonts w:cs="David"/>
          <w:sz w:val="32"/>
          <w:szCs w:val="32"/>
          <w:rtl/>
        </w:rPr>
        <w:br/>
        <w:t xml:space="preserve">                  טל'  03-9485405/7  פקס:  03-9485849</w:t>
      </w:r>
    </w:p>
    <w:p w:rsidR="00E12A0B" w:rsidRDefault="00E12A0B" w:rsidP="0028104C">
      <w:pPr>
        <w:pStyle w:val="Heading2"/>
        <w:ind w:left="32"/>
        <w:jc w:val="center"/>
        <w:rPr>
          <w:rFonts w:cs="David"/>
          <w:b w:val="0"/>
          <w:bCs w:val="0"/>
          <w:sz w:val="32"/>
          <w:szCs w:val="32"/>
          <w:rtl/>
        </w:rPr>
      </w:pPr>
      <w:r>
        <w:rPr>
          <w:rFonts w:cs="David"/>
          <w:b w:val="0"/>
          <w:bCs w:val="0"/>
          <w:sz w:val="32"/>
          <w:szCs w:val="32"/>
          <w:rtl/>
        </w:rPr>
        <w:t>***********************************************************</w:t>
      </w:r>
    </w:p>
    <w:p w:rsidR="00E12A0B" w:rsidRDefault="00E12A0B" w:rsidP="0028104C">
      <w:pPr>
        <w:ind w:left="85"/>
        <w:jc w:val="center"/>
        <w:rPr>
          <w:b/>
          <w:bCs/>
          <w:sz w:val="32"/>
          <w:szCs w:val="32"/>
          <w:rtl/>
        </w:rPr>
      </w:pPr>
    </w:p>
    <w:p w:rsidR="00E12A0B" w:rsidRDefault="00E12A0B" w:rsidP="0028104C">
      <w:pPr>
        <w:jc w:val="center"/>
        <w:rPr>
          <w:b/>
          <w:bCs/>
          <w:sz w:val="36"/>
          <w:szCs w:val="36"/>
          <w:rtl/>
        </w:rPr>
      </w:pPr>
      <w:r>
        <w:rPr>
          <w:b/>
          <w:bCs/>
          <w:sz w:val="36"/>
          <w:szCs w:val="36"/>
          <w:u w:val="single"/>
          <w:rtl/>
        </w:rPr>
        <w:t xml:space="preserve"> </w:t>
      </w:r>
    </w:p>
    <w:p w:rsidR="00E12A0B" w:rsidRDefault="00E12A0B" w:rsidP="0028104C">
      <w:pPr>
        <w:jc w:val="center"/>
        <w:rPr>
          <w:b/>
          <w:bCs/>
          <w:sz w:val="32"/>
          <w:szCs w:val="32"/>
          <w:rtl/>
        </w:rPr>
      </w:pPr>
    </w:p>
    <w:p w:rsidR="00E12A0B" w:rsidRDefault="00E12A0B" w:rsidP="0028104C">
      <w:pPr>
        <w:rPr>
          <w:b/>
          <w:bCs/>
          <w:sz w:val="32"/>
          <w:szCs w:val="32"/>
          <w:rtl/>
        </w:rPr>
      </w:pPr>
    </w:p>
    <w:tbl>
      <w:tblPr>
        <w:bidiVisual/>
        <w:tblW w:w="0" w:type="auto"/>
        <w:tblInd w:w="2273" w:type="dxa"/>
        <w:tblBorders>
          <w:top w:val="single" w:sz="12" w:space="0" w:color="auto"/>
          <w:left w:val="single" w:sz="12" w:space="0" w:color="auto"/>
          <w:bottom w:val="single" w:sz="12" w:space="0" w:color="auto"/>
          <w:right w:val="single" w:sz="12" w:space="0" w:color="auto"/>
        </w:tblBorders>
        <w:tblLayout w:type="fixed"/>
        <w:tblLook w:val="0000"/>
      </w:tblPr>
      <w:tblGrid>
        <w:gridCol w:w="3780"/>
      </w:tblGrid>
      <w:tr w:rsidR="00E12A0B" w:rsidRPr="008C62C7" w:rsidTr="00A80720">
        <w:tc>
          <w:tcPr>
            <w:tcW w:w="3780" w:type="dxa"/>
            <w:tcBorders>
              <w:top w:val="single" w:sz="12" w:space="0" w:color="auto"/>
              <w:bottom w:val="single" w:sz="12" w:space="0" w:color="auto"/>
            </w:tcBorders>
          </w:tcPr>
          <w:p w:rsidR="00E12A0B" w:rsidRPr="008C62C7" w:rsidRDefault="00E12A0B" w:rsidP="0028104C">
            <w:pPr>
              <w:ind w:left="85"/>
              <w:jc w:val="center"/>
              <w:rPr>
                <w:rFonts w:cs="David"/>
                <w:b/>
                <w:bCs/>
                <w:i/>
                <w:iCs/>
                <w:sz w:val="36"/>
                <w:szCs w:val="36"/>
                <w:rtl/>
              </w:rPr>
            </w:pPr>
            <w:r w:rsidRPr="008C62C7">
              <w:rPr>
                <w:rFonts w:cs="David"/>
                <w:b/>
                <w:bCs/>
                <w:i/>
                <w:iCs/>
                <w:sz w:val="36"/>
                <w:szCs w:val="36"/>
                <w:rtl/>
              </w:rPr>
              <w:t xml:space="preserve">מכרז מס'   </w:t>
            </w:r>
            <w:r>
              <w:rPr>
                <w:rFonts w:cs="David"/>
                <w:b/>
                <w:bCs/>
                <w:i/>
                <w:iCs/>
                <w:sz w:val="36"/>
                <w:szCs w:val="36"/>
              </w:rPr>
              <w:t xml:space="preserve"> </w:t>
            </w:r>
            <w:r>
              <w:rPr>
                <w:rFonts w:cs="David"/>
                <w:b/>
                <w:bCs/>
                <w:i/>
                <w:iCs/>
                <w:sz w:val="36"/>
                <w:szCs w:val="36"/>
                <w:rtl/>
              </w:rPr>
              <w:t>38/2012</w:t>
            </w:r>
          </w:p>
        </w:tc>
      </w:tr>
    </w:tbl>
    <w:p w:rsidR="00E12A0B" w:rsidRDefault="00E12A0B" w:rsidP="0028104C">
      <w:pPr>
        <w:pStyle w:val="Header"/>
        <w:numPr>
          <w:ilvl w:val="12"/>
          <w:numId w:val="0"/>
        </w:numPr>
        <w:tabs>
          <w:tab w:val="clear" w:pos="4153"/>
          <w:tab w:val="clear" w:pos="8306"/>
        </w:tabs>
        <w:ind w:left="284" w:right="720" w:hanging="284"/>
        <w:jc w:val="center"/>
        <w:rPr>
          <w:rFonts w:cs="David"/>
          <w:b/>
          <w:bCs/>
          <w:color w:val="auto"/>
          <w:sz w:val="32"/>
          <w:szCs w:val="32"/>
          <w:highlight w:val="yellow"/>
          <w:rtl/>
        </w:rPr>
      </w:pPr>
    </w:p>
    <w:p w:rsidR="00E12A0B" w:rsidRDefault="00E12A0B" w:rsidP="0028104C">
      <w:pPr>
        <w:jc w:val="center"/>
        <w:rPr>
          <w:rFonts w:cs="David"/>
          <w:b/>
          <w:bCs/>
          <w:sz w:val="36"/>
          <w:szCs w:val="36"/>
          <w:rtl/>
        </w:rPr>
      </w:pPr>
    </w:p>
    <w:p w:rsidR="00E12A0B" w:rsidRDefault="00E12A0B" w:rsidP="0028104C">
      <w:pPr>
        <w:jc w:val="center"/>
        <w:rPr>
          <w:rFonts w:cs="David"/>
          <w:b/>
          <w:bCs/>
          <w:sz w:val="36"/>
          <w:szCs w:val="36"/>
          <w:rtl/>
        </w:rPr>
      </w:pPr>
    </w:p>
    <w:p w:rsidR="00E12A0B" w:rsidRDefault="00E12A0B" w:rsidP="0028104C">
      <w:pPr>
        <w:jc w:val="center"/>
        <w:rPr>
          <w:rFonts w:cs="David"/>
          <w:b/>
          <w:bCs/>
          <w:sz w:val="36"/>
          <w:szCs w:val="36"/>
          <w:rtl/>
        </w:rPr>
      </w:pPr>
    </w:p>
    <w:p w:rsidR="00E12A0B" w:rsidRPr="008C62C7" w:rsidRDefault="00E12A0B" w:rsidP="0028104C">
      <w:pPr>
        <w:jc w:val="center"/>
        <w:rPr>
          <w:rFonts w:cs="David"/>
          <w:b/>
          <w:bCs/>
          <w:sz w:val="36"/>
          <w:szCs w:val="36"/>
          <w:rtl/>
        </w:rPr>
      </w:pPr>
      <w:r w:rsidRPr="008C62C7">
        <w:rPr>
          <w:rFonts w:cs="David"/>
          <w:b/>
          <w:bCs/>
          <w:sz w:val="36"/>
          <w:szCs w:val="36"/>
          <w:rtl/>
        </w:rPr>
        <w:t xml:space="preserve">אספקת  מערכת אוטומטית להפקת חומצת גרעין ממגוון רחב של מקורות, בשיטת </w:t>
      </w:r>
      <w:r w:rsidRPr="008C62C7">
        <w:rPr>
          <w:rFonts w:cs="David"/>
          <w:b/>
          <w:bCs/>
          <w:sz w:val="36"/>
          <w:szCs w:val="36"/>
        </w:rPr>
        <w:t>Magnetic Particle</w:t>
      </w:r>
      <w:r w:rsidRPr="008C62C7">
        <w:rPr>
          <w:rFonts w:cs="David"/>
          <w:b/>
          <w:bCs/>
          <w:sz w:val="36"/>
          <w:szCs w:val="36"/>
          <w:rtl/>
        </w:rPr>
        <w:t xml:space="preserve"> </w:t>
      </w:r>
    </w:p>
    <w:p w:rsidR="00E12A0B" w:rsidRPr="008C62C7" w:rsidRDefault="00E12A0B" w:rsidP="0028104C">
      <w:pPr>
        <w:pStyle w:val="Header"/>
        <w:numPr>
          <w:ilvl w:val="12"/>
          <w:numId w:val="0"/>
        </w:numPr>
        <w:tabs>
          <w:tab w:val="left" w:pos="720"/>
        </w:tabs>
        <w:ind w:left="284" w:right="720" w:hanging="284"/>
        <w:jc w:val="center"/>
        <w:rPr>
          <w:rFonts w:cs="David"/>
          <w:b/>
          <w:bCs/>
          <w:color w:val="auto"/>
          <w:sz w:val="36"/>
          <w:szCs w:val="36"/>
          <w:rtl/>
        </w:rPr>
      </w:pPr>
    </w:p>
    <w:p w:rsidR="00E12A0B" w:rsidRPr="008C62C7" w:rsidRDefault="00E12A0B" w:rsidP="0028104C">
      <w:pPr>
        <w:jc w:val="center"/>
        <w:rPr>
          <w:rFonts w:cs="David"/>
          <w:b/>
          <w:bCs/>
          <w:sz w:val="36"/>
          <w:szCs w:val="36"/>
          <w:rtl/>
        </w:rPr>
      </w:pPr>
      <w:r w:rsidRPr="008C62C7">
        <w:rPr>
          <w:rFonts w:cs="David"/>
          <w:b/>
          <w:bCs/>
          <w:sz w:val="36"/>
          <w:szCs w:val="36"/>
          <w:rtl/>
        </w:rPr>
        <w:t>עבור המעבדה למחלות דגים, שו"ט.</w:t>
      </w:r>
    </w:p>
    <w:p w:rsidR="00E12A0B" w:rsidRPr="008C62C7" w:rsidRDefault="00E12A0B" w:rsidP="0028104C">
      <w:pPr>
        <w:pStyle w:val="Header"/>
        <w:numPr>
          <w:ilvl w:val="12"/>
          <w:numId w:val="0"/>
        </w:numPr>
        <w:tabs>
          <w:tab w:val="left" w:pos="720"/>
        </w:tabs>
        <w:ind w:left="284" w:right="720" w:hanging="284"/>
        <w:jc w:val="center"/>
        <w:rPr>
          <w:rFonts w:cs="David"/>
          <w:b/>
          <w:bCs/>
          <w:color w:val="auto"/>
          <w:sz w:val="36"/>
          <w:szCs w:val="36"/>
        </w:rPr>
      </w:pPr>
    </w:p>
    <w:p w:rsidR="00E12A0B" w:rsidRDefault="00E12A0B" w:rsidP="0028104C">
      <w:pPr>
        <w:pStyle w:val="Header"/>
        <w:numPr>
          <w:ilvl w:val="12"/>
          <w:numId w:val="0"/>
        </w:numPr>
        <w:tabs>
          <w:tab w:val="clear" w:pos="4153"/>
          <w:tab w:val="clear" w:pos="8306"/>
        </w:tabs>
        <w:ind w:left="284" w:right="720" w:hanging="284"/>
        <w:jc w:val="center"/>
        <w:rPr>
          <w:rFonts w:cs="David"/>
          <w:b/>
          <w:bCs/>
          <w:color w:val="auto"/>
          <w:sz w:val="36"/>
          <w:szCs w:val="36"/>
          <w:rtl/>
        </w:rPr>
      </w:pPr>
    </w:p>
    <w:p w:rsidR="00E12A0B" w:rsidRPr="008C62C7" w:rsidRDefault="00E12A0B" w:rsidP="0028104C">
      <w:pPr>
        <w:pStyle w:val="Header"/>
        <w:numPr>
          <w:ilvl w:val="12"/>
          <w:numId w:val="0"/>
        </w:numPr>
        <w:tabs>
          <w:tab w:val="clear" w:pos="4153"/>
          <w:tab w:val="clear" w:pos="8306"/>
        </w:tabs>
        <w:ind w:left="284" w:right="720" w:hanging="284"/>
        <w:jc w:val="center"/>
        <w:rPr>
          <w:rFonts w:cs="David"/>
          <w:b/>
          <w:bCs/>
          <w:color w:val="auto"/>
          <w:sz w:val="36"/>
          <w:szCs w:val="36"/>
          <w:rtl/>
        </w:rPr>
      </w:pPr>
      <w:r>
        <w:rPr>
          <w:rFonts w:cs="David"/>
          <w:b/>
          <w:bCs/>
          <w:color w:val="auto"/>
          <w:sz w:val="36"/>
          <w:szCs w:val="36"/>
          <w:rtl/>
        </w:rPr>
        <w:t xml:space="preserve"> </w:t>
      </w:r>
    </w:p>
    <w:p w:rsidR="00E12A0B" w:rsidRDefault="00E12A0B" w:rsidP="0028104C">
      <w:pPr>
        <w:pStyle w:val="Header"/>
        <w:numPr>
          <w:ilvl w:val="12"/>
          <w:numId w:val="0"/>
        </w:numPr>
        <w:tabs>
          <w:tab w:val="clear" w:pos="4153"/>
          <w:tab w:val="clear" w:pos="8306"/>
        </w:tabs>
        <w:ind w:left="284" w:right="720" w:hanging="284"/>
        <w:jc w:val="center"/>
        <w:rPr>
          <w:rFonts w:cs="David"/>
          <w:b/>
          <w:bCs/>
          <w:color w:val="auto"/>
          <w:sz w:val="32"/>
          <w:szCs w:val="32"/>
          <w:rtl/>
        </w:rPr>
      </w:pPr>
    </w:p>
    <w:p w:rsidR="00E12A0B" w:rsidRDefault="00E12A0B" w:rsidP="0028104C">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Pr>
          <w:b/>
          <w:bCs/>
          <w:sz w:val="32"/>
          <w:szCs w:val="32"/>
          <w:rtl/>
        </w:rPr>
        <w:t>מסמך זה הינו רכוש מדינת ישראל</w:t>
      </w:r>
    </w:p>
    <w:p w:rsidR="00E12A0B" w:rsidRDefault="00E12A0B" w:rsidP="0028104C">
      <w:pPr>
        <w:pBdr>
          <w:top w:val="single" w:sz="4" w:space="1" w:color="auto"/>
          <w:left w:val="single" w:sz="4" w:space="4" w:color="auto"/>
          <w:bottom w:val="single" w:sz="4" w:space="1" w:color="auto"/>
          <w:right w:val="single" w:sz="4" w:space="4"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32"/>
          <w:szCs w:val="32"/>
          <w:rtl/>
        </w:rPr>
      </w:pPr>
      <w:r>
        <w:rPr>
          <w:b/>
          <w:bCs/>
          <w:sz w:val="32"/>
          <w:szCs w:val="32"/>
          <w:rtl/>
        </w:rPr>
        <w:t>כל הזכויות שמורות למדינת ישראל (</w:t>
      </w:r>
      <w:r>
        <w:rPr>
          <w:b/>
          <w:bCs/>
          <w:sz w:val="32"/>
          <w:szCs w:val="32"/>
        </w:rPr>
        <w:t>C</w:t>
      </w:r>
      <w:r>
        <w:rPr>
          <w:b/>
          <w:bCs/>
          <w:sz w:val="32"/>
          <w:szCs w:val="32"/>
          <w:rtl/>
        </w:rPr>
        <w:t>)</w:t>
      </w:r>
    </w:p>
    <w:p w:rsidR="00E12A0B" w:rsidRDefault="00E12A0B" w:rsidP="0028104C">
      <w:pPr>
        <w:tabs>
          <w:tab w:val="left" w:pos="1152"/>
          <w:tab w:val="left" w:pos="2304"/>
          <w:tab w:val="left" w:pos="3456"/>
          <w:tab w:val="left" w:pos="4608"/>
          <w:tab w:val="left" w:pos="5760"/>
          <w:tab w:val="left" w:pos="6912"/>
          <w:tab w:val="left" w:pos="8063"/>
          <w:tab w:val="left" w:pos="9216"/>
          <w:tab w:val="left" w:pos="10368"/>
          <w:tab w:val="left" w:pos="11520"/>
        </w:tabs>
        <w:ind w:left="26"/>
        <w:jc w:val="center"/>
        <w:rPr>
          <w:b/>
          <w:bCs/>
          <w:sz w:val="32"/>
          <w:szCs w:val="32"/>
          <w:rtl/>
        </w:rPr>
      </w:pPr>
    </w:p>
    <w:p w:rsidR="00E12A0B" w:rsidRDefault="00E12A0B" w:rsidP="0028104C">
      <w:pPr>
        <w:pBdr>
          <w:top w:val="single" w:sz="4" w:space="0" w:color="auto"/>
          <w:left w:val="single" w:sz="4" w:space="1" w:color="auto"/>
          <w:bottom w:val="single" w:sz="4" w:space="1" w:color="auto"/>
          <w:right w:val="single" w:sz="4"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ind w:left="26"/>
        <w:jc w:val="center"/>
        <w:rPr>
          <w:b/>
          <w:bCs/>
          <w:sz w:val="22"/>
          <w:szCs w:val="22"/>
          <w:rtl/>
        </w:rPr>
        <w:sectPr w:rsidR="00E12A0B">
          <w:headerReference w:type="even" r:id="rId7"/>
          <w:headerReference w:type="default" r:id="rId8"/>
          <w:footerReference w:type="even" r:id="rId9"/>
          <w:headerReference w:type="first" r:id="rId10"/>
          <w:pgSz w:w="11906" w:h="16838" w:code="9"/>
          <w:pgMar w:top="899" w:right="1797" w:bottom="899" w:left="1440" w:header="720" w:footer="720" w:gutter="0"/>
          <w:cols w:space="720"/>
          <w:titlePg/>
          <w:bidi/>
          <w:rtlGutter/>
          <w:docGrid w:linePitch="360"/>
        </w:sectPr>
      </w:pPr>
      <w:r>
        <w:rPr>
          <w:b/>
          <w:bCs/>
          <w:sz w:val="32"/>
          <w:szCs w:val="32"/>
          <w:rtl/>
        </w:rPr>
        <w:t>המידע הכלול בו לא יפורסם, לא ישוכפל, ולא יעשה בו שימוש מלא, או חלקי, לכל מטרה שהיא מלבד מענה על מכרז מרכזי</w:t>
      </w:r>
      <w:r>
        <w:rPr>
          <w:b/>
          <w:bCs/>
          <w:sz w:val="22"/>
          <w:szCs w:val="22"/>
          <w:rtl/>
        </w:rPr>
        <w:t xml:space="preserve"> </w:t>
      </w:r>
    </w:p>
    <w:p w:rsidR="00E12A0B" w:rsidRPr="00A60B75" w:rsidRDefault="00E12A0B" w:rsidP="0028104C">
      <w:pPr>
        <w:pStyle w:val="a0"/>
        <w:jc w:val="left"/>
        <w:rPr>
          <w:color w:val="auto"/>
          <w:sz w:val="24"/>
          <w:szCs w:val="24"/>
          <w:rtl/>
        </w:rPr>
      </w:pPr>
      <w:r w:rsidRPr="00A60B75">
        <w:rPr>
          <w:rFonts w:hint="eastAsia"/>
          <w:color w:val="auto"/>
          <w:sz w:val="24"/>
          <w:szCs w:val="24"/>
          <w:rtl/>
        </w:rPr>
        <w:t>תוכן</w:t>
      </w:r>
      <w:r w:rsidRPr="00A60B75">
        <w:rPr>
          <w:color w:val="auto"/>
          <w:sz w:val="24"/>
          <w:szCs w:val="24"/>
          <w:rtl/>
        </w:rPr>
        <w:t xml:space="preserve"> </w:t>
      </w:r>
      <w:r w:rsidRPr="00A60B75">
        <w:rPr>
          <w:rFonts w:hint="eastAsia"/>
          <w:color w:val="auto"/>
          <w:sz w:val="24"/>
          <w:szCs w:val="24"/>
          <w:rtl/>
        </w:rPr>
        <w:t>העניינים</w:t>
      </w:r>
      <w:r w:rsidRPr="00A60B75">
        <w:rPr>
          <w:color w:val="auto"/>
          <w:sz w:val="24"/>
          <w:szCs w:val="24"/>
          <w:rtl/>
        </w:rPr>
        <w:t xml:space="preserve"> </w:t>
      </w:r>
    </w:p>
    <w:p w:rsidR="00E12A0B" w:rsidRPr="00A60B75" w:rsidRDefault="00E12A0B" w:rsidP="0028104C">
      <w:pPr>
        <w:ind w:left="1512" w:right="284"/>
        <w:rPr>
          <w:rFonts w:cs="David"/>
          <w:b/>
          <w:bCs/>
          <w:rtl/>
        </w:rPr>
      </w:pPr>
    </w:p>
    <w:tbl>
      <w:tblPr>
        <w:bidiVisual/>
        <w:tblW w:w="8280" w:type="dxa"/>
        <w:tblInd w:w="-46" w:type="dxa"/>
        <w:tblLook w:val="01E0"/>
      </w:tblPr>
      <w:tblGrid>
        <w:gridCol w:w="720"/>
        <w:gridCol w:w="7560"/>
      </w:tblGrid>
      <w:tr w:rsidR="00E12A0B" w:rsidRPr="00A60B75" w:rsidTr="00A80720">
        <w:tc>
          <w:tcPr>
            <w:tcW w:w="720" w:type="dxa"/>
          </w:tcPr>
          <w:p w:rsidR="00E12A0B" w:rsidRPr="00A60B75" w:rsidRDefault="00E12A0B" w:rsidP="00A80720">
            <w:pPr>
              <w:spacing w:line="480" w:lineRule="auto"/>
              <w:rPr>
                <w:rFonts w:cs="David"/>
                <w:b/>
                <w:bCs/>
              </w:rPr>
            </w:pPr>
            <w:r w:rsidRPr="00A60B75">
              <w:rPr>
                <w:rFonts w:cs="David"/>
                <w:b/>
                <w:bCs/>
                <w:rtl/>
              </w:rPr>
              <w:t xml:space="preserve"> 1.</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טבלת ריכוז תאריכים</w:t>
            </w:r>
          </w:p>
        </w:tc>
      </w:tr>
      <w:tr w:rsidR="00E12A0B" w:rsidRPr="00A60B75" w:rsidTr="00A80720">
        <w:tc>
          <w:tcPr>
            <w:tcW w:w="720" w:type="dxa"/>
          </w:tcPr>
          <w:p w:rsidR="00E12A0B" w:rsidRPr="00A60B75" w:rsidRDefault="00E12A0B" w:rsidP="00A80720">
            <w:pPr>
              <w:spacing w:line="480" w:lineRule="auto"/>
              <w:rPr>
                <w:rFonts w:cs="David"/>
                <w:b/>
                <w:bCs/>
              </w:rPr>
            </w:pPr>
            <w:r w:rsidRPr="00A60B75">
              <w:rPr>
                <w:rFonts w:cs="David"/>
                <w:b/>
                <w:bCs/>
                <w:rtl/>
              </w:rPr>
              <w:t xml:space="preserve"> 2.</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הגדרות</w:t>
            </w:r>
          </w:p>
        </w:tc>
      </w:tr>
      <w:tr w:rsidR="00E12A0B" w:rsidRPr="00A60B75" w:rsidTr="00A80720">
        <w:tc>
          <w:tcPr>
            <w:tcW w:w="720" w:type="dxa"/>
          </w:tcPr>
          <w:p w:rsidR="00E12A0B" w:rsidRPr="00A60B75" w:rsidRDefault="00E12A0B" w:rsidP="00A80720">
            <w:pPr>
              <w:spacing w:line="480" w:lineRule="auto"/>
              <w:rPr>
                <w:rFonts w:cs="David"/>
                <w:b/>
                <w:bCs/>
              </w:rPr>
            </w:pPr>
            <w:r w:rsidRPr="00A60B75">
              <w:rPr>
                <w:rFonts w:cs="David"/>
                <w:b/>
                <w:bCs/>
                <w:rtl/>
              </w:rPr>
              <w:t xml:space="preserve"> 3.</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כללי</w:t>
            </w:r>
          </w:p>
        </w:tc>
      </w:tr>
      <w:tr w:rsidR="00E12A0B" w:rsidRPr="00A60B75" w:rsidTr="00A80720">
        <w:tc>
          <w:tcPr>
            <w:tcW w:w="720" w:type="dxa"/>
          </w:tcPr>
          <w:p w:rsidR="00E12A0B" w:rsidRPr="00A60B75" w:rsidRDefault="00E12A0B" w:rsidP="00A80720">
            <w:pPr>
              <w:spacing w:after="120"/>
              <w:rPr>
                <w:rFonts w:cs="David"/>
                <w:b/>
                <w:bCs/>
                <w:highlight w:val="yellow"/>
              </w:rPr>
            </w:pPr>
            <w:r w:rsidRPr="00A60B75">
              <w:rPr>
                <w:rFonts w:cs="David"/>
                <w:b/>
                <w:bCs/>
                <w:rtl/>
              </w:rPr>
              <w:t xml:space="preserve"> 4</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משך התקשרות</w:t>
            </w:r>
          </w:p>
        </w:tc>
      </w:tr>
      <w:tr w:rsidR="00E12A0B" w:rsidRPr="00A60B75" w:rsidTr="00A80720">
        <w:trPr>
          <w:trHeight w:val="415"/>
        </w:trPr>
        <w:tc>
          <w:tcPr>
            <w:tcW w:w="720" w:type="dxa"/>
          </w:tcPr>
          <w:p w:rsidR="00E12A0B" w:rsidRPr="00A60B75" w:rsidRDefault="00E12A0B" w:rsidP="00A80720">
            <w:pPr>
              <w:spacing w:after="120"/>
              <w:rPr>
                <w:rFonts w:cs="David"/>
                <w:b/>
                <w:bCs/>
              </w:rPr>
            </w:pPr>
            <w:r w:rsidRPr="00A60B75">
              <w:rPr>
                <w:rFonts w:cs="David"/>
                <w:b/>
                <w:bCs/>
                <w:rtl/>
              </w:rPr>
              <w:t xml:space="preserve"> 5.</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 xml:space="preserve">תנאים מוקדמים </w:t>
            </w:r>
          </w:p>
        </w:tc>
      </w:tr>
      <w:tr w:rsidR="00E12A0B" w:rsidRPr="00A60B75" w:rsidTr="00A80720">
        <w:tc>
          <w:tcPr>
            <w:tcW w:w="720" w:type="dxa"/>
          </w:tcPr>
          <w:p w:rsidR="00E12A0B" w:rsidRPr="00A60B75" w:rsidRDefault="00E12A0B" w:rsidP="00A80720">
            <w:pPr>
              <w:spacing w:line="480" w:lineRule="auto"/>
              <w:rPr>
                <w:rFonts w:cs="David"/>
                <w:b/>
                <w:bCs/>
              </w:rPr>
            </w:pPr>
            <w:r w:rsidRPr="00A60B75">
              <w:rPr>
                <w:rFonts w:cs="David"/>
                <w:b/>
                <w:bCs/>
                <w:rtl/>
              </w:rPr>
              <w:t xml:space="preserve"> 6.</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דרישות (תנאי) סף ייחודיות</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7.</w:t>
            </w:r>
          </w:p>
        </w:tc>
        <w:tc>
          <w:tcPr>
            <w:tcW w:w="7560" w:type="dxa"/>
          </w:tcPr>
          <w:p w:rsidR="00E12A0B" w:rsidRPr="00A60B75" w:rsidRDefault="00E12A0B" w:rsidP="00A80720">
            <w:pPr>
              <w:spacing w:line="480" w:lineRule="auto"/>
              <w:rPr>
                <w:rFonts w:cs="David"/>
                <w:b/>
                <w:bCs/>
                <w:highlight w:val="yellow"/>
              </w:rPr>
            </w:pPr>
            <w:r w:rsidRPr="00A60B75">
              <w:rPr>
                <w:rFonts w:cs="David"/>
                <w:b/>
                <w:bCs/>
                <w:u w:val="single"/>
                <w:rtl/>
              </w:rPr>
              <w:t xml:space="preserve">מפרט טכני/מקצועי </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8.</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מידע כללי</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9.</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הצעת המחיר</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10.</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שירותים טכניים.... בתום תקופת האחריות</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11.</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העדפת תוצרת הארץ</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12.</w:t>
            </w:r>
          </w:p>
        </w:tc>
        <w:tc>
          <w:tcPr>
            <w:tcW w:w="7560" w:type="dxa"/>
          </w:tcPr>
          <w:p w:rsidR="00E12A0B" w:rsidRPr="00A60B75" w:rsidRDefault="00E12A0B" w:rsidP="00A80720">
            <w:pPr>
              <w:spacing w:line="480" w:lineRule="auto"/>
              <w:rPr>
                <w:rFonts w:cs="David"/>
              </w:rPr>
            </w:pPr>
            <w:r w:rsidRPr="00A60B75">
              <w:rPr>
                <w:rFonts w:cs="David"/>
                <w:b/>
                <w:bCs/>
                <w:u w:val="single"/>
                <w:rtl/>
              </w:rPr>
              <w:t>מינהלה</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א.        איש קשר ונוהל העברת שאלות ובירורים</w:t>
            </w:r>
          </w:p>
        </w:tc>
      </w:tr>
      <w:tr w:rsidR="00E12A0B" w:rsidRPr="00A60B75" w:rsidTr="00A80720">
        <w:tc>
          <w:tcPr>
            <w:tcW w:w="720" w:type="dxa"/>
          </w:tcPr>
          <w:p w:rsidR="00E12A0B" w:rsidRPr="00A60B75" w:rsidRDefault="00E12A0B" w:rsidP="00A80720">
            <w:pPr>
              <w:spacing w:line="480" w:lineRule="auto"/>
              <w:rPr>
                <w:rFonts w:cs="David"/>
                <w:b/>
                <w:bCs/>
              </w:rPr>
            </w:pPr>
          </w:p>
        </w:tc>
        <w:tc>
          <w:tcPr>
            <w:tcW w:w="7560" w:type="dxa"/>
          </w:tcPr>
          <w:p w:rsidR="00E12A0B" w:rsidRPr="00A60B75" w:rsidRDefault="00E12A0B" w:rsidP="00A80720">
            <w:pPr>
              <w:spacing w:line="480" w:lineRule="auto"/>
              <w:rPr>
                <w:rFonts w:cs="David"/>
                <w:b/>
                <w:bCs/>
              </w:rPr>
            </w:pPr>
            <w:r w:rsidRPr="00A60B75">
              <w:rPr>
                <w:rFonts w:cs="David"/>
                <w:b/>
                <w:bCs/>
                <w:rtl/>
              </w:rPr>
              <w:t>ב.        קבלת מסמכי המכרז</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ג.         פגש מציעים</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ד.        אופן הגשת ההצעות ומסירתן</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ה.        תוקף ההצעה</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13.</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שלבי המכרז, בדיקת ההצעות, הערכתן ובחירת הזוכה</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 xml:space="preserve">א.      </w:t>
            </w:r>
            <w:r w:rsidRPr="00A60B75">
              <w:rPr>
                <w:rFonts w:cs="David"/>
                <w:b/>
                <w:bCs/>
                <w:u w:val="single"/>
                <w:rtl/>
              </w:rPr>
              <w:t>שלב א-</w:t>
            </w:r>
            <w:r w:rsidRPr="00A60B75">
              <w:rPr>
                <w:rFonts w:cs="David"/>
                <w:b/>
                <w:bCs/>
                <w:rtl/>
              </w:rPr>
              <w:t xml:space="preserve"> בחינת תנאי סף (ועדת פתיחת הצעות)</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after="100" w:afterAutospacing="1" w:line="240" w:lineRule="exact"/>
              <w:rPr>
                <w:rFonts w:cs="David"/>
                <w:b/>
                <w:bCs/>
                <w:rtl/>
              </w:rPr>
            </w:pPr>
            <w:r w:rsidRPr="00A60B75">
              <w:rPr>
                <w:rFonts w:cs="David"/>
                <w:b/>
                <w:bCs/>
                <w:rtl/>
              </w:rPr>
              <w:t xml:space="preserve">ב.      </w:t>
            </w:r>
            <w:r w:rsidRPr="00A60B75">
              <w:rPr>
                <w:rFonts w:cs="David"/>
                <w:b/>
                <w:bCs/>
                <w:u w:val="single"/>
                <w:rtl/>
              </w:rPr>
              <w:t>שלב ב-</w:t>
            </w:r>
            <w:r w:rsidRPr="00A60B75">
              <w:rPr>
                <w:rFonts w:cs="David"/>
                <w:b/>
                <w:bCs/>
                <w:rtl/>
              </w:rPr>
              <w:t xml:space="preserve"> בחינת ועדת המכרזים:  המרכיבים, </w:t>
            </w:r>
            <w:r w:rsidRPr="00A60B75">
              <w:rPr>
                <w:rFonts w:cs="David"/>
                <w:b/>
                <w:bCs/>
                <w:u w:val="single"/>
                <w:rtl/>
              </w:rPr>
              <w:t>עלות</w:t>
            </w:r>
            <w:r w:rsidRPr="00A60B75">
              <w:rPr>
                <w:rFonts w:cs="David"/>
                <w:b/>
                <w:bCs/>
                <w:rtl/>
              </w:rPr>
              <w:t xml:space="preserve">, </w:t>
            </w:r>
            <w:r>
              <w:rPr>
                <w:rFonts w:cs="David"/>
                <w:b/>
                <w:bCs/>
                <w:u w:val="single"/>
                <w:rtl/>
              </w:rPr>
              <w:t xml:space="preserve"> </w:t>
            </w:r>
          </w:p>
          <w:p w:rsidR="00E12A0B" w:rsidRPr="00A60B75" w:rsidRDefault="00E12A0B" w:rsidP="00A80720">
            <w:pPr>
              <w:spacing w:after="100" w:afterAutospacing="1" w:line="240" w:lineRule="exact"/>
              <w:rPr>
                <w:rFonts w:cs="David"/>
                <w:b/>
                <w:bCs/>
              </w:rPr>
            </w:pP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14.</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התחייבויות ואישורים שיידרשו מהזוכה</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u w:val="single"/>
              </w:rPr>
            </w:pPr>
            <w:r w:rsidRPr="00A60B75">
              <w:rPr>
                <w:rFonts w:cs="David"/>
                <w:b/>
                <w:bCs/>
                <w:rtl/>
              </w:rPr>
              <w:t xml:space="preserve">א.     </w:t>
            </w:r>
            <w:r w:rsidRPr="00A60B75">
              <w:rPr>
                <w:rFonts w:cs="David"/>
                <w:b/>
                <w:bCs/>
                <w:u w:val="single"/>
                <w:rtl/>
              </w:rPr>
              <w:t>כללי</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 xml:space="preserve">         1.   הצהרת זוכה בגין זכייה (ראה נספח)</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p>
        </w:tc>
      </w:tr>
      <w:tr w:rsidR="00E12A0B" w:rsidRPr="00A60B75" w:rsidTr="00A80720">
        <w:tc>
          <w:tcPr>
            <w:tcW w:w="720" w:type="dxa"/>
          </w:tcPr>
          <w:p w:rsidR="00E12A0B" w:rsidRPr="00A60B75" w:rsidRDefault="00E12A0B" w:rsidP="00A80720">
            <w:pPr>
              <w:spacing w:line="480" w:lineRule="auto"/>
              <w:rPr>
                <w:rFonts w:cs="David"/>
                <w:b/>
                <w:bCs/>
              </w:rPr>
            </w:pPr>
          </w:p>
        </w:tc>
        <w:tc>
          <w:tcPr>
            <w:tcW w:w="7560" w:type="dxa"/>
          </w:tcPr>
          <w:p w:rsidR="00E12A0B" w:rsidRPr="00A60B75" w:rsidRDefault="00E12A0B" w:rsidP="00A80720">
            <w:pPr>
              <w:spacing w:line="480" w:lineRule="auto"/>
              <w:rPr>
                <w:rFonts w:cs="David"/>
                <w:b/>
                <w:bCs/>
              </w:rPr>
            </w:pPr>
            <w:r w:rsidRPr="00A60B75">
              <w:rPr>
                <w:rFonts w:cs="David"/>
                <w:b/>
                <w:bCs/>
                <w:rtl/>
              </w:rPr>
              <w:t xml:space="preserve">         </w:t>
            </w:r>
          </w:p>
        </w:tc>
      </w:tr>
      <w:tr w:rsidR="00E12A0B" w:rsidRPr="00A60B75" w:rsidTr="00A80720">
        <w:tc>
          <w:tcPr>
            <w:tcW w:w="720" w:type="dxa"/>
          </w:tcPr>
          <w:p w:rsidR="00E12A0B" w:rsidRPr="00A60B75" w:rsidRDefault="00E12A0B" w:rsidP="00A80720">
            <w:pPr>
              <w:spacing w:line="480" w:lineRule="auto"/>
              <w:ind w:left="28"/>
              <w:rPr>
                <w:rFonts w:cs="David"/>
                <w:b/>
                <w:bCs/>
              </w:rPr>
            </w:pPr>
          </w:p>
        </w:tc>
        <w:tc>
          <w:tcPr>
            <w:tcW w:w="7560" w:type="dxa"/>
          </w:tcPr>
          <w:p w:rsidR="00E12A0B" w:rsidRPr="00A60B75" w:rsidRDefault="00E12A0B" w:rsidP="00A80720">
            <w:pPr>
              <w:spacing w:line="480" w:lineRule="auto"/>
              <w:rPr>
                <w:rFonts w:cs="David"/>
                <w:b/>
                <w:bCs/>
              </w:rPr>
            </w:pPr>
          </w:p>
        </w:tc>
      </w:tr>
      <w:tr w:rsidR="00E12A0B" w:rsidRPr="00A60B75" w:rsidTr="00A80720">
        <w:tc>
          <w:tcPr>
            <w:tcW w:w="720" w:type="dxa"/>
          </w:tcPr>
          <w:p w:rsidR="00E12A0B" w:rsidRPr="00A60B75" w:rsidRDefault="00E12A0B" w:rsidP="00A80720">
            <w:pPr>
              <w:spacing w:line="480" w:lineRule="auto"/>
              <w:ind w:left="28"/>
              <w:rPr>
                <w:rFonts w:cs="David"/>
                <w:b/>
                <w:bCs/>
              </w:rPr>
            </w:pPr>
          </w:p>
        </w:tc>
        <w:tc>
          <w:tcPr>
            <w:tcW w:w="7560" w:type="dxa"/>
          </w:tcPr>
          <w:p w:rsidR="00E12A0B" w:rsidRPr="00A60B75" w:rsidRDefault="00E12A0B" w:rsidP="00A80720">
            <w:pPr>
              <w:spacing w:line="480" w:lineRule="auto"/>
              <w:rPr>
                <w:rFonts w:cs="David"/>
                <w:b/>
                <w:bCs/>
              </w:rPr>
            </w:pPr>
            <w:r w:rsidRPr="00A60B75">
              <w:rPr>
                <w:rFonts w:cs="David"/>
                <w:b/>
                <w:bCs/>
                <w:u w:val="single"/>
                <w:rtl/>
              </w:rPr>
              <w:t>א.     מקצועי – נשוא המכרז</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1.     התחייבויות לעניין שירות ותמיכה</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15.</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זכויות עורך המכרז</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א.     בקשת הבהרה</w:t>
            </w:r>
          </w:p>
        </w:tc>
      </w:tr>
      <w:tr w:rsidR="00E12A0B" w:rsidRPr="00A60B75" w:rsidTr="00A80720">
        <w:tc>
          <w:tcPr>
            <w:tcW w:w="720" w:type="dxa"/>
          </w:tcPr>
          <w:p w:rsidR="00E12A0B" w:rsidRPr="00A60B75" w:rsidRDefault="00E12A0B" w:rsidP="00A80720">
            <w:pPr>
              <w:spacing w:line="480" w:lineRule="auto"/>
              <w:ind w:left="28"/>
              <w:rPr>
                <w:rFonts w:cs="David"/>
                <w:b/>
                <w:bCs/>
              </w:rPr>
            </w:pPr>
          </w:p>
        </w:tc>
        <w:tc>
          <w:tcPr>
            <w:tcW w:w="7560" w:type="dxa"/>
          </w:tcPr>
          <w:p w:rsidR="00E12A0B" w:rsidRPr="00A60B75" w:rsidRDefault="00E12A0B" w:rsidP="00A80720">
            <w:pPr>
              <w:spacing w:line="480" w:lineRule="auto"/>
              <w:rPr>
                <w:rFonts w:cs="David"/>
                <w:b/>
                <w:bCs/>
              </w:rPr>
            </w:pPr>
            <w:r w:rsidRPr="00A60B75">
              <w:rPr>
                <w:rFonts w:cs="David"/>
                <w:b/>
                <w:bCs/>
                <w:rtl/>
              </w:rPr>
              <w:t>ב.     ביטול /דחייה של המכרז</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ג.     פסילה בעקבות חוות דעת שלילית</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ד.     שלמות ההצעה</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 xml:space="preserve">ה.    בחינת הגינות </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 xml:space="preserve">ו.     הזכות לפיצול הזכייה בין מספר המציעים </w:t>
            </w:r>
          </w:p>
        </w:tc>
      </w:tr>
      <w:tr w:rsidR="00E12A0B" w:rsidRPr="00A60B75" w:rsidTr="00A80720">
        <w:tc>
          <w:tcPr>
            <w:tcW w:w="720" w:type="dxa"/>
          </w:tcPr>
          <w:p w:rsidR="00E12A0B" w:rsidRPr="00A60B75" w:rsidRDefault="00E12A0B" w:rsidP="00A80720">
            <w:pPr>
              <w:spacing w:line="480" w:lineRule="auto"/>
              <w:ind w:left="28"/>
              <w:rPr>
                <w:rFonts w:cs="David"/>
                <w:b/>
                <w:bCs/>
              </w:rPr>
            </w:pPr>
          </w:p>
        </w:tc>
        <w:tc>
          <w:tcPr>
            <w:tcW w:w="7560" w:type="dxa"/>
          </w:tcPr>
          <w:p w:rsidR="00E12A0B" w:rsidRPr="00A60B75" w:rsidRDefault="00E12A0B" w:rsidP="00A80720">
            <w:pPr>
              <w:spacing w:line="480" w:lineRule="auto"/>
              <w:rPr>
                <w:rFonts w:cs="David"/>
                <w:b/>
                <w:bCs/>
              </w:rPr>
            </w:pPr>
            <w:r w:rsidRPr="00A60B75">
              <w:rPr>
                <w:rFonts w:cs="David"/>
                <w:b/>
                <w:bCs/>
                <w:rtl/>
              </w:rPr>
              <w:t>ז.     אומדן</w:t>
            </w:r>
          </w:p>
        </w:tc>
      </w:tr>
      <w:tr w:rsidR="00E12A0B" w:rsidRPr="00A60B75" w:rsidTr="00A80720">
        <w:tc>
          <w:tcPr>
            <w:tcW w:w="720" w:type="dxa"/>
          </w:tcPr>
          <w:p w:rsidR="00E12A0B" w:rsidRPr="00A60B75" w:rsidRDefault="00E12A0B" w:rsidP="00A80720">
            <w:pPr>
              <w:spacing w:line="480" w:lineRule="auto"/>
              <w:ind w:left="28"/>
              <w:rPr>
                <w:rFonts w:cs="David"/>
                <w:b/>
                <w:bCs/>
              </w:rPr>
            </w:pPr>
          </w:p>
        </w:tc>
        <w:tc>
          <w:tcPr>
            <w:tcW w:w="7560" w:type="dxa"/>
          </w:tcPr>
          <w:p w:rsidR="00E12A0B" w:rsidRPr="00A60B75" w:rsidRDefault="00E12A0B" w:rsidP="00A80720">
            <w:pPr>
              <w:spacing w:line="480" w:lineRule="auto"/>
              <w:rPr>
                <w:rFonts w:cs="David"/>
                <w:b/>
                <w:bCs/>
              </w:rPr>
            </w:pPr>
            <w:r w:rsidRPr="00A60B75">
              <w:rPr>
                <w:rFonts w:cs="David"/>
                <w:b/>
                <w:bCs/>
                <w:rtl/>
              </w:rPr>
              <w:t>ח.    כללי</w:t>
            </w:r>
          </w:p>
        </w:tc>
      </w:tr>
      <w:tr w:rsidR="00E12A0B" w:rsidRPr="00A60B75" w:rsidTr="00A80720">
        <w:tc>
          <w:tcPr>
            <w:tcW w:w="720" w:type="dxa"/>
          </w:tcPr>
          <w:p w:rsidR="00E12A0B" w:rsidRPr="00A60B75" w:rsidRDefault="00E12A0B" w:rsidP="00A80720">
            <w:pPr>
              <w:spacing w:line="480" w:lineRule="auto"/>
              <w:ind w:left="28"/>
              <w:rPr>
                <w:rFonts w:cs="David"/>
                <w:b/>
                <w:bCs/>
              </w:rPr>
            </w:pPr>
          </w:p>
        </w:tc>
        <w:tc>
          <w:tcPr>
            <w:tcW w:w="7560" w:type="dxa"/>
          </w:tcPr>
          <w:p w:rsidR="00E12A0B" w:rsidRPr="00A60B75" w:rsidRDefault="00E12A0B" w:rsidP="00A80720">
            <w:pPr>
              <w:spacing w:line="480" w:lineRule="auto"/>
              <w:rPr>
                <w:rFonts w:cs="David"/>
                <w:b/>
                <w:bCs/>
              </w:rPr>
            </w:pPr>
            <w:r w:rsidRPr="00A60B75">
              <w:rPr>
                <w:rFonts w:cs="David"/>
                <w:b/>
                <w:bCs/>
                <w:rtl/>
              </w:rPr>
              <w:t>ט.   בחירת זוכה שני</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16.</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הגשת הצעה</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17.</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בעלות על המכרז ועל ההצעה</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18.</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מחירים</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19.</w:t>
            </w:r>
          </w:p>
        </w:tc>
        <w:tc>
          <w:tcPr>
            <w:tcW w:w="7560" w:type="dxa"/>
          </w:tcPr>
          <w:p w:rsidR="00E12A0B" w:rsidRPr="00A60B75" w:rsidRDefault="00E12A0B" w:rsidP="00A80720">
            <w:pPr>
              <w:spacing w:line="480" w:lineRule="auto"/>
              <w:rPr>
                <w:rFonts w:cs="David"/>
                <w:b/>
                <w:bCs/>
              </w:rPr>
            </w:pPr>
            <w:r w:rsidRPr="00A60B75">
              <w:rPr>
                <w:rFonts w:cs="David"/>
                <w:b/>
                <w:bCs/>
                <w:u w:val="single"/>
                <w:rtl/>
              </w:rPr>
              <w:t>הצמדה</w:t>
            </w:r>
            <w:r w:rsidRPr="00A60B75">
              <w:rPr>
                <w:rFonts w:cs="David"/>
                <w:b/>
                <w:bCs/>
                <w:rtl/>
              </w:rPr>
              <w:t xml:space="preserve"> – (ככל שתידרש)</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20.</w:t>
            </w:r>
          </w:p>
        </w:tc>
        <w:tc>
          <w:tcPr>
            <w:tcW w:w="7560" w:type="dxa"/>
          </w:tcPr>
          <w:p w:rsidR="00E12A0B" w:rsidRPr="00A60B75" w:rsidRDefault="00E12A0B" w:rsidP="00A80720">
            <w:pPr>
              <w:spacing w:line="480" w:lineRule="auto"/>
              <w:rPr>
                <w:rFonts w:cs="David"/>
                <w:b/>
                <w:bCs/>
              </w:rPr>
            </w:pPr>
            <w:r w:rsidRPr="00A60B75">
              <w:rPr>
                <w:rFonts w:cs="David"/>
                <w:b/>
                <w:bCs/>
                <w:rtl/>
              </w:rPr>
              <w:t>סמכות שיפוט</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21.</w:t>
            </w:r>
          </w:p>
        </w:tc>
        <w:tc>
          <w:tcPr>
            <w:tcW w:w="7560" w:type="dxa"/>
          </w:tcPr>
          <w:p w:rsidR="00E12A0B" w:rsidRPr="00A60B75" w:rsidRDefault="00E12A0B" w:rsidP="00A80720">
            <w:pPr>
              <w:spacing w:line="480" w:lineRule="auto"/>
              <w:rPr>
                <w:rFonts w:cs="David"/>
                <w:b/>
                <w:bCs/>
              </w:rPr>
            </w:pPr>
            <w:r w:rsidRPr="00A60B75">
              <w:rPr>
                <w:rFonts w:cs="David"/>
                <w:b/>
                <w:bCs/>
                <w:rtl/>
              </w:rPr>
              <w:t>שפת ההצעה</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22.</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אופן הגשת חשבוניות</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23.</w:t>
            </w:r>
          </w:p>
        </w:tc>
        <w:tc>
          <w:tcPr>
            <w:tcW w:w="7560" w:type="dxa"/>
          </w:tcPr>
          <w:p w:rsidR="00E12A0B" w:rsidRPr="00A60B75" w:rsidRDefault="00E12A0B" w:rsidP="00A80720">
            <w:pPr>
              <w:spacing w:line="480" w:lineRule="auto"/>
              <w:rPr>
                <w:rFonts w:cs="David"/>
                <w:b/>
                <w:bCs/>
              </w:rPr>
            </w:pPr>
            <w:r w:rsidRPr="00A60B75">
              <w:rPr>
                <w:rFonts w:cs="David"/>
                <w:b/>
                <w:bCs/>
                <w:rtl/>
              </w:rPr>
              <w:t>זכויות יוצרים</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24.</w:t>
            </w:r>
          </w:p>
        </w:tc>
        <w:tc>
          <w:tcPr>
            <w:tcW w:w="7560" w:type="dxa"/>
          </w:tcPr>
          <w:p w:rsidR="00E12A0B" w:rsidRPr="00A60B75" w:rsidRDefault="00E12A0B" w:rsidP="00A80720">
            <w:pPr>
              <w:spacing w:line="480" w:lineRule="auto"/>
              <w:rPr>
                <w:rFonts w:cs="David"/>
                <w:b/>
                <w:bCs/>
              </w:rPr>
            </w:pPr>
            <w:r w:rsidRPr="00A60B75">
              <w:rPr>
                <w:rFonts w:cs="David"/>
                <w:b/>
                <w:bCs/>
                <w:rtl/>
              </w:rPr>
              <w:t>תנאים והפרות יסודיות להפסקת ההתקשרות</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25.</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התקשרות המשרד עם הזוכה</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א.     כללי</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ב.     ביטוח</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 xml:space="preserve"> </w:t>
            </w:r>
          </w:p>
        </w:tc>
        <w:tc>
          <w:tcPr>
            <w:tcW w:w="7560" w:type="dxa"/>
          </w:tcPr>
          <w:p w:rsidR="00E12A0B" w:rsidRPr="00A60B75" w:rsidRDefault="00E12A0B" w:rsidP="00A80720">
            <w:pPr>
              <w:spacing w:line="480" w:lineRule="auto"/>
              <w:rPr>
                <w:rFonts w:cs="David"/>
                <w:b/>
                <w:bCs/>
              </w:rPr>
            </w:pPr>
            <w:r w:rsidRPr="00A60B75">
              <w:rPr>
                <w:rFonts w:cs="David"/>
                <w:b/>
                <w:bCs/>
                <w:rtl/>
              </w:rPr>
              <w:t>ג.     אחריות על נותני השירותים</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26.</w:t>
            </w:r>
          </w:p>
        </w:tc>
        <w:tc>
          <w:tcPr>
            <w:tcW w:w="7560" w:type="dxa"/>
          </w:tcPr>
          <w:p w:rsidR="00E12A0B" w:rsidRPr="00A60B75" w:rsidRDefault="00E12A0B" w:rsidP="00A80720">
            <w:pPr>
              <w:spacing w:line="480" w:lineRule="auto"/>
              <w:rPr>
                <w:rFonts w:cs="David"/>
                <w:b/>
                <w:bCs/>
                <w:u w:val="single"/>
              </w:rPr>
            </w:pPr>
            <w:r w:rsidRPr="00A60B75">
              <w:rPr>
                <w:rFonts w:cs="David"/>
                <w:b/>
                <w:bCs/>
                <w:u w:val="single"/>
                <w:rtl/>
              </w:rPr>
              <w:t>טופס ההצעה המסכם – למילוי ע"י המציע</w:t>
            </w:r>
          </w:p>
        </w:tc>
      </w:tr>
      <w:tr w:rsidR="00E12A0B" w:rsidRPr="00A60B75" w:rsidTr="00A80720">
        <w:tc>
          <w:tcPr>
            <w:tcW w:w="720" w:type="dxa"/>
          </w:tcPr>
          <w:p w:rsidR="00E12A0B" w:rsidRPr="00A60B75" w:rsidRDefault="00E12A0B" w:rsidP="00A80720">
            <w:pPr>
              <w:spacing w:line="480" w:lineRule="auto"/>
              <w:ind w:left="28"/>
              <w:rPr>
                <w:rFonts w:cs="David"/>
                <w:b/>
                <w:bCs/>
              </w:rPr>
            </w:pPr>
            <w:r w:rsidRPr="00A60B75">
              <w:rPr>
                <w:rFonts w:cs="David"/>
                <w:b/>
                <w:bCs/>
                <w:rtl/>
              </w:rPr>
              <w:t>27.</w:t>
            </w:r>
          </w:p>
        </w:tc>
        <w:tc>
          <w:tcPr>
            <w:tcW w:w="7560" w:type="dxa"/>
          </w:tcPr>
          <w:p w:rsidR="00E12A0B" w:rsidRPr="00A60B75" w:rsidRDefault="00E12A0B" w:rsidP="00A80720">
            <w:pPr>
              <w:spacing w:line="480" w:lineRule="auto"/>
              <w:rPr>
                <w:rFonts w:cs="David"/>
                <w:b/>
                <w:bCs/>
                <w:rtl/>
              </w:rPr>
            </w:pPr>
            <w:r w:rsidRPr="00A60B75">
              <w:rPr>
                <w:rFonts w:cs="David"/>
                <w:b/>
                <w:bCs/>
                <w:rtl/>
              </w:rPr>
              <w:t>רשימת הנספחים – (מפרט)</w:t>
            </w:r>
          </w:p>
        </w:tc>
      </w:tr>
    </w:tbl>
    <w:p w:rsidR="00E12A0B" w:rsidRPr="000D2546" w:rsidRDefault="00E12A0B" w:rsidP="0028104C">
      <w:pPr>
        <w:spacing w:line="360" w:lineRule="auto"/>
        <w:ind w:left="28"/>
        <w:rPr>
          <w:rFonts w:cs="David"/>
          <w:b/>
          <w:bCs/>
          <w:sz w:val="32"/>
          <w:szCs w:val="32"/>
          <w:rtl/>
        </w:rPr>
      </w:pPr>
    </w:p>
    <w:p w:rsidR="00E12A0B" w:rsidRDefault="00E12A0B" w:rsidP="0028104C">
      <w:pPr>
        <w:spacing w:line="360" w:lineRule="auto"/>
        <w:rPr>
          <w:b/>
          <w:bCs/>
          <w:sz w:val="22"/>
          <w:szCs w:val="22"/>
        </w:rPr>
      </w:pPr>
    </w:p>
    <w:p w:rsidR="00E12A0B" w:rsidRPr="00A60B75" w:rsidRDefault="00E12A0B" w:rsidP="0028104C">
      <w:pPr>
        <w:pStyle w:val="a0"/>
        <w:rPr>
          <w:color w:val="auto"/>
          <w:sz w:val="28"/>
          <w:szCs w:val="28"/>
          <w:rtl/>
        </w:rPr>
      </w:pPr>
      <w:r w:rsidRPr="00A60B75">
        <w:rPr>
          <w:rFonts w:hint="eastAsia"/>
          <w:color w:val="auto"/>
          <w:sz w:val="28"/>
          <w:szCs w:val="28"/>
          <w:rtl/>
        </w:rPr>
        <w:t>טבלת</w:t>
      </w:r>
      <w:r w:rsidRPr="00A60B75">
        <w:rPr>
          <w:color w:val="auto"/>
          <w:sz w:val="28"/>
          <w:szCs w:val="28"/>
          <w:rtl/>
        </w:rPr>
        <w:t xml:space="preserve"> </w:t>
      </w:r>
      <w:r w:rsidRPr="00A60B75">
        <w:rPr>
          <w:rFonts w:hint="eastAsia"/>
          <w:color w:val="auto"/>
          <w:sz w:val="28"/>
          <w:szCs w:val="28"/>
          <w:rtl/>
        </w:rPr>
        <w:t>ריכוז</w:t>
      </w:r>
      <w:r w:rsidRPr="00A60B75">
        <w:rPr>
          <w:color w:val="auto"/>
          <w:sz w:val="28"/>
          <w:szCs w:val="28"/>
          <w:rtl/>
        </w:rPr>
        <w:t xml:space="preserve"> </w:t>
      </w:r>
      <w:r w:rsidRPr="00A60B75">
        <w:rPr>
          <w:rFonts w:hint="eastAsia"/>
          <w:color w:val="auto"/>
          <w:sz w:val="28"/>
          <w:szCs w:val="28"/>
          <w:rtl/>
        </w:rPr>
        <w:t>תאריכים</w:t>
      </w:r>
    </w:p>
    <w:p w:rsidR="00E12A0B" w:rsidRPr="00A60B75" w:rsidRDefault="00E12A0B" w:rsidP="0028104C">
      <w:pPr>
        <w:rPr>
          <w:rFonts w:cs="David"/>
          <w:rtl/>
        </w:rPr>
      </w:pPr>
    </w:p>
    <w:p w:rsidR="00E12A0B" w:rsidRPr="00A60B75" w:rsidRDefault="00E12A0B" w:rsidP="0028104C">
      <w:pPr>
        <w:rPr>
          <w:rFonts w:cs="David"/>
          <w:rtl/>
        </w:rPr>
      </w:pPr>
    </w:p>
    <w:tbl>
      <w:tblPr>
        <w:tblW w:w="9288"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Layout w:type="fixed"/>
        <w:tblLook w:val="0000"/>
      </w:tblPr>
      <w:tblGrid>
        <w:gridCol w:w="3227"/>
        <w:gridCol w:w="6061"/>
      </w:tblGrid>
      <w:tr w:rsidR="00E12A0B" w:rsidRPr="00A60B75" w:rsidTr="00A80720">
        <w:tc>
          <w:tcPr>
            <w:tcW w:w="3227" w:type="dxa"/>
            <w:tcBorders>
              <w:top w:val="single" w:sz="18" w:space="0" w:color="auto"/>
              <w:bottom w:val="nil"/>
            </w:tcBorders>
            <w:shd w:val="clear" w:color="auto" w:fill="E6E6E6"/>
            <w:vAlign w:val="center"/>
          </w:tcPr>
          <w:p w:rsidR="00E12A0B" w:rsidRPr="00A60B75" w:rsidRDefault="00E12A0B" w:rsidP="00A80720">
            <w:pPr>
              <w:spacing w:before="120" w:after="120"/>
              <w:jc w:val="center"/>
              <w:rPr>
                <w:rFonts w:cs="David"/>
                <w:b/>
                <w:bCs/>
              </w:rPr>
            </w:pPr>
            <w:r w:rsidRPr="00A60B75">
              <w:rPr>
                <w:rFonts w:cs="David"/>
                <w:b/>
                <w:bCs/>
                <w:rtl/>
              </w:rPr>
              <w:t>התאריך (ים)</w:t>
            </w:r>
          </w:p>
        </w:tc>
        <w:tc>
          <w:tcPr>
            <w:tcW w:w="6061" w:type="dxa"/>
            <w:tcBorders>
              <w:top w:val="single" w:sz="18" w:space="0" w:color="auto"/>
              <w:bottom w:val="single" w:sz="18" w:space="0" w:color="auto"/>
            </w:tcBorders>
            <w:shd w:val="clear" w:color="auto" w:fill="E6E6E6"/>
            <w:vAlign w:val="center"/>
          </w:tcPr>
          <w:p w:rsidR="00E12A0B" w:rsidRPr="00A60B75" w:rsidRDefault="00E12A0B" w:rsidP="00A80720">
            <w:pPr>
              <w:spacing w:before="120" w:after="120"/>
              <w:rPr>
                <w:rFonts w:cs="David"/>
                <w:b/>
                <w:bCs/>
              </w:rPr>
            </w:pPr>
            <w:r w:rsidRPr="00A60B75">
              <w:rPr>
                <w:rFonts w:cs="David"/>
                <w:b/>
                <w:bCs/>
                <w:rtl/>
              </w:rPr>
              <w:t>הפעילות</w:t>
            </w:r>
          </w:p>
        </w:tc>
      </w:tr>
      <w:tr w:rsidR="00E12A0B" w:rsidRPr="00A60B75" w:rsidTr="00A80720">
        <w:trPr>
          <w:trHeight w:val="409"/>
        </w:trPr>
        <w:tc>
          <w:tcPr>
            <w:tcW w:w="3227" w:type="dxa"/>
            <w:tcBorders>
              <w:top w:val="single" w:sz="18" w:space="0" w:color="auto"/>
            </w:tcBorders>
            <w:vAlign w:val="center"/>
          </w:tcPr>
          <w:p w:rsidR="00E12A0B" w:rsidRPr="00A60B75" w:rsidRDefault="00E12A0B" w:rsidP="00A80720">
            <w:pPr>
              <w:spacing w:before="120" w:after="120"/>
              <w:jc w:val="center"/>
              <w:rPr>
                <w:rFonts w:cs="David"/>
                <w:b/>
                <w:bCs/>
              </w:rPr>
            </w:pPr>
            <w:r>
              <w:rPr>
                <w:rFonts w:cs="David"/>
                <w:b/>
                <w:bCs/>
                <w:rtl/>
              </w:rPr>
              <w:t>20.8.12</w:t>
            </w:r>
          </w:p>
        </w:tc>
        <w:tc>
          <w:tcPr>
            <w:tcW w:w="6061" w:type="dxa"/>
            <w:tcBorders>
              <w:top w:val="nil"/>
            </w:tcBorders>
            <w:vAlign w:val="center"/>
          </w:tcPr>
          <w:p w:rsidR="00E12A0B" w:rsidRPr="00A60B75" w:rsidRDefault="00E12A0B" w:rsidP="0028104C">
            <w:pPr>
              <w:spacing w:before="120" w:after="120"/>
              <w:ind w:right="720"/>
              <w:rPr>
                <w:rFonts w:cs="David"/>
              </w:rPr>
            </w:pPr>
            <w:r w:rsidRPr="00A60B75">
              <w:rPr>
                <w:rFonts w:cs="David"/>
                <w:b/>
                <w:bCs/>
                <w:rtl/>
              </w:rPr>
              <w:t xml:space="preserve">מועד פרסום מכרז </w:t>
            </w:r>
            <w:r>
              <w:rPr>
                <w:rFonts w:cs="David"/>
                <w:b/>
                <w:bCs/>
                <w:rtl/>
              </w:rPr>
              <w:t xml:space="preserve">מס' 2012/ </w:t>
            </w:r>
            <w:r>
              <w:rPr>
                <w:rFonts w:cs="David"/>
                <w:rtl/>
              </w:rPr>
              <w:t>38</w:t>
            </w:r>
          </w:p>
        </w:tc>
      </w:tr>
      <w:tr w:rsidR="00E12A0B" w:rsidRPr="00A60B75" w:rsidTr="00A80720">
        <w:tc>
          <w:tcPr>
            <w:tcW w:w="3227" w:type="dxa"/>
            <w:vAlign w:val="center"/>
          </w:tcPr>
          <w:p w:rsidR="00E12A0B" w:rsidRPr="00A60B75" w:rsidRDefault="00E12A0B" w:rsidP="00A80720">
            <w:pPr>
              <w:spacing w:before="120" w:after="120"/>
              <w:jc w:val="center"/>
              <w:rPr>
                <w:rFonts w:cs="David"/>
                <w:b/>
                <w:bCs/>
              </w:rPr>
            </w:pPr>
            <w:r>
              <w:rPr>
                <w:rFonts w:cs="David"/>
                <w:b/>
                <w:bCs/>
                <w:rtl/>
              </w:rPr>
              <w:t>21.8.12</w:t>
            </w:r>
          </w:p>
        </w:tc>
        <w:tc>
          <w:tcPr>
            <w:tcW w:w="6061" w:type="dxa"/>
            <w:vAlign w:val="center"/>
          </w:tcPr>
          <w:p w:rsidR="00E12A0B" w:rsidRPr="00A60B75" w:rsidRDefault="00E12A0B" w:rsidP="00A80720">
            <w:pPr>
              <w:spacing w:before="120" w:after="120"/>
              <w:ind w:right="720"/>
              <w:rPr>
                <w:rFonts w:cs="David"/>
              </w:rPr>
            </w:pPr>
            <w:r w:rsidRPr="00A60B75">
              <w:rPr>
                <w:rFonts w:cs="David"/>
                <w:rtl/>
              </w:rPr>
              <w:t xml:space="preserve">חוברת המכרז תינתן החל מיום </w:t>
            </w:r>
          </w:p>
        </w:tc>
      </w:tr>
      <w:tr w:rsidR="00E12A0B" w:rsidRPr="00A60B75" w:rsidTr="00A80720">
        <w:tc>
          <w:tcPr>
            <w:tcW w:w="3227" w:type="dxa"/>
            <w:vAlign w:val="center"/>
          </w:tcPr>
          <w:p w:rsidR="00E12A0B" w:rsidRPr="00A60B75" w:rsidRDefault="00E12A0B" w:rsidP="00A80720">
            <w:pPr>
              <w:spacing w:before="120" w:after="120"/>
              <w:jc w:val="center"/>
              <w:rPr>
                <w:rFonts w:cs="David"/>
                <w:b/>
                <w:bCs/>
              </w:rPr>
            </w:pPr>
            <w:r w:rsidRPr="00A60B75">
              <w:rPr>
                <w:rFonts w:cs="David"/>
                <w:b/>
                <w:bCs/>
                <w:rtl/>
              </w:rPr>
              <w:t>-</w:t>
            </w:r>
          </w:p>
        </w:tc>
        <w:tc>
          <w:tcPr>
            <w:tcW w:w="6061" w:type="dxa"/>
            <w:vAlign w:val="center"/>
          </w:tcPr>
          <w:p w:rsidR="00E12A0B" w:rsidRPr="00A60B75" w:rsidRDefault="00E12A0B" w:rsidP="00A80720">
            <w:pPr>
              <w:spacing w:before="120" w:after="120"/>
              <w:ind w:right="720"/>
              <w:rPr>
                <w:rFonts w:cs="David"/>
                <w:b/>
                <w:bCs/>
              </w:rPr>
            </w:pPr>
            <w:r>
              <w:rPr>
                <w:rFonts w:cs="David"/>
                <w:b/>
                <w:bCs/>
                <w:rtl/>
              </w:rPr>
              <w:t xml:space="preserve"> </w:t>
            </w:r>
          </w:p>
        </w:tc>
      </w:tr>
      <w:tr w:rsidR="00E12A0B" w:rsidRPr="00A60B75" w:rsidTr="00A80720">
        <w:tc>
          <w:tcPr>
            <w:tcW w:w="3227" w:type="dxa"/>
            <w:vAlign w:val="center"/>
          </w:tcPr>
          <w:p w:rsidR="00E12A0B" w:rsidRPr="00A60B75" w:rsidRDefault="00E12A0B" w:rsidP="00A80720">
            <w:pPr>
              <w:spacing w:before="120" w:after="120"/>
              <w:rPr>
                <w:rFonts w:cs="David"/>
                <w:b/>
                <w:bCs/>
              </w:rPr>
            </w:pPr>
            <w:r w:rsidRPr="00A60B75">
              <w:rPr>
                <w:rFonts w:cs="David"/>
                <w:b/>
                <w:bCs/>
              </w:rPr>
              <w:t xml:space="preserve"> </w:t>
            </w:r>
            <w:r>
              <w:rPr>
                <w:rFonts w:cs="David"/>
                <w:b/>
                <w:bCs/>
                <w:rtl/>
              </w:rPr>
              <w:t xml:space="preserve">            27.8.12                 </w:t>
            </w:r>
          </w:p>
        </w:tc>
        <w:tc>
          <w:tcPr>
            <w:tcW w:w="6061" w:type="dxa"/>
            <w:vAlign w:val="center"/>
          </w:tcPr>
          <w:p w:rsidR="00E12A0B" w:rsidRPr="00A60B75" w:rsidRDefault="00E12A0B" w:rsidP="00A80720">
            <w:pPr>
              <w:spacing w:before="120" w:after="120"/>
              <w:ind w:right="720"/>
              <w:rPr>
                <w:rFonts w:cs="David"/>
              </w:rPr>
            </w:pPr>
            <w:r w:rsidRPr="00A60B75">
              <w:rPr>
                <w:rFonts w:cs="David"/>
                <w:rtl/>
              </w:rPr>
              <w:t>שאלות הבהרה בכתב בלבד ניתן להעביר למחלקת המכרזים</w:t>
            </w:r>
          </w:p>
        </w:tc>
      </w:tr>
      <w:tr w:rsidR="00E12A0B" w:rsidRPr="00A60B75" w:rsidTr="00A80720">
        <w:tc>
          <w:tcPr>
            <w:tcW w:w="3227" w:type="dxa"/>
            <w:vAlign w:val="center"/>
          </w:tcPr>
          <w:p w:rsidR="00E12A0B" w:rsidRPr="00A60B75" w:rsidRDefault="00E12A0B" w:rsidP="00A80720">
            <w:pPr>
              <w:spacing w:before="120" w:after="120"/>
              <w:jc w:val="center"/>
              <w:rPr>
                <w:rFonts w:cs="David"/>
                <w:b/>
                <w:bCs/>
              </w:rPr>
            </w:pPr>
            <w:r>
              <w:rPr>
                <w:rFonts w:cs="David"/>
                <w:b/>
                <w:bCs/>
                <w:rtl/>
              </w:rPr>
              <w:t>2.9.12</w:t>
            </w:r>
          </w:p>
        </w:tc>
        <w:tc>
          <w:tcPr>
            <w:tcW w:w="6061" w:type="dxa"/>
            <w:vAlign w:val="center"/>
          </w:tcPr>
          <w:p w:rsidR="00E12A0B" w:rsidRPr="00A60B75" w:rsidRDefault="00E12A0B" w:rsidP="00A80720">
            <w:pPr>
              <w:spacing w:before="120" w:after="120"/>
              <w:ind w:right="720"/>
              <w:rPr>
                <w:rFonts w:cs="David"/>
              </w:rPr>
            </w:pPr>
            <w:r w:rsidRPr="00A60B75">
              <w:rPr>
                <w:rFonts w:cs="David"/>
                <w:rtl/>
              </w:rPr>
              <w:t>מועד אחרון למתן תשובות לשאלות הבהרה</w:t>
            </w:r>
          </w:p>
        </w:tc>
      </w:tr>
      <w:tr w:rsidR="00E12A0B" w:rsidRPr="00A60B75" w:rsidTr="00A80720">
        <w:tc>
          <w:tcPr>
            <w:tcW w:w="3227" w:type="dxa"/>
            <w:tcBorders>
              <w:bottom w:val="single" w:sz="18" w:space="0" w:color="auto"/>
            </w:tcBorders>
            <w:vAlign w:val="center"/>
          </w:tcPr>
          <w:p w:rsidR="00E12A0B" w:rsidRPr="00A60B75" w:rsidRDefault="00E12A0B" w:rsidP="00A80720">
            <w:pPr>
              <w:spacing w:before="120" w:after="120"/>
              <w:jc w:val="center"/>
              <w:rPr>
                <w:rFonts w:cs="David"/>
                <w:b/>
                <w:bCs/>
              </w:rPr>
            </w:pPr>
            <w:r>
              <w:rPr>
                <w:rFonts w:cs="David"/>
                <w:b/>
                <w:bCs/>
                <w:rtl/>
              </w:rPr>
              <w:t>9.9.12</w:t>
            </w:r>
          </w:p>
        </w:tc>
        <w:tc>
          <w:tcPr>
            <w:tcW w:w="6061" w:type="dxa"/>
            <w:tcBorders>
              <w:bottom w:val="single" w:sz="18" w:space="0" w:color="auto"/>
            </w:tcBorders>
            <w:vAlign w:val="center"/>
          </w:tcPr>
          <w:p w:rsidR="00E12A0B" w:rsidRPr="00A60B75" w:rsidRDefault="00E12A0B" w:rsidP="00A80720">
            <w:pPr>
              <w:spacing w:before="120" w:after="120"/>
              <w:rPr>
                <w:rFonts w:cs="David"/>
              </w:rPr>
            </w:pPr>
            <w:r w:rsidRPr="00A60B75">
              <w:rPr>
                <w:rFonts w:cs="David"/>
                <w:b/>
                <w:bCs/>
                <w:rtl/>
              </w:rPr>
              <w:t>מועד אחרון להגשת ההצעות לתיבת המכרזים</w:t>
            </w:r>
            <w:r w:rsidRPr="00A60B75">
              <w:rPr>
                <w:rFonts w:cs="David"/>
                <w:rtl/>
              </w:rPr>
              <w:t xml:space="preserve"> </w:t>
            </w:r>
            <w:r w:rsidRPr="00A60B75">
              <w:rPr>
                <w:rFonts w:cs="David"/>
                <w:b/>
                <w:bCs/>
                <w:rtl/>
              </w:rPr>
              <w:t>(עד השעה 12:00)</w:t>
            </w:r>
          </w:p>
        </w:tc>
      </w:tr>
      <w:tr w:rsidR="00E12A0B" w:rsidRPr="00A60B75" w:rsidTr="00A80720">
        <w:tc>
          <w:tcPr>
            <w:tcW w:w="3227" w:type="dxa"/>
            <w:tcBorders>
              <w:bottom w:val="single" w:sz="18" w:space="0" w:color="auto"/>
            </w:tcBorders>
            <w:vAlign w:val="center"/>
          </w:tcPr>
          <w:p w:rsidR="00E12A0B" w:rsidRPr="00A60B75" w:rsidRDefault="00E12A0B" w:rsidP="00A80720">
            <w:pPr>
              <w:spacing w:before="120" w:after="120"/>
              <w:jc w:val="center"/>
              <w:rPr>
                <w:rFonts w:cs="David"/>
                <w:b/>
                <w:bCs/>
              </w:rPr>
            </w:pPr>
            <w:r>
              <w:rPr>
                <w:rFonts w:cs="David"/>
                <w:b/>
                <w:bCs/>
                <w:rtl/>
              </w:rPr>
              <w:t>9.9.12 – 9.11.12</w:t>
            </w:r>
          </w:p>
        </w:tc>
        <w:tc>
          <w:tcPr>
            <w:tcW w:w="6061" w:type="dxa"/>
            <w:tcBorders>
              <w:bottom w:val="single" w:sz="18" w:space="0" w:color="auto"/>
            </w:tcBorders>
            <w:vAlign w:val="center"/>
          </w:tcPr>
          <w:p w:rsidR="00E12A0B" w:rsidRPr="00A60B75" w:rsidRDefault="00E12A0B" w:rsidP="00676E5A">
            <w:pPr>
              <w:spacing w:before="120" w:after="120"/>
              <w:rPr>
                <w:rFonts w:cs="David"/>
              </w:rPr>
            </w:pPr>
            <w:r w:rsidRPr="00A60B75">
              <w:rPr>
                <w:rFonts w:cs="David"/>
                <w:rtl/>
              </w:rPr>
              <w:t xml:space="preserve">תוקף ההצעה החל מיום ועד ליום </w:t>
            </w:r>
          </w:p>
        </w:tc>
      </w:tr>
    </w:tbl>
    <w:p w:rsidR="00E12A0B" w:rsidRPr="00A60B75" w:rsidRDefault="00E12A0B" w:rsidP="0028104C">
      <w:pPr>
        <w:spacing w:line="360" w:lineRule="auto"/>
        <w:rPr>
          <w:rFonts w:cs="David"/>
          <w:b/>
          <w:bCs/>
          <w:rtl/>
        </w:rPr>
      </w:pPr>
    </w:p>
    <w:p w:rsidR="00E12A0B" w:rsidRPr="00A60B75" w:rsidRDefault="00E12A0B" w:rsidP="0028104C">
      <w:pPr>
        <w:spacing w:line="360" w:lineRule="auto"/>
        <w:rPr>
          <w:rFonts w:cs="David"/>
          <w:b/>
          <w:bCs/>
          <w:u w:val="single"/>
          <w:rtl/>
        </w:rPr>
      </w:pPr>
    </w:p>
    <w:p w:rsidR="00E12A0B" w:rsidRPr="00A60B75" w:rsidRDefault="00E12A0B" w:rsidP="0028104C">
      <w:pPr>
        <w:spacing w:line="360" w:lineRule="auto"/>
        <w:ind w:left="-334"/>
        <w:jc w:val="both"/>
        <w:rPr>
          <w:rFonts w:cs="David"/>
          <w:b/>
          <w:bCs/>
          <w:u w:val="single"/>
        </w:rPr>
      </w:pPr>
      <w:r w:rsidRPr="00A60B75">
        <w:rPr>
          <w:rFonts w:cs="David"/>
          <w:b/>
          <w:bCs/>
          <w:u w:val="single"/>
          <w:rtl/>
        </w:rPr>
        <w:t>הבהרה</w:t>
      </w:r>
      <w:r w:rsidRPr="00A60B75">
        <w:rPr>
          <w:rFonts w:cs="David"/>
          <w:b/>
          <w:bCs/>
          <w:rtl/>
        </w:rPr>
        <w:t>:</w:t>
      </w:r>
      <w:r w:rsidRPr="00A60B75">
        <w:rPr>
          <w:rFonts w:cs="David"/>
          <w:b/>
          <w:bCs/>
          <w:u w:val="single"/>
          <w:rtl/>
        </w:rPr>
        <w:t xml:space="preserve"> </w:t>
      </w:r>
    </w:p>
    <w:p w:rsidR="00E12A0B" w:rsidRPr="0001621E" w:rsidRDefault="00E12A0B" w:rsidP="0028104C">
      <w:pPr>
        <w:spacing w:line="360" w:lineRule="auto"/>
        <w:ind w:left="-334"/>
        <w:jc w:val="both"/>
        <w:rPr>
          <w:rFonts w:cs="David"/>
          <w:b/>
          <w:bCs/>
          <w:sz w:val="26"/>
          <w:szCs w:val="26"/>
        </w:rPr>
      </w:pPr>
      <w:r w:rsidRPr="0001621E">
        <w:rPr>
          <w:rFonts w:cs="David"/>
          <w:b/>
          <w:bCs/>
          <w:sz w:val="26"/>
          <w:szCs w:val="26"/>
          <w:rtl/>
        </w:rPr>
        <w:t xml:space="preserve">מסמכי המכרז מתפרסמים גם באתר האינטרנט של מינהל הרכש הממשלתי באגף החשב הכללי שכתובתו: </w:t>
      </w:r>
      <w:r w:rsidRPr="0001621E">
        <w:rPr>
          <w:rFonts w:cs="David"/>
          <w:b/>
          <w:bCs/>
          <w:sz w:val="26"/>
          <w:szCs w:val="26"/>
        </w:rPr>
        <w:t xml:space="preserve">   http://www.mr.gov.il/purchasing</w:t>
      </w:r>
    </w:p>
    <w:p w:rsidR="00E12A0B" w:rsidRPr="0001621E" w:rsidRDefault="00E12A0B" w:rsidP="0028104C">
      <w:pPr>
        <w:spacing w:line="360" w:lineRule="auto"/>
        <w:ind w:left="-334"/>
        <w:jc w:val="both"/>
        <w:rPr>
          <w:rFonts w:cs="David"/>
          <w:b/>
          <w:bCs/>
          <w:sz w:val="26"/>
          <w:szCs w:val="26"/>
          <w:rtl/>
        </w:rPr>
      </w:pPr>
      <w:r w:rsidRPr="0001621E">
        <w:rPr>
          <w:rFonts w:cs="David"/>
          <w:b/>
          <w:bCs/>
          <w:sz w:val="26"/>
          <w:szCs w:val="26"/>
          <w:rtl/>
        </w:rPr>
        <w:t>חובה על מציע המוריד את המסמכים מאתר האינטרנט להודיע לאיש הקשר המפורט בסעיף 12 א' על כוונתו להתמודד במכרז וזאת עד ליום המצוין בסעיף 12 ב'.</w:t>
      </w:r>
    </w:p>
    <w:p w:rsidR="00E12A0B" w:rsidRPr="0001621E" w:rsidRDefault="00E12A0B" w:rsidP="0028104C">
      <w:pPr>
        <w:spacing w:line="360" w:lineRule="auto"/>
        <w:ind w:left="-334"/>
        <w:jc w:val="both"/>
        <w:rPr>
          <w:rFonts w:cs="David"/>
          <w:b/>
          <w:bCs/>
          <w:sz w:val="26"/>
          <w:szCs w:val="26"/>
          <w:rtl/>
        </w:rPr>
      </w:pPr>
      <w:r w:rsidRPr="0001621E">
        <w:rPr>
          <w:rFonts w:cs="David"/>
          <w:b/>
          <w:bCs/>
          <w:sz w:val="26"/>
          <w:szCs w:val="26"/>
          <w:rtl/>
        </w:rPr>
        <w:t>מציע שלא יעדכן את פרטיו כאמור לא יקבל הודעות ועדכונים ועלול להיפסל בשל אי עמידה בתנאים נוספים והבהרות נוספות שהמשרד יפרסם  מעת לעת.</w:t>
      </w:r>
    </w:p>
    <w:p w:rsidR="00E12A0B" w:rsidRPr="0001621E" w:rsidRDefault="00E12A0B" w:rsidP="0028104C">
      <w:pPr>
        <w:spacing w:line="360" w:lineRule="auto"/>
        <w:ind w:left="-334"/>
        <w:jc w:val="both"/>
        <w:rPr>
          <w:rFonts w:cs="David"/>
          <w:b/>
          <w:bCs/>
          <w:sz w:val="26"/>
          <w:szCs w:val="26"/>
          <w:rtl/>
        </w:rPr>
      </w:pPr>
      <w:r w:rsidRPr="0001621E">
        <w:rPr>
          <w:rFonts w:cs="David"/>
          <w:b/>
          <w:bCs/>
          <w:sz w:val="26"/>
          <w:szCs w:val="26"/>
          <w:rtl/>
        </w:rPr>
        <w:t>אחריות לעדכון כאמור חלה על המציע בלבד.</w:t>
      </w:r>
    </w:p>
    <w:p w:rsidR="00E12A0B" w:rsidRPr="00A60B75" w:rsidRDefault="00E12A0B" w:rsidP="0028104C">
      <w:pPr>
        <w:spacing w:line="360" w:lineRule="auto"/>
        <w:rPr>
          <w:rFonts w:cs="David"/>
          <w:b/>
          <w:bCs/>
          <w:rtl/>
        </w:rPr>
      </w:pPr>
    </w:p>
    <w:p w:rsidR="00E12A0B" w:rsidRPr="00A60B75" w:rsidRDefault="00E12A0B" w:rsidP="0028104C">
      <w:pPr>
        <w:spacing w:line="360" w:lineRule="auto"/>
        <w:rPr>
          <w:rFonts w:cs="David"/>
          <w:b/>
          <w:bCs/>
          <w:rtl/>
        </w:rPr>
      </w:pPr>
    </w:p>
    <w:p w:rsidR="00E12A0B" w:rsidRPr="00A60B75" w:rsidRDefault="00E12A0B" w:rsidP="0028104C">
      <w:pPr>
        <w:spacing w:line="360" w:lineRule="auto"/>
        <w:rPr>
          <w:rFonts w:cs="David"/>
          <w:b/>
          <w:bCs/>
          <w:rtl/>
        </w:rPr>
      </w:pPr>
    </w:p>
    <w:p w:rsidR="00E12A0B" w:rsidRPr="00A60B75" w:rsidRDefault="00E12A0B" w:rsidP="0028104C">
      <w:pPr>
        <w:spacing w:line="360" w:lineRule="auto"/>
        <w:rPr>
          <w:rFonts w:cs="David"/>
          <w:b/>
          <w:bCs/>
          <w:rtl/>
        </w:rPr>
      </w:pPr>
    </w:p>
    <w:p w:rsidR="00E12A0B" w:rsidRPr="00A60B75" w:rsidRDefault="00E12A0B" w:rsidP="0028104C">
      <w:pPr>
        <w:spacing w:line="360" w:lineRule="auto"/>
        <w:rPr>
          <w:rFonts w:cs="David"/>
          <w:b/>
          <w:bCs/>
          <w:rtl/>
        </w:rPr>
      </w:pPr>
    </w:p>
    <w:p w:rsidR="00E12A0B" w:rsidRDefault="00E12A0B" w:rsidP="0028104C">
      <w:pPr>
        <w:spacing w:line="360" w:lineRule="auto"/>
        <w:rPr>
          <w:b/>
          <w:bCs/>
          <w:sz w:val="22"/>
          <w:szCs w:val="22"/>
          <w:rtl/>
        </w:rPr>
      </w:pPr>
    </w:p>
    <w:p w:rsidR="00E12A0B" w:rsidRDefault="00E12A0B" w:rsidP="0028104C">
      <w:pPr>
        <w:spacing w:line="360" w:lineRule="auto"/>
        <w:rPr>
          <w:b/>
          <w:bCs/>
          <w:sz w:val="22"/>
          <w:szCs w:val="22"/>
          <w:rtl/>
        </w:rPr>
      </w:pPr>
    </w:p>
    <w:p w:rsidR="00E12A0B" w:rsidRDefault="00E12A0B" w:rsidP="0028104C">
      <w:pPr>
        <w:spacing w:line="360" w:lineRule="auto"/>
        <w:rPr>
          <w:b/>
          <w:bCs/>
          <w:sz w:val="22"/>
          <w:szCs w:val="22"/>
          <w:rtl/>
        </w:rPr>
      </w:pPr>
    </w:p>
    <w:p w:rsidR="00E12A0B" w:rsidRDefault="00E12A0B" w:rsidP="0028104C">
      <w:pPr>
        <w:spacing w:line="360" w:lineRule="auto"/>
        <w:rPr>
          <w:b/>
          <w:bCs/>
          <w:sz w:val="22"/>
          <w:szCs w:val="22"/>
          <w:rtl/>
        </w:rPr>
      </w:pPr>
    </w:p>
    <w:p w:rsidR="00E12A0B" w:rsidRDefault="00E12A0B" w:rsidP="0028104C">
      <w:pPr>
        <w:spacing w:line="360" w:lineRule="auto"/>
        <w:rPr>
          <w:b/>
          <w:bCs/>
          <w:sz w:val="22"/>
          <w:szCs w:val="22"/>
          <w:rtl/>
        </w:rPr>
      </w:pPr>
    </w:p>
    <w:p w:rsidR="00E12A0B" w:rsidRDefault="00E12A0B" w:rsidP="0028104C">
      <w:pPr>
        <w:spacing w:line="360" w:lineRule="auto"/>
        <w:rPr>
          <w:b/>
          <w:bCs/>
          <w:sz w:val="22"/>
          <w:szCs w:val="22"/>
          <w:rtl/>
        </w:rPr>
      </w:pPr>
    </w:p>
    <w:p w:rsidR="00E12A0B" w:rsidRDefault="00E12A0B" w:rsidP="0028104C">
      <w:pPr>
        <w:spacing w:line="360" w:lineRule="auto"/>
        <w:rPr>
          <w:b/>
          <w:bCs/>
          <w:sz w:val="22"/>
          <w:szCs w:val="22"/>
          <w:rtl/>
        </w:rPr>
      </w:pPr>
    </w:p>
    <w:p w:rsidR="00E12A0B" w:rsidRDefault="00E12A0B" w:rsidP="0028104C">
      <w:pPr>
        <w:spacing w:line="360" w:lineRule="auto"/>
        <w:rPr>
          <w:b/>
          <w:bCs/>
          <w:sz w:val="22"/>
          <w:szCs w:val="22"/>
          <w:rtl/>
        </w:rPr>
      </w:pPr>
    </w:p>
    <w:tbl>
      <w:tblPr>
        <w:bidiVisual/>
        <w:tblW w:w="11160" w:type="dxa"/>
        <w:tblInd w:w="-1126" w:type="dxa"/>
        <w:tblLayout w:type="fixed"/>
        <w:tblLook w:val="01E0"/>
      </w:tblPr>
      <w:tblGrid>
        <w:gridCol w:w="540"/>
        <w:gridCol w:w="1260"/>
        <w:gridCol w:w="540"/>
        <w:gridCol w:w="270"/>
        <w:gridCol w:w="8064"/>
        <w:gridCol w:w="486"/>
      </w:tblGrid>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2.</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הגדרות</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b/>
                <w:bCs/>
                <w:sz w:val="22"/>
                <w:szCs w:val="22"/>
                <w:rtl/>
              </w:rPr>
              <w:t>הצעה -</w:t>
            </w:r>
            <w:r w:rsidRPr="0001621E">
              <w:rPr>
                <w:rFonts w:cs="David"/>
                <w:sz w:val="22"/>
                <w:szCs w:val="22"/>
                <w:rtl/>
              </w:rPr>
              <w:t xml:space="preserve"> תשובת המציע שהוגשה לעורך המכרז כמענה למכרז.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rtl/>
              </w:rPr>
            </w:pPr>
            <w:r w:rsidRPr="0001621E">
              <w:rPr>
                <w:rFonts w:cs="David"/>
                <w:b/>
                <w:bCs/>
                <w:sz w:val="22"/>
                <w:szCs w:val="22"/>
                <w:rtl/>
              </w:rPr>
              <w:t xml:space="preserve">ועדת מכרזים - </w:t>
            </w:r>
            <w:r w:rsidRPr="0001621E">
              <w:rPr>
                <w:rFonts w:cs="David"/>
                <w:sz w:val="22"/>
                <w:szCs w:val="22"/>
                <w:rtl/>
              </w:rPr>
              <w:t xml:space="preserve">ועדת מכרזים מרכזית לטובין ושירותים של משרד החקלאות ופיתוח הכפר.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b/>
                <w:bCs/>
                <w:sz w:val="22"/>
                <w:szCs w:val="22"/>
                <w:rtl/>
              </w:rPr>
              <w:t xml:space="preserve">זוכה- </w:t>
            </w:r>
            <w:r w:rsidRPr="0001621E">
              <w:rPr>
                <w:rFonts w:cs="David"/>
                <w:sz w:val="22"/>
                <w:szCs w:val="22"/>
                <w:rtl/>
              </w:rPr>
              <w:t>מציע/ים אשר עמד בדרישות שלב ב' וועדת המכרזים הכריזה עליו כזוכה ובעקבות כך הוכלל ברשימת הזוכים.</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28104C">
            <w:pPr>
              <w:spacing w:line="360" w:lineRule="auto"/>
              <w:rPr>
                <w:rFonts w:cs="David"/>
                <w:b/>
                <w:bCs/>
                <w:rtl/>
              </w:rPr>
            </w:pPr>
            <w:r w:rsidRPr="0001621E">
              <w:rPr>
                <w:rFonts w:cs="David"/>
                <w:b/>
                <w:bCs/>
                <w:sz w:val="22"/>
                <w:szCs w:val="22"/>
                <w:rtl/>
              </w:rPr>
              <w:t xml:space="preserve">מכרז  -  </w:t>
            </w:r>
            <w:r w:rsidRPr="0001621E">
              <w:rPr>
                <w:rFonts w:cs="David"/>
                <w:sz w:val="22"/>
                <w:szCs w:val="22"/>
                <w:rtl/>
              </w:rPr>
              <w:t xml:space="preserve">מכרז </w:t>
            </w:r>
            <w:r>
              <w:rPr>
                <w:rFonts w:cs="David"/>
                <w:sz w:val="22"/>
                <w:szCs w:val="22"/>
                <w:rtl/>
              </w:rPr>
              <w:t xml:space="preserve">38/2012 </w:t>
            </w:r>
            <w:r w:rsidRPr="0001621E">
              <w:rPr>
                <w:rFonts w:cs="David"/>
                <w:sz w:val="22"/>
                <w:szCs w:val="22"/>
                <w:rtl/>
              </w:rPr>
              <w:t xml:space="preserve"> לאספקת מערכת אוטומטית להפקת חומצת גרעין ממגוון רחב של מקורות, בשיטת </w:t>
            </w:r>
            <w:r w:rsidRPr="0001621E">
              <w:rPr>
                <w:rFonts w:cs="David"/>
                <w:sz w:val="22"/>
                <w:szCs w:val="22"/>
              </w:rPr>
              <w:t>Magnetic Particle</w:t>
            </w:r>
            <w:r w:rsidRPr="0001621E">
              <w:rPr>
                <w:rFonts w:cs="David"/>
                <w:b/>
                <w:bCs/>
                <w:sz w:val="36"/>
                <w:szCs w:val="36"/>
                <w:rtl/>
              </w:rPr>
              <w:t xml:space="preserve">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after="120" w:line="360" w:lineRule="auto"/>
              <w:jc w:val="both"/>
              <w:rPr>
                <w:rFonts w:cs="David"/>
                <w:rtl/>
              </w:rPr>
            </w:pPr>
            <w:r w:rsidRPr="0001621E">
              <w:rPr>
                <w:rFonts w:cs="David"/>
                <w:b/>
                <w:bCs/>
                <w:sz w:val="22"/>
                <w:szCs w:val="22"/>
                <w:rtl/>
              </w:rPr>
              <w:t>מציע</w:t>
            </w:r>
            <w:r w:rsidRPr="0001621E">
              <w:rPr>
                <w:rFonts w:cs="David"/>
                <w:sz w:val="22"/>
                <w:szCs w:val="22"/>
                <w:rtl/>
              </w:rPr>
              <w:t xml:space="preserve"> – ספק המעוניין להשתתף בהליך מכרז זה.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after="120" w:line="360" w:lineRule="auto"/>
              <w:jc w:val="both"/>
              <w:rPr>
                <w:rFonts w:cs="David"/>
                <w:rtl/>
              </w:rPr>
            </w:pPr>
            <w:r w:rsidRPr="0001621E">
              <w:rPr>
                <w:rFonts w:cs="David"/>
                <w:b/>
                <w:bCs/>
                <w:sz w:val="22"/>
                <w:szCs w:val="22"/>
                <w:rtl/>
              </w:rPr>
              <w:t xml:space="preserve">עורך המכרז </w:t>
            </w:r>
            <w:r w:rsidRPr="0001621E">
              <w:rPr>
                <w:rFonts w:cs="David"/>
                <w:sz w:val="22"/>
                <w:szCs w:val="22"/>
                <w:rtl/>
              </w:rPr>
              <w:t>– משרד החקלאות ופיתוח הכפר.</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after="120" w:line="360" w:lineRule="auto"/>
              <w:jc w:val="both"/>
              <w:rPr>
                <w:rFonts w:cs="David"/>
                <w:b/>
                <w:bCs/>
                <w:rtl/>
              </w:rPr>
            </w:pPr>
            <w:r w:rsidRPr="0001621E">
              <w:rPr>
                <w:rFonts w:cs="David"/>
                <w:b/>
                <w:bCs/>
                <w:sz w:val="22"/>
                <w:szCs w:val="22"/>
                <w:rtl/>
              </w:rPr>
              <w:t xml:space="preserve">טובין – </w:t>
            </w:r>
            <w:r w:rsidRPr="0001621E">
              <w:rPr>
                <w:rFonts w:cs="David"/>
                <w:sz w:val="22"/>
                <w:szCs w:val="22"/>
                <w:rtl/>
              </w:rPr>
              <w:t>כלל הטובין המבוקשים כמפורט במכרז.</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after="120" w:line="360" w:lineRule="auto"/>
              <w:jc w:val="both"/>
              <w:rPr>
                <w:rFonts w:cs="David"/>
                <w:b/>
                <w:bCs/>
                <w:rtl/>
              </w:rPr>
            </w:pPr>
            <w:r w:rsidRPr="0001621E">
              <w:rPr>
                <w:rFonts w:cs="David"/>
                <w:b/>
                <w:bCs/>
                <w:sz w:val="22"/>
                <w:szCs w:val="22"/>
                <w:rtl/>
              </w:rPr>
              <w:t>תקופת ההתקשרות / במידה ומדובר באספקה של ציוד - תקופת האספקה –</w:t>
            </w:r>
            <w:r w:rsidRPr="0001621E">
              <w:rPr>
                <w:rFonts w:cs="David"/>
                <w:sz w:val="22"/>
                <w:szCs w:val="22"/>
                <w:rtl/>
              </w:rPr>
              <w:t xml:space="preserve"> תקופה בת שנה ממועד החתימה על </w:t>
            </w:r>
            <w:r>
              <w:rPr>
                <w:rFonts w:cs="David"/>
                <w:sz w:val="22"/>
                <w:szCs w:val="22"/>
                <w:rtl/>
              </w:rPr>
              <w:t xml:space="preserve">טופס </w:t>
            </w:r>
            <w:r w:rsidRPr="0001621E">
              <w:rPr>
                <w:rFonts w:cs="David"/>
                <w:sz w:val="22"/>
                <w:szCs w:val="22"/>
                <w:rtl/>
              </w:rPr>
              <w:t>הזמנ</w:t>
            </w:r>
            <w:r>
              <w:rPr>
                <w:rFonts w:cs="David"/>
                <w:sz w:val="22"/>
                <w:szCs w:val="22"/>
                <w:rtl/>
              </w:rPr>
              <w:t xml:space="preserve">ת עבודה </w:t>
            </w:r>
            <w:r w:rsidRPr="0001621E">
              <w:rPr>
                <w:rFonts w:cs="David"/>
                <w:sz w:val="22"/>
                <w:szCs w:val="22"/>
                <w:rtl/>
              </w:rPr>
              <w:t xml:space="preserve">ע"י חשב המשרד </w:t>
            </w:r>
            <w:r>
              <w:rPr>
                <w:rFonts w:cs="David"/>
                <w:sz w:val="22"/>
                <w:szCs w:val="22"/>
                <w:rtl/>
              </w:rPr>
              <w:t xml:space="preserve">לרבות תקופה </w:t>
            </w:r>
            <w:r w:rsidRPr="0001621E">
              <w:rPr>
                <w:rFonts w:cs="David"/>
                <w:sz w:val="22"/>
                <w:szCs w:val="22"/>
                <w:rtl/>
              </w:rPr>
              <w:t xml:space="preserve">הארכה נוספת </w:t>
            </w:r>
            <w:r>
              <w:rPr>
                <w:rFonts w:cs="David"/>
                <w:sz w:val="22"/>
                <w:szCs w:val="22"/>
                <w:rtl/>
              </w:rPr>
              <w:t xml:space="preserve">נוספ בת שנתיים ימים בהתאם למפורט בסעיף 4 מטה.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after="120" w:line="360" w:lineRule="auto"/>
              <w:jc w:val="both"/>
              <w:rPr>
                <w:rFonts w:cs="David"/>
                <w:rtl/>
              </w:rPr>
            </w:pPr>
            <w:r w:rsidRPr="0001621E">
              <w:rPr>
                <w:rFonts w:cs="David"/>
                <w:b/>
                <w:bCs/>
                <w:sz w:val="22"/>
                <w:szCs w:val="22"/>
                <w:rtl/>
              </w:rPr>
              <w:t xml:space="preserve">חברה מפרת חוק – </w:t>
            </w:r>
            <w:r w:rsidRPr="0001621E">
              <w:rPr>
                <w:rFonts w:cs="David"/>
                <w:sz w:val="22"/>
                <w:szCs w:val="22"/>
                <w:rtl/>
              </w:rPr>
              <w:t>חברה או חברת חוץ שהפרה חובה לשלם אגרה או תשלומים אחרים שהיא חייבת בתשלומם לפי סעיף 44(6) בחוק החברות, התשנ"ט-1999, או שהפרה חובה להגיש דוח לפי הוראות סעיפים 141 או 348 בחוק החברות, התשנ"ט-1999 ואשר רשם החברות רשם אותה במרשם החברות כחברה מפרת חוק לפי סעיף 362א' לחוק החברות</w:t>
            </w:r>
          </w:p>
        </w:tc>
        <w:tc>
          <w:tcPr>
            <w:tcW w:w="486" w:type="dxa"/>
          </w:tcPr>
          <w:p w:rsidR="00E12A0B" w:rsidRPr="0001621E" w:rsidRDefault="00E12A0B" w:rsidP="00A80720">
            <w:pPr>
              <w:spacing w:line="360" w:lineRule="auto"/>
              <w:jc w:val="both"/>
              <w:rPr>
                <w:rFonts w:cs="David"/>
                <w:rtl/>
              </w:rPr>
            </w:pPr>
          </w:p>
        </w:tc>
      </w:tr>
      <w:tr w:rsidR="00E12A0B" w:rsidRPr="0001621E" w:rsidTr="00A80720">
        <w:trPr>
          <w:trHeight w:val="766"/>
        </w:trPr>
        <w:tc>
          <w:tcPr>
            <w:tcW w:w="540" w:type="dxa"/>
          </w:tcPr>
          <w:p w:rsidR="00E12A0B" w:rsidRPr="0001621E" w:rsidRDefault="00E12A0B" w:rsidP="00A80720">
            <w:pPr>
              <w:spacing w:line="360" w:lineRule="auto"/>
              <w:rPr>
                <w:rFonts w:cs="David"/>
                <w:b/>
                <w:bCs/>
                <w:rtl/>
              </w:rPr>
            </w:pPr>
            <w:r w:rsidRPr="0001621E">
              <w:rPr>
                <w:rFonts w:cs="David"/>
                <w:b/>
                <w:bCs/>
                <w:sz w:val="22"/>
                <w:szCs w:val="22"/>
                <w:rtl/>
              </w:rPr>
              <w:t>3.</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כללי</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משרד החקלאות ופיתוח הכפר (להלן- </w:t>
            </w:r>
            <w:r w:rsidRPr="0001621E">
              <w:rPr>
                <w:rFonts w:cs="David"/>
                <w:b/>
                <w:bCs/>
                <w:sz w:val="22"/>
                <w:szCs w:val="22"/>
                <w:rtl/>
              </w:rPr>
              <w:t>"עורך המכרז")</w:t>
            </w:r>
            <w:r w:rsidRPr="0001621E">
              <w:rPr>
                <w:rFonts w:cs="David"/>
                <w:sz w:val="22"/>
                <w:szCs w:val="22"/>
                <w:rtl/>
              </w:rPr>
              <w:t xml:space="preserve"> מעוניין לבחור בספק/ים זוכה/ים לאספקת טובין עבור המעבדה למחלות דגים, השירותים הווטרינריים, בית דגן.</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4.</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תקופת ההתקשרות</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256EA4" w:rsidRDefault="00E12A0B" w:rsidP="00A80720">
            <w:pPr>
              <w:spacing w:line="360" w:lineRule="auto"/>
              <w:jc w:val="both"/>
              <w:rPr>
                <w:rFonts w:cs="David"/>
                <w:b/>
                <w:bCs/>
                <w:rtl/>
              </w:rPr>
            </w:pPr>
            <w:r w:rsidRPr="0001621E">
              <w:rPr>
                <w:rFonts w:ascii="Courier" w:hAnsi="Courier" w:cs="David" w:hint="eastAsia"/>
                <w:sz w:val="22"/>
                <w:szCs w:val="22"/>
                <w:rtl/>
              </w:rPr>
              <w:t>תקופת</w:t>
            </w:r>
            <w:r w:rsidRPr="0001621E">
              <w:rPr>
                <w:rFonts w:ascii="Courier" w:hAnsi="Courier" w:cs="David"/>
                <w:sz w:val="22"/>
                <w:szCs w:val="22"/>
                <w:rtl/>
              </w:rPr>
              <w:t xml:space="preserve"> </w:t>
            </w:r>
            <w:r w:rsidRPr="0001621E">
              <w:rPr>
                <w:rFonts w:ascii="Courier" w:hAnsi="Courier" w:cs="David" w:hint="eastAsia"/>
                <w:sz w:val="22"/>
                <w:szCs w:val="22"/>
                <w:rtl/>
              </w:rPr>
              <w:t>ההתקשרות</w:t>
            </w:r>
            <w:r w:rsidRPr="0001621E">
              <w:rPr>
                <w:rFonts w:ascii="Courier" w:hAnsi="Courier" w:cs="David"/>
                <w:sz w:val="22"/>
                <w:szCs w:val="22"/>
                <w:rtl/>
              </w:rPr>
              <w:t xml:space="preserve"> </w:t>
            </w:r>
            <w:r w:rsidRPr="0001621E">
              <w:rPr>
                <w:rFonts w:ascii="Courier" w:hAnsi="Courier" w:cs="David" w:hint="eastAsia"/>
                <w:sz w:val="22"/>
                <w:szCs w:val="22"/>
                <w:rtl/>
              </w:rPr>
              <w:t>תהא</w:t>
            </w:r>
            <w:r w:rsidRPr="0001621E">
              <w:rPr>
                <w:rFonts w:ascii="Courier" w:hAnsi="Courier" w:cs="David"/>
                <w:sz w:val="22"/>
                <w:szCs w:val="22"/>
                <w:rtl/>
              </w:rPr>
              <w:t xml:space="preserve"> </w:t>
            </w:r>
            <w:r w:rsidRPr="0001621E">
              <w:rPr>
                <w:rFonts w:ascii="Courier" w:hAnsi="Courier" w:cs="David" w:hint="eastAsia"/>
                <w:sz w:val="22"/>
                <w:szCs w:val="22"/>
                <w:rtl/>
              </w:rPr>
              <w:t>למשך</w:t>
            </w:r>
            <w:r w:rsidRPr="0001621E">
              <w:rPr>
                <w:rFonts w:ascii="Courier" w:hAnsi="Courier" w:cs="David"/>
                <w:sz w:val="22"/>
                <w:szCs w:val="22"/>
                <w:rtl/>
              </w:rPr>
              <w:t xml:space="preserve"> </w:t>
            </w:r>
            <w:r>
              <w:rPr>
                <w:rFonts w:ascii="Courier" w:hAnsi="Courier" w:cs="David" w:hint="eastAsia"/>
                <w:sz w:val="22"/>
                <w:szCs w:val="22"/>
                <w:rtl/>
              </w:rPr>
              <w:t>שלושה</w:t>
            </w:r>
            <w:r w:rsidRPr="0001621E">
              <w:rPr>
                <w:rFonts w:ascii="Courier" w:hAnsi="Courier" w:cs="David"/>
                <w:sz w:val="22"/>
                <w:szCs w:val="22"/>
                <w:rtl/>
              </w:rPr>
              <w:t xml:space="preserve"> </w:t>
            </w:r>
            <w:r w:rsidRPr="0001621E">
              <w:rPr>
                <w:rFonts w:ascii="Courier" w:hAnsi="Courier" w:cs="David" w:hint="eastAsia"/>
                <w:sz w:val="22"/>
                <w:szCs w:val="22"/>
                <w:rtl/>
              </w:rPr>
              <w:t>חודשים</w:t>
            </w:r>
            <w:r w:rsidRPr="0001621E">
              <w:rPr>
                <w:rFonts w:ascii="Courier" w:hAnsi="Courier" w:cs="David"/>
                <w:sz w:val="22"/>
                <w:szCs w:val="22"/>
                <w:rtl/>
              </w:rPr>
              <w:t xml:space="preserve"> </w:t>
            </w:r>
            <w:r w:rsidRPr="0001621E">
              <w:rPr>
                <w:rFonts w:ascii="Courier" w:hAnsi="Courier" w:cs="David" w:hint="eastAsia"/>
                <w:sz w:val="22"/>
                <w:szCs w:val="22"/>
                <w:rtl/>
              </w:rPr>
              <w:t>ממועד</w:t>
            </w:r>
            <w:r w:rsidRPr="0001621E">
              <w:rPr>
                <w:rFonts w:ascii="Courier" w:hAnsi="Courier" w:cs="David"/>
                <w:sz w:val="22"/>
                <w:szCs w:val="22"/>
                <w:rtl/>
              </w:rPr>
              <w:t xml:space="preserve"> </w:t>
            </w:r>
            <w:r w:rsidRPr="0001621E">
              <w:rPr>
                <w:rFonts w:ascii="Courier" w:hAnsi="Courier" w:cs="David" w:hint="eastAsia"/>
                <w:sz w:val="22"/>
                <w:szCs w:val="22"/>
                <w:rtl/>
              </w:rPr>
              <w:t>החתימה</w:t>
            </w:r>
            <w:r w:rsidRPr="0001621E">
              <w:rPr>
                <w:rFonts w:ascii="Courier" w:hAnsi="Courier" w:cs="David"/>
                <w:sz w:val="22"/>
                <w:szCs w:val="22"/>
                <w:rtl/>
              </w:rPr>
              <w:t xml:space="preserve"> </w:t>
            </w:r>
            <w:r w:rsidRPr="0001621E">
              <w:rPr>
                <w:rFonts w:ascii="Courier" w:hAnsi="Courier" w:cs="David" w:hint="eastAsia"/>
                <w:sz w:val="22"/>
                <w:szCs w:val="22"/>
                <w:rtl/>
              </w:rPr>
              <w:t>על</w:t>
            </w:r>
            <w:r w:rsidRPr="0001621E">
              <w:rPr>
                <w:rFonts w:ascii="Courier" w:hAnsi="Courier" w:cs="David"/>
                <w:sz w:val="22"/>
                <w:szCs w:val="22"/>
                <w:rtl/>
              </w:rPr>
              <w:t xml:space="preserve"> </w:t>
            </w:r>
            <w:r>
              <w:rPr>
                <w:rFonts w:ascii="Courier" w:hAnsi="Courier" w:cs="David" w:hint="eastAsia"/>
                <w:sz w:val="22"/>
                <w:szCs w:val="22"/>
                <w:rtl/>
              </w:rPr>
              <w:t>טופס</w:t>
            </w:r>
            <w:r w:rsidRPr="0001621E">
              <w:rPr>
                <w:rFonts w:cs="David"/>
                <w:sz w:val="22"/>
                <w:szCs w:val="22"/>
                <w:rtl/>
              </w:rPr>
              <w:t xml:space="preserve"> ההזמנה ע"י חשב המשרד. </w:t>
            </w:r>
            <w:r w:rsidRPr="00256EA4">
              <w:rPr>
                <w:rFonts w:cs="David"/>
                <w:sz w:val="22"/>
                <w:szCs w:val="22"/>
                <w:rtl/>
              </w:rPr>
              <w:t xml:space="preserve">כמו כן שומר לעצמו עורך המכרז את הזכות להאריך את משך תקופת ההתקשרות לתקופה של עד שנתיים נוספות במספר תקופות ופעמים כפי שימצא המשרד לנכון וזאת ע"מ לקבל שירותי אחריות טכנית כמפורט בפרק 11 למכרז זה, (להלן – "תקופת ההתקשרות הנוספת"). </w:t>
            </w:r>
          </w:p>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5.</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תנאים מוקדמים</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b/>
                <w:bCs/>
                <w:sz w:val="22"/>
                <w:szCs w:val="22"/>
                <w:rtl/>
              </w:rPr>
              <w:t>תנאים מוקדמים להשתתפות במכרז (תנאי סף), התחייבויות ואישורים שיש להגיש עם הגשת ההצעה.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rtl/>
              </w:rPr>
            </w:pPr>
            <w:r w:rsidRPr="0001621E">
              <w:rPr>
                <w:rFonts w:cs="David"/>
                <w:b/>
                <w:bCs/>
                <w:sz w:val="22"/>
                <w:szCs w:val="22"/>
                <w:u w:val="single"/>
                <w:rtl/>
              </w:rPr>
              <w:t>כלליים</w:t>
            </w:r>
            <w:r w:rsidRPr="0001621E">
              <w:rPr>
                <w:rFonts w:cs="David"/>
                <w:b/>
                <w:bCs/>
                <w:sz w:val="22"/>
                <w:szCs w:val="22"/>
                <w:rtl/>
              </w:rPr>
              <w:t>:</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המציע הנו תאגיד הרשום ברשם החברות / ארגון ללא כוונת רווח (עמותה, חברה לתועלת הציבור או הקדש)  ו/או עוסק מורשה. במידה ומדובר בתאגיד או ארגון כאמור  יש להמציא העתק תעודת רישום כדין בישראל במרשם הרלבנטי, תקפה לפי הוראות הדין הנוגעות לעניין וכן אישור "ניהול תקין" בתוקף שהנפיק הרשם הרלבנטי. </w:t>
            </w:r>
          </w:p>
          <w:p w:rsidR="00E12A0B" w:rsidRPr="0001621E" w:rsidRDefault="00E12A0B" w:rsidP="00A80720">
            <w:pPr>
              <w:spacing w:line="360" w:lineRule="auto"/>
              <w:jc w:val="both"/>
              <w:rPr>
                <w:rFonts w:cs="David"/>
                <w:b/>
                <w:bCs/>
                <w:u w:val="single"/>
                <w:rtl/>
              </w:rPr>
            </w:pPr>
            <w:r w:rsidRPr="0001621E">
              <w:rPr>
                <w:rFonts w:cs="David"/>
                <w:sz w:val="22"/>
                <w:szCs w:val="22"/>
                <w:rtl/>
              </w:rPr>
              <w:t xml:space="preserve">יובהר, כי לא רשאים לחבור מספר גורמים לשם הגשת הצעה, למעט שותפות רשומה כדין.  </w:t>
            </w:r>
          </w:p>
        </w:tc>
        <w:tc>
          <w:tcPr>
            <w:tcW w:w="486" w:type="dxa"/>
          </w:tcPr>
          <w:p w:rsidR="00E12A0B" w:rsidRPr="0001621E" w:rsidRDefault="00E12A0B" w:rsidP="00A80720">
            <w:pPr>
              <w:spacing w:line="360" w:lineRule="auto"/>
              <w:jc w:val="both"/>
              <w:rPr>
                <w:rFonts w:cs="David"/>
                <w:rtl/>
              </w:rPr>
            </w:pPr>
          </w:p>
        </w:tc>
      </w:tr>
      <w:tr w:rsidR="00E12A0B" w:rsidRPr="0001621E" w:rsidTr="00A80720">
        <w:trPr>
          <w:cantSplit/>
          <w:trHeight w:val="552"/>
        </w:trPr>
        <w:tc>
          <w:tcPr>
            <w:tcW w:w="540" w:type="dxa"/>
            <w:vMerge w:val="restart"/>
          </w:tcPr>
          <w:p w:rsidR="00E12A0B" w:rsidRPr="0001621E" w:rsidRDefault="00E12A0B" w:rsidP="00A80720">
            <w:pPr>
              <w:spacing w:line="360" w:lineRule="auto"/>
              <w:rPr>
                <w:rFonts w:cs="David"/>
                <w:b/>
                <w:bCs/>
                <w:rtl/>
              </w:rPr>
            </w:pPr>
          </w:p>
        </w:tc>
        <w:tc>
          <w:tcPr>
            <w:tcW w:w="1260" w:type="dxa"/>
            <w:vMerge w:val="restart"/>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המציע  ככל שהנו "חברה" (פרטית או צי</w:t>
            </w:r>
            <w:r>
              <w:rPr>
                <w:rFonts w:cs="David"/>
                <w:sz w:val="22"/>
                <w:szCs w:val="22"/>
                <w:rtl/>
              </w:rPr>
              <w:t>ב</w:t>
            </w:r>
            <w:r w:rsidRPr="0001621E">
              <w:rPr>
                <w:rFonts w:cs="David"/>
                <w:sz w:val="22"/>
                <w:szCs w:val="22"/>
                <w:rtl/>
              </w:rPr>
              <w:t xml:space="preserve">ורית) או "חברת חוץ" כמשמעם בחוק החברות, התשנ"ט – 1999, עומד נכון להגשת הצעתו במסגרת מכרז זה, בתנאים הבאים:  </w:t>
            </w:r>
          </w:p>
        </w:tc>
        <w:tc>
          <w:tcPr>
            <w:tcW w:w="486" w:type="dxa"/>
            <w:vMerge w:val="restart"/>
          </w:tcPr>
          <w:p w:rsidR="00E12A0B" w:rsidRPr="0001621E" w:rsidRDefault="00E12A0B" w:rsidP="00A80720">
            <w:pPr>
              <w:spacing w:line="360" w:lineRule="auto"/>
              <w:jc w:val="both"/>
              <w:rPr>
                <w:rFonts w:cs="David"/>
                <w:rtl/>
              </w:rPr>
            </w:pPr>
          </w:p>
        </w:tc>
      </w:tr>
      <w:tr w:rsidR="00E12A0B" w:rsidRPr="0001621E" w:rsidTr="00A80720">
        <w:trPr>
          <w:cantSplit/>
          <w:trHeight w:val="324"/>
        </w:trPr>
        <w:tc>
          <w:tcPr>
            <w:tcW w:w="540" w:type="dxa"/>
            <w:vMerge/>
          </w:tcPr>
          <w:p w:rsidR="00E12A0B" w:rsidRPr="0001621E" w:rsidRDefault="00E12A0B" w:rsidP="00A80720">
            <w:pPr>
              <w:spacing w:line="360" w:lineRule="auto"/>
              <w:rPr>
                <w:rFonts w:cs="David"/>
                <w:b/>
                <w:bCs/>
                <w:rtl/>
              </w:rPr>
            </w:pPr>
          </w:p>
        </w:tc>
        <w:tc>
          <w:tcPr>
            <w:tcW w:w="1260" w:type="dxa"/>
            <w:vMerge/>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1</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אין כלפיו חובות אגרה שנתית  לשנים שקדמו לשנה בה מוגשת הצעתו במסגרת מכרז זה . </w:t>
            </w:r>
          </w:p>
        </w:tc>
        <w:tc>
          <w:tcPr>
            <w:tcW w:w="486" w:type="dxa"/>
            <w:vMerge/>
          </w:tcPr>
          <w:p w:rsidR="00E12A0B" w:rsidRPr="0001621E" w:rsidRDefault="00E12A0B" w:rsidP="00A80720">
            <w:pPr>
              <w:spacing w:line="360" w:lineRule="auto"/>
              <w:jc w:val="both"/>
              <w:rPr>
                <w:rFonts w:cs="David"/>
                <w:rtl/>
              </w:rPr>
            </w:pPr>
          </w:p>
        </w:tc>
      </w:tr>
      <w:tr w:rsidR="00E12A0B" w:rsidRPr="0001621E" w:rsidTr="00A80720">
        <w:trPr>
          <w:cantSplit/>
          <w:trHeight w:val="1593"/>
        </w:trPr>
        <w:tc>
          <w:tcPr>
            <w:tcW w:w="540" w:type="dxa"/>
            <w:vMerge/>
          </w:tcPr>
          <w:p w:rsidR="00E12A0B" w:rsidRPr="0001621E" w:rsidRDefault="00E12A0B" w:rsidP="00A80720">
            <w:pPr>
              <w:spacing w:line="360" w:lineRule="auto"/>
              <w:rPr>
                <w:rFonts w:cs="David"/>
                <w:b/>
                <w:bCs/>
                <w:rtl/>
              </w:rPr>
            </w:pPr>
          </w:p>
        </w:tc>
        <w:tc>
          <w:tcPr>
            <w:tcW w:w="1260" w:type="dxa"/>
            <w:vMerge/>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2</w:t>
            </w:r>
          </w:p>
        </w:tc>
        <w:tc>
          <w:tcPr>
            <w:tcW w:w="8064" w:type="dxa"/>
          </w:tcPr>
          <w:p w:rsidR="00E12A0B" w:rsidRPr="0001621E" w:rsidRDefault="00E12A0B" w:rsidP="00A80720">
            <w:pPr>
              <w:spacing w:line="360" w:lineRule="auto"/>
              <w:jc w:val="both"/>
              <w:rPr>
                <w:rFonts w:cs="David"/>
              </w:rPr>
            </w:pPr>
            <w:r w:rsidRPr="0001621E">
              <w:rPr>
                <w:rFonts w:cs="David"/>
                <w:sz w:val="22"/>
                <w:szCs w:val="22"/>
                <w:rtl/>
              </w:rPr>
              <w:t xml:space="preserve">חברת המציע אינה חברה "מפרת חוק" או שהיא בהתראה לפני רישום כחברה מפרת חוק. </w:t>
            </w:r>
          </w:p>
          <w:p w:rsidR="00E12A0B" w:rsidRPr="0001621E" w:rsidRDefault="00E12A0B" w:rsidP="00A80720">
            <w:pPr>
              <w:spacing w:line="360" w:lineRule="auto"/>
              <w:jc w:val="both"/>
              <w:rPr>
                <w:rFonts w:cs="David"/>
                <w:rtl/>
              </w:rPr>
            </w:pPr>
            <w:r w:rsidRPr="0001621E">
              <w:rPr>
                <w:rFonts w:cs="David"/>
                <w:sz w:val="22"/>
                <w:szCs w:val="22"/>
                <w:rtl/>
              </w:rPr>
              <w:t>[כאמור בפרק ההגדרות למכרז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tc>
        <w:tc>
          <w:tcPr>
            <w:tcW w:w="486" w:type="dxa"/>
            <w:vMerge/>
          </w:tcPr>
          <w:p w:rsidR="00E12A0B" w:rsidRPr="0001621E" w:rsidRDefault="00E12A0B" w:rsidP="00A80720">
            <w:pPr>
              <w:spacing w:line="360" w:lineRule="auto"/>
              <w:jc w:val="both"/>
              <w:rPr>
                <w:rFonts w:cs="David"/>
                <w:rtl/>
              </w:rPr>
            </w:pPr>
          </w:p>
        </w:tc>
      </w:tr>
      <w:tr w:rsidR="00E12A0B" w:rsidRPr="0001621E" w:rsidTr="00A80720">
        <w:trPr>
          <w:cantSplit/>
          <w:trHeight w:val="336"/>
        </w:trPr>
        <w:tc>
          <w:tcPr>
            <w:tcW w:w="540" w:type="dxa"/>
            <w:vMerge/>
          </w:tcPr>
          <w:p w:rsidR="00E12A0B" w:rsidRPr="0001621E" w:rsidRDefault="00E12A0B" w:rsidP="00A80720">
            <w:pPr>
              <w:spacing w:line="360" w:lineRule="auto"/>
              <w:rPr>
                <w:rFonts w:cs="David"/>
                <w:b/>
                <w:bCs/>
                <w:rtl/>
              </w:rPr>
            </w:pPr>
          </w:p>
        </w:tc>
        <w:tc>
          <w:tcPr>
            <w:tcW w:w="1260" w:type="dxa"/>
            <w:vMerge/>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להוכחת תנאי זה על המציע לצרף את המסכמים הבאים: </w:t>
            </w:r>
          </w:p>
        </w:tc>
        <w:tc>
          <w:tcPr>
            <w:tcW w:w="486" w:type="dxa"/>
            <w:vMerge/>
          </w:tcPr>
          <w:p w:rsidR="00E12A0B" w:rsidRPr="0001621E" w:rsidRDefault="00E12A0B" w:rsidP="00A80720">
            <w:pPr>
              <w:spacing w:line="360" w:lineRule="auto"/>
              <w:jc w:val="both"/>
              <w:rPr>
                <w:rFonts w:cs="David"/>
                <w:rtl/>
              </w:rPr>
            </w:pPr>
          </w:p>
        </w:tc>
      </w:tr>
      <w:tr w:rsidR="00E12A0B" w:rsidRPr="0001621E" w:rsidTr="00A80720">
        <w:trPr>
          <w:cantSplit/>
          <w:trHeight w:val="696"/>
        </w:trPr>
        <w:tc>
          <w:tcPr>
            <w:tcW w:w="540" w:type="dxa"/>
            <w:vMerge/>
          </w:tcPr>
          <w:p w:rsidR="00E12A0B" w:rsidRPr="0001621E" w:rsidRDefault="00E12A0B" w:rsidP="00A80720">
            <w:pPr>
              <w:spacing w:line="360" w:lineRule="auto"/>
              <w:rPr>
                <w:rFonts w:cs="David"/>
                <w:b/>
                <w:bCs/>
                <w:rtl/>
              </w:rPr>
            </w:pPr>
          </w:p>
        </w:tc>
        <w:tc>
          <w:tcPr>
            <w:tcW w:w="1260" w:type="dxa"/>
            <w:vMerge/>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i/>
                <w:iCs/>
                <w:rtl/>
              </w:rPr>
            </w:pPr>
            <w:r w:rsidRPr="0001621E">
              <w:rPr>
                <w:rFonts w:cs="David"/>
                <w:b/>
                <w:bCs/>
                <w:i/>
                <w:iCs/>
                <w:sz w:val="22"/>
                <w:szCs w:val="22"/>
              </w:rPr>
              <w:t>A</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הצהרה חתומה בפני עו"ד בהתאם לנוסח </w:t>
            </w:r>
            <w:r w:rsidRPr="0001621E">
              <w:rPr>
                <w:rFonts w:cs="David"/>
                <w:sz w:val="22"/>
                <w:szCs w:val="22"/>
                <w:highlight w:val="green"/>
                <w:rtl/>
              </w:rPr>
              <w:t>נספח 1</w:t>
            </w:r>
            <w:r w:rsidRPr="0001621E">
              <w:rPr>
                <w:rFonts w:cs="David"/>
                <w:sz w:val="22"/>
                <w:szCs w:val="22"/>
                <w:rtl/>
              </w:rPr>
              <w:t xml:space="preserve"> למכרזה זה  על פיו הוא ממלא אחר תנאי הסעיף הנ"ל [תצהיר העדר חובות לרשם החברות כתנאי להשתתפות במכרז].</w:t>
            </w:r>
            <w:r w:rsidRPr="0001621E">
              <w:rPr>
                <w:rFonts w:cs="David"/>
                <w:b/>
                <w:bCs/>
                <w:sz w:val="22"/>
                <w:szCs w:val="22"/>
                <w:rtl/>
              </w:rPr>
              <w:t xml:space="preserve"> </w:t>
            </w:r>
          </w:p>
        </w:tc>
        <w:tc>
          <w:tcPr>
            <w:tcW w:w="486" w:type="dxa"/>
            <w:vMerge/>
          </w:tcPr>
          <w:p w:rsidR="00E12A0B" w:rsidRPr="0001621E" w:rsidRDefault="00E12A0B" w:rsidP="00A80720">
            <w:pPr>
              <w:spacing w:line="360" w:lineRule="auto"/>
              <w:jc w:val="both"/>
              <w:rPr>
                <w:rFonts w:cs="David"/>
                <w:rtl/>
              </w:rPr>
            </w:pPr>
          </w:p>
        </w:tc>
      </w:tr>
      <w:tr w:rsidR="00E12A0B" w:rsidRPr="0001621E" w:rsidTr="00A80720">
        <w:trPr>
          <w:cantSplit/>
          <w:trHeight w:val="603"/>
        </w:trPr>
        <w:tc>
          <w:tcPr>
            <w:tcW w:w="540" w:type="dxa"/>
            <w:vMerge/>
          </w:tcPr>
          <w:p w:rsidR="00E12A0B" w:rsidRPr="0001621E" w:rsidRDefault="00E12A0B" w:rsidP="00A80720">
            <w:pPr>
              <w:spacing w:line="360" w:lineRule="auto"/>
              <w:rPr>
                <w:rFonts w:cs="David"/>
                <w:b/>
                <w:bCs/>
                <w:rtl/>
              </w:rPr>
            </w:pPr>
          </w:p>
        </w:tc>
        <w:tc>
          <w:tcPr>
            <w:tcW w:w="1260" w:type="dxa"/>
            <w:vMerge/>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i/>
                <w:iCs/>
                <w:rtl/>
              </w:rPr>
            </w:pPr>
            <w:r w:rsidRPr="0001621E">
              <w:rPr>
                <w:rFonts w:cs="David"/>
                <w:b/>
                <w:bCs/>
                <w:i/>
                <w:iCs/>
                <w:sz w:val="22"/>
                <w:szCs w:val="22"/>
              </w:rPr>
              <w:t>B</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נסח חברה/שותפות עדכני מרשות התאגידים הניתן להפקה דרך אתר האינטרנט של רשות התאגידים, שכתובתו: </w:t>
            </w:r>
            <w:hyperlink r:id="rId11" w:history="1">
              <w:r w:rsidRPr="0001621E">
                <w:rPr>
                  <w:rStyle w:val="Hyperlink"/>
                  <w:rFonts w:cs="David"/>
                  <w:bCs/>
                  <w:i/>
                  <w:sz w:val="22"/>
                  <w:szCs w:val="22"/>
                </w:rPr>
                <w:t>Taagidim.justice.gov.il</w:t>
              </w:r>
            </w:hyperlink>
            <w:r w:rsidRPr="0001621E">
              <w:rPr>
                <w:rFonts w:cs="David"/>
                <w:sz w:val="22"/>
                <w:szCs w:val="22"/>
                <w:rtl/>
              </w:rPr>
              <w:t xml:space="preserve"> בלחיצה על הכותרת "הפקת נסח חברה".</w:t>
            </w:r>
          </w:p>
        </w:tc>
        <w:tc>
          <w:tcPr>
            <w:tcW w:w="486" w:type="dxa"/>
            <w:vMerge/>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ג</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ברשות המציע כל האישורים הנדרשים לפי </w:t>
            </w:r>
            <w:bookmarkStart w:id="0" w:name="OLE_LINK1"/>
            <w:r w:rsidRPr="0001621E">
              <w:rPr>
                <w:rFonts w:cs="David"/>
                <w:sz w:val="22"/>
                <w:szCs w:val="22"/>
                <w:rtl/>
              </w:rPr>
              <w:t>חוק עסקאות גופים ציבוריים</w:t>
            </w:r>
            <w:bookmarkEnd w:id="0"/>
            <w:r w:rsidRPr="0001621E">
              <w:rPr>
                <w:rFonts w:cs="David"/>
                <w:sz w:val="22"/>
                <w:szCs w:val="22"/>
                <w:rtl/>
              </w:rPr>
              <w:t>, התשל"ו – 1976 כדלקמן:</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1</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אישור פקיד שומה, רואה חשבון או יועץ מס המעיד שהמציע מנהל פנקסי חשבונות כדין או שהוא פטור מלנהלם ושהינו נוהג לדווח לפקיד שומה על הכנסותיו ושהינו מדווח על עסקאות שמוטל עליהן מס לפי חוק מס ערך מוסף, התשל"ו-1975, בצירוף אישור ניכוי מס במקור הכל בהתאם ובכפוף לאמור בחוק עסקאות גופים ציבוריים</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2</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אישור בדבר היעדר הרשעות בעבירות לפי חוק עובדים זרים (איסור העסקה שלא כדין והבטחת תנאים הוגנים), התשנ"א-1991 (להלן- חוק עובדים זרים) וחוק שכר מינימום, התשמ"ז-1987 (להלן- חוק שכר מינימום) חתום על ידי מורשה/י החתימה ומאושר על ידי עורך דין בהתאם </w:t>
            </w:r>
            <w:r w:rsidRPr="0001621E">
              <w:rPr>
                <w:rFonts w:cs="David"/>
                <w:sz w:val="22"/>
                <w:szCs w:val="22"/>
                <w:highlight w:val="green"/>
                <w:rtl/>
              </w:rPr>
              <w:t>לנספחים 2-3,</w:t>
            </w:r>
            <w:r w:rsidRPr="0001621E">
              <w:rPr>
                <w:rFonts w:cs="David"/>
                <w:sz w:val="22"/>
                <w:szCs w:val="22"/>
                <w:rtl/>
              </w:rPr>
              <w:t xml:space="preserve"> לפיו המציע ובעל זיקה אליו, כהגדרתו בחוק עסקאות גופים ציבוריים, לא הורשעו ביותר משתי עבירות לפי חוק עובדים זרים וחוק שכר מינימום, ואם הורשעו ביותר משתי עבירות כאמור – חלפה שנה לפחות ממועד ההרשעה האחרונה.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3</w:t>
            </w:r>
          </w:p>
        </w:tc>
        <w:tc>
          <w:tcPr>
            <w:tcW w:w="8064" w:type="dxa"/>
          </w:tcPr>
          <w:p w:rsidR="00E12A0B" w:rsidRPr="0001621E" w:rsidRDefault="00E12A0B" w:rsidP="00A80720">
            <w:pPr>
              <w:spacing w:line="360" w:lineRule="auto"/>
              <w:jc w:val="both"/>
              <w:rPr>
                <w:rFonts w:cs="David"/>
                <w:rtl/>
              </w:rPr>
            </w:pPr>
            <w:r w:rsidRPr="0001621E">
              <w:rPr>
                <w:rFonts w:cs="David"/>
                <w:b/>
                <w:sz w:val="22"/>
                <w:szCs w:val="22"/>
                <w:rtl/>
              </w:rPr>
              <w:t xml:space="preserve">אישור מרו"ח או מעו"ד בנוסח המובא </w:t>
            </w:r>
            <w:r w:rsidRPr="0001621E">
              <w:rPr>
                <w:rFonts w:cs="David"/>
                <w:b/>
                <w:sz w:val="22"/>
                <w:szCs w:val="22"/>
                <w:highlight w:val="green"/>
                <w:rtl/>
              </w:rPr>
              <w:t>בנספח 4</w:t>
            </w:r>
            <w:r w:rsidRPr="0001621E">
              <w:rPr>
                <w:rFonts w:cs="David"/>
                <w:b/>
                <w:sz w:val="22"/>
                <w:szCs w:val="22"/>
                <w:rtl/>
              </w:rPr>
              <w:t xml:space="preserve"> המאשר את כל הפרטים, הדרישות והמידע אודות המציע, לרבות שמות וזהות מורשי החתימה מטעמו, תאריך ההתארגנות, סוג התאגיד, מספר מזהה, כנדרש במכרז</w:t>
            </w:r>
            <w:r w:rsidRPr="0001621E">
              <w:rPr>
                <w:rFonts w:cs="David"/>
                <w:sz w:val="22"/>
                <w:szCs w:val="22"/>
                <w:rtl/>
              </w:rPr>
              <w:t>.</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4</w:t>
            </w:r>
          </w:p>
        </w:tc>
        <w:tc>
          <w:tcPr>
            <w:tcW w:w="8064" w:type="dxa"/>
          </w:tcPr>
          <w:p w:rsidR="00E12A0B" w:rsidRPr="0001621E" w:rsidRDefault="00E12A0B" w:rsidP="00A80720">
            <w:pPr>
              <w:spacing w:line="360" w:lineRule="auto"/>
              <w:jc w:val="both"/>
              <w:rPr>
                <w:rFonts w:cs="David"/>
                <w:b/>
                <w:rtl/>
              </w:rPr>
            </w:pPr>
            <w:r w:rsidRPr="0001621E">
              <w:rPr>
                <w:rFonts w:cs="David"/>
                <w:sz w:val="22"/>
                <w:szCs w:val="22"/>
                <w:rtl/>
              </w:rPr>
              <w:t>במידה ומתקיים האמור בסעיף 2ב' לחוק חובת המכרזים התשנ"ב 1982 לפיו במציע , המחזיקה בשליטה היא אישה וכי לא התקיים אף אחד מהתנאים המפורטים בסעיף הנ"ל, יש להגיש אישור רו"ח על כך.</w:t>
            </w:r>
          </w:p>
          <w:p w:rsidR="00E12A0B" w:rsidRPr="0001621E" w:rsidRDefault="00E12A0B" w:rsidP="00A80720">
            <w:pPr>
              <w:spacing w:line="360" w:lineRule="auto"/>
              <w:jc w:val="both"/>
              <w:rPr>
                <w:rFonts w:cs="David"/>
                <w:b/>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ד</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המציע יצרף להצעתו הצהרה בהתאם </w:t>
            </w:r>
            <w:r w:rsidRPr="0001621E">
              <w:rPr>
                <w:rFonts w:cs="David"/>
                <w:sz w:val="22"/>
                <w:szCs w:val="22"/>
                <w:highlight w:val="green"/>
                <w:rtl/>
              </w:rPr>
              <w:t>לנספח 5</w:t>
            </w:r>
            <w:r w:rsidRPr="0001621E">
              <w:rPr>
                <w:rFonts w:cs="David"/>
                <w:sz w:val="22"/>
                <w:szCs w:val="22"/>
                <w:rtl/>
              </w:rPr>
              <w:t xml:space="preserve"> לפיה אין למיטב ידיעתו בהגשת הצעה על פי המכרז משום ניגוד אינטרסים עסקי או אישי, שלו או של עובדיו המעורבים בהצעה או בביצועה.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ה</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המציע יצרף להצעתו התחייבות לשמירת סודיות של כל מידע שיימסר לו או שייוודע לו לשם ביצוע התחייבויותיו על פי המכרז, לפיה אינו רשאי לפרסם המידע, להעבירו או להביאו לידיעת כל אדם במשך תקופת ההתקשרות ולאחר סיומה וכן לא יעשה כל שימוש במידע שהגיע אליו כאמור. כמו כן יצרף המציע התחייבות, כי אם יבחר כזוכה רשום ידאג לכך שגם עובדיו וכל אדם מטעמו המספקים שירותים נשואי המכרז יקיימו הוראות סעיף זה, וכי יחתימם על הצהרת סודיות.  נוסח מחייב של הצהרת הסודיות – ראה </w:t>
            </w:r>
            <w:r w:rsidRPr="0001621E">
              <w:rPr>
                <w:rFonts w:cs="David"/>
                <w:sz w:val="22"/>
                <w:szCs w:val="22"/>
                <w:highlight w:val="green"/>
                <w:rtl/>
              </w:rPr>
              <w:t>נספח 6.</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ו</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המציע יצרף להצעתו שובר תשלום ע"ס 350 ₪ בגין דמי השתתפות במכרז שישולם בבנק הדואר לפקודת משרד החקלאות ופיתוח הכפר. או יצרף העתק תשלום לחשבון בנק הדואר של עורך המכרז מס' </w:t>
            </w:r>
            <w:r w:rsidRPr="0001621E">
              <w:rPr>
                <w:rFonts w:cs="David"/>
                <w:b/>
                <w:sz w:val="22"/>
                <w:szCs w:val="22"/>
                <w:rtl/>
              </w:rPr>
              <w:t xml:space="preserve"> _____________</w:t>
            </w:r>
            <w:r w:rsidRPr="0001621E">
              <w:rPr>
                <w:rFonts w:cs="David"/>
                <w:bCs/>
                <w:sz w:val="22"/>
                <w:szCs w:val="22"/>
                <w:rtl/>
              </w:rPr>
              <w:t xml:space="preserve"> </w:t>
            </w:r>
            <w:r w:rsidRPr="0001621E">
              <w:rPr>
                <w:rFonts w:cs="David"/>
                <w:sz w:val="22"/>
                <w:szCs w:val="22"/>
                <w:rtl/>
              </w:rPr>
              <w:t xml:space="preserve"> </w:t>
            </w:r>
            <w:r w:rsidRPr="007F65CD">
              <w:rPr>
                <w:rFonts w:cs="David"/>
                <w:sz w:val="22"/>
                <w:szCs w:val="22"/>
                <w:rtl/>
              </w:rPr>
              <w:t>הסכום הנ"ל לא יוחזר גם במקרה ובו תחליט וועדת המכרזים שלא לקבלת כל הצעה שהיא</w:t>
            </w:r>
            <w:r w:rsidRPr="0001621E">
              <w:rPr>
                <w:rFonts w:cs="David"/>
                <w:sz w:val="22"/>
                <w:szCs w:val="22"/>
                <w:rtl/>
              </w:rPr>
              <w:t>.</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Pr>
                <w:rFonts w:cs="David"/>
                <w:b/>
                <w:bCs/>
                <w:sz w:val="22"/>
                <w:szCs w:val="22"/>
                <w:rtl/>
              </w:rPr>
              <w:t>ז</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b/>
                <w:bCs/>
                <w:sz w:val="22"/>
                <w:szCs w:val="22"/>
                <w:u w:val="single"/>
                <w:rtl/>
              </w:rPr>
              <w:t>זכויות קניין</w:t>
            </w:r>
            <w:r w:rsidRPr="0001621E">
              <w:rPr>
                <w:rFonts w:cs="David"/>
                <w:sz w:val="22"/>
                <w:szCs w:val="22"/>
                <w:u w:val="single"/>
                <w:rtl/>
              </w:rPr>
              <w:t>:</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u w:val="single"/>
                <w:rtl/>
              </w:rPr>
            </w:pPr>
            <w:r w:rsidRPr="0001621E">
              <w:rPr>
                <w:rFonts w:cs="David"/>
                <w:sz w:val="22"/>
                <w:szCs w:val="22"/>
                <w:rtl/>
              </w:rPr>
              <w:t xml:space="preserve">המציע יצרף להצעתו הצהרה בהתאם </w:t>
            </w:r>
            <w:r w:rsidRPr="0001621E">
              <w:rPr>
                <w:rFonts w:cs="David"/>
                <w:sz w:val="22"/>
                <w:szCs w:val="22"/>
                <w:highlight w:val="green"/>
                <w:rtl/>
              </w:rPr>
              <w:t>לנספח 5</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1</w:t>
            </w:r>
          </w:p>
        </w:tc>
        <w:tc>
          <w:tcPr>
            <w:tcW w:w="8064" w:type="dxa"/>
          </w:tcPr>
          <w:p w:rsidR="00E12A0B" w:rsidRPr="0001621E" w:rsidRDefault="00E12A0B" w:rsidP="00A80720">
            <w:pPr>
              <w:pStyle w:val="Normal3"/>
              <w:spacing w:line="360" w:lineRule="auto"/>
              <w:ind w:right="0"/>
              <w:rPr>
                <w:rFonts w:cs="David"/>
                <w:b w:val="0"/>
                <w:bCs/>
                <w:color w:val="auto"/>
                <w:sz w:val="22"/>
                <w:rtl/>
              </w:rPr>
            </w:pPr>
            <w:r w:rsidRPr="0001621E">
              <w:rPr>
                <w:rFonts w:cs="David" w:hint="eastAsia"/>
                <w:color w:val="auto"/>
                <w:sz w:val="22"/>
                <w:szCs w:val="22"/>
                <w:rtl/>
              </w:rPr>
              <w:t>כי</w:t>
            </w:r>
            <w:r w:rsidRPr="0001621E">
              <w:rPr>
                <w:rFonts w:cs="David"/>
                <w:color w:val="auto"/>
                <w:sz w:val="22"/>
                <w:szCs w:val="22"/>
                <w:rtl/>
              </w:rPr>
              <w:t xml:space="preserve"> </w:t>
            </w:r>
            <w:r w:rsidRPr="0001621E">
              <w:rPr>
                <w:rFonts w:cs="David" w:hint="eastAsia"/>
                <w:color w:val="auto"/>
                <w:sz w:val="22"/>
                <w:szCs w:val="22"/>
                <w:rtl/>
              </w:rPr>
              <w:t>הוא</w:t>
            </w:r>
            <w:r w:rsidRPr="0001621E">
              <w:rPr>
                <w:rFonts w:cs="David"/>
                <w:color w:val="auto"/>
                <w:sz w:val="22"/>
                <w:szCs w:val="22"/>
                <w:rtl/>
              </w:rPr>
              <w:t xml:space="preserve"> </w:t>
            </w:r>
            <w:r w:rsidRPr="0001621E">
              <w:rPr>
                <w:rFonts w:cs="David" w:hint="eastAsia"/>
                <w:color w:val="auto"/>
                <w:sz w:val="22"/>
                <w:szCs w:val="22"/>
                <w:rtl/>
              </w:rPr>
              <w:t>בעל</w:t>
            </w:r>
            <w:r w:rsidRPr="0001621E">
              <w:rPr>
                <w:rFonts w:cs="David"/>
                <w:color w:val="auto"/>
                <w:sz w:val="22"/>
                <w:szCs w:val="22"/>
                <w:rtl/>
              </w:rPr>
              <w:t xml:space="preserve"> </w:t>
            </w:r>
            <w:r w:rsidRPr="0001621E">
              <w:rPr>
                <w:rFonts w:cs="David" w:hint="eastAsia"/>
                <w:color w:val="auto"/>
                <w:sz w:val="22"/>
                <w:szCs w:val="22"/>
                <w:rtl/>
              </w:rPr>
              <w:t>זכויות</w:t>
            </w:r>
            <w:r w:rsidRPr="0001621E">
              <w:rPr>
                <w:rFonts w:cs="David"/>
                <w:color w:val="auto"/>
                <w:sz w:val="22"/>
                <w:szCs w:val="22"/>
                <w:rtl/>
              </w:rPr>
              <w:t xml:space="preserve"> </w:t>
            </w:r>
            <w:r w:rsidRPr="0001621E">
              <w:rPr>
                <w:rFonts w:cs="David" w:hint="eastAsia"/>
                <w:color w:val="auto"/>
                <w:sz w:val="22"/>
                <w:szCs w:val="22"/>
                <w:rtl/>
              </w:rPr>
              <w:t>הקניין</w:t>
            </w:r>
            <w:r w:rsidRPr="0001621E">
              <w:rPr>
                <w:rFonts w:cs="David"/>
                <w:color w:val="auto"/>
                <w:sz w:val="22"/>
                <w:szCs w:val="22"/>
                <w:rtl/>
              </w:rPr>
              <w:t xml:space="preserve">, </w:t>
            </w:r>
            <w:r w:rsidRPr="0001621E">
              <w:rPr>
                <w:rFonts w:cs="David" w:hint="eastAsia"/>
                <w:color w:val="auto"/>
                <w:sz w:val="22"/>
                <w:szCs w:val="22"/>
                <w:rtl/>
              </w:rPr>
              <w:t>וכי</w:t>
            </w:r>
            <w:r w:rsidRPr="0001621E">
              <w:rPr>
                <w:rFonts w:cs="David"/>
                <w:color w:val="auto"/>
                <w:sz w:val="22"/>
                <w:szCs w:val="22"/>
                <w:rtl/>
              </w:rPr>
              <w:t xml:space="preserve"> </w:t>
            </w:r>
            <w:r w:rsidRPr="0001621E">
              <w:rPr>
                <w:rFonts w:cs="David" w:hint="eastAsia"/>
                <w:color w:val="auto"/>
                <w:sz w:val="22"/>
                <w:szCs w:val="22"/>
                <w:rtl/>
              </w:rPr>
              <w:t>אין</w:t>
            </w:r>
            <w:r w:rsidRPr="0001621E">
              <w:rPr>
                <w:rFonts w:cs="David"/>
                <w:color w:val="auto"/>
                <w:sz w:val="22"/>
                <w:szCs w:val="22"/>
                <w:rtl/>
              </w:rPr>
              <w:t xml:space="preserve"> </w:t>
            </w:r>
            <w:r w:rsidRPr="0001621E">
              <w:rPr>
                <w:rFonts w:cs="David" w:hint="eastAsia"/>
                <w:color w:val="auto"/>
                <w:sz w:val="22"/>
                <w:szCs w:val="22"/>
                <w:rtl/>
              </w:rPr>
              <w:t>בהצעתו</w:t>
            </w:r>
            <w:r w:rsidRPr="0001621E">
              <w:rPr>
                <w:rFonts w:cs="David"/>
                <w:color w:val="auto"/>
                <w:sz w:val="22"/>
                <w:szCs w:val="22"/>
                <w:rtl/>
              </w:rPr>
              <w:t xml:space="preserve"> </w:t>
            </w:r>
            <w:r w:rsidRPr="0001621E">
              <w:rPr>
                <w:rFonts w:cs="David" w:hint="eastAsia"/>
                <w:color w:val="auto"/>
                <w:sz w:val="22"/>
                <w:szCs w:val="22"/>
                <w:rtl/>
              </w:rPr>
              <w:t>משום</w:t>
            </w:r>
            <w:r w:rsidRPr="0001621E">
              <w:rPr>
                <w:rFonts w:cs="David"/>
                <w:color w:val="auto"/>
                <w:sz w:val="22"/>
                <w:szCs w:val="22"/>
                <w:rtl/>
              </w:rPr>
              <w:t xml:space="preserve"> </w:t>
            </w:r>
            <w:r w:rsidRPr="0001621E">
              <w:rPr>
                <w:rFonts w:cs="David" w:hint="eastAsia"/>
                <w:color w:val="auto"/>
                <w:sz w:val="22"/>
                <w:szCs w:val="22"/>
                <w:rtl/>
              </w:rPr>
              <w:t>הפרת</w:t>
            </w:r>
            <w:r w:rsidRPr="0001621E">
              <w:rPr>
                <w:rFonts w:cs="David"/>
                <w:color w:val="auto"/>
                <w:sz w:val="22"/>
                <w:szCs w:val="22"/>
                <w:rtl/>
              </w:rPr>
              <w:t xml:space="preserve"> </w:t>
            </w:r>
            <w:r w:rsidRPr="0001621E">
              <w:rPr>
                <w:rFonts w:cs="David" w:hint="eastAsia"/>
                <w:color w:val="auto"/>
                <w:sz w:val="22"/>
                <w:szCs w:val="22"/>
                <w:rtl/>
              </w:rPr>
              <w:t>זכויות</w:t>
            </w:r>
            <w:r w:rsidRPr="0001621E">
              <w:rPr>
                <w:rFonts w:cs="David"/>
                <w:color w:val="auto"/>
                <w:sz w:val="22"/>
                <w:szCs w:val="22"/>
                <w:rtl/>
              </w:rPr>
              <w:t xml:space="preserve"> </w:t>
            </w:r>
            <w:r w:rsidRPr="0001621E">
              <w:rPr>
                <w:rFonts w:cs="David" w:hint="eastAsia"/>
                <w:color w:val="auto"/>
                <w:sz w:val="22"/>
                <w:szCs w:val="22"/>
                <w:rtl/>
              </w:rPr>
              <w:t>פטנטים</w:t>
            </w:r>
            <w:r w:rsidRPr="0001621E">
              <w:rPr>
                <w:rFonts w:cs="David"/>
                <w:color w:val="auto"/>
                <w:sz w:val="22"/>
                <w:szCs w:val="22"/>
                <w:rtl/>
              </w:rPr>
              <w:t xml:space="preserve">, </w:t>
            </w:r>
            <w:r w:rsidRPr="0001621E">
              <w:rPr>
                <w:rFonts w:cs="David" w:hint="eastAsia"/>
                <w:color w:val="auto"/>
                <w:sz w:val="22"/>
                <w:szCs w:val="22"/>
                <w:rtl/>
              </w:rPr>
              <w:t>זכויות</w:t>
            </w:r>
            <w:r w:rsidRPr="0001621E">
              <w:rPr>
                <w:rFonts w:cs="David"/>
                <w:color w:val="auto"/>
                <w:sz w:val="22"/>
                <w:szCs w:val="22"/>
                <w:rtl/>
              </w:rPr>
              <w:t xml:space="preserve"> </w:t>
            </w:r>
            <w:r w:rsidRPr="0001621E">
              <w:rPr>
                <w:rFonts w:cs="David" w:hint="eastAsia"/>
                <w:color w:val="auto"/>
                <w:sz w:val="22"/>
                <w:szCs w:val="22"/>
                <w:rtl/>
              </w:rPr>
              <w:t>יוצרים</w:t>
            </w:r>
            <w:r w:rsidRPr="0001621E">
              <w:rPr>
                <w:rFonts w:cs="David"/>
                <w:color w:val="auto"/>
                <w:sz w:val="22"/>
                <w:szCs w:val="22"/>
                <w:rtl/>
              </w:rPr>
              <w:t xml:space="preserve"> </w:t>
            </w:r>
            <w:r w:rsidRPr="0001621E">
              <w:rPr>
                <w:rFonts w:cs="David" w:hint="eastAsia"/>
                <w:color w:val="auto"/>
                <w:sz w:val="22"/>
                <w:szCs w:val="22"/>
                <w:rtl/>
              </w:rPr>
              <w:t>וזכויות</w:t>
            </w:r>
            <w:r w:rsidRPr="0001621E">
              <w:rPr>
                <w:rFonts w:cs="David"/>
                <w:color w:val="auto"/>
                <w:sz w:val="22"/>
                <w:szCs w:val="22"/>
                <w:rtl/>
              </w:rPr>
              <w:t xml:space="preserve"> </w:t>
            </w:r>
            <w:r w:rsidRPr="0001621E">
              <w:rPr>
                <w:rFonts w:cs="David" w:hint="eastAsia"/>
                <w:color w:val="auto"/>
                <w:sz w:val="22"/>
                <w:szCs w:val="22"/>
                <w:rtl/>
              </w:rPr>
              <w:t>אחרות</w:t>
            </w:r>
            <w:r w:rsidRPr="0001621E">
              <w:rPr>
                <w:rFonts w:cs="David"/>
                <w:color w:val="auto"/>
                <w:sz w:val="22"/>
                <w:szCs w:val="22"/>
                <w:rtl/>
              </w:rPr>
              <w:t xml:space="preserve"> </w:t>
            </w:r>
            <w:r w:rsidRPr="0001621E">
              <w:rPr>
                <w:rFonts w:cs="David" w:hint="eastAsia"/>
                <w:color w:val="auto"/>
                <w:sz w:val="22"/>
                <w:szCs w:val="22"/>
                <w:rtl/>
              </w:rPr>
              <w:t>הגלומות</w:t>
            </w:r>
            <w:r w:rsidRPr="0001621E">
              <w:rPr>
                <w:rFonts w:cs="David"/>
                <w:color w:val="auto"/>
                <w:sz w:val="22"/>
                <w:szCs w:val="22"/>
                <w:rtl/>
              </w:rPr>
              <w:t xml:space="preserve"> </w:t>
            </w:r>
            <w:r w:rsidRPr="0001621E">
              <w:rPr>
                <w:rFonts w:cs="David" w:hint="eastAsia"/>
                <w:color w:val="auto"/>
                <w:sz w:val="22"/>
                <w:szCs w:val="22"/>
                <w:rtl/>
              </w:rPr>
              <w:t>בהצעתו</w:t>
            </w:r>
            <w:r w:rsidRPr="0001621E">
              <w:rPr>
                <w:rFonts w:cs="David"/>
                <w:color w:val="auto"/>
                <w:sz w:val="22"/>
                <w:szCs w:val="22"/>
                <w:rtl/>
              </w:rPr>
              <w:t xml:space="preserve"> (</w:t>
            </w:r>
            <w:r w:rsidRPr="0001621E">
              <w:rPr>
                <w:rFonts w:cs="David" w:hint="eastAsia"/>
                <w:color w:val="auto"/>
                <w:sz w:val="22"/>
                <w:szCs w:val="22"/>
                <w:rtl/>
              </w:rPr>
              <w:t>להלן</w:t>
            </w:r>
            <w:r w:rsidRPr="0001621E">
              <w:rPr>
                <w:rFonts w:cs="David"/>
                <w:color w:val="auto"/>
                <w:sz w:val="22"/>
                <w:szCs w:val="22"/>
                <w:rtl/>
              </w:rPr>
              <w:t xml:space="preserve"> </w:t>
            </w:r>
            <w:r w:rsidRPr="0001621E">
              <w:rPr>
                <w:rFonts w:cs="David" w:hint="eastAsia"/>
                <w:color w:val="auto"/>
                <w:sz w:val="22"/>
                <w:szCs w:val="22"/>
                <w:rtl/>
              </w:rPr>
              <w:t>ביחד</w:t>
            </w:r>
            <w:r w:rsidRPr="0001621E">
              <w:rPr>
                <w:rFonts w:cs="David"/>
                <w:color w:val="auto"/>
                <w:sz w:val="22"/>
                <w:szCs w:val="22"/>
                <w:rtl/>
              </w:rPr>
              <w:t xml:space="preserve"> - "</w:t>
            </w:r>
            <w:r w:rsidRPr="0001621E">
              <w:rPr>
                <w:rFonts w:cs="David" w:hint="eastAsia"/>
                <w:bCs/>
                <w:color w:val="auto"/>
                <w:sz w:val="22"/>
                <w:szCs w:val="22"/>
                <w:rtl/>
              </w:rPr>
              <w:t>זכויות</w:t>
            </w:r>
            <w:r w:rsidRPr="0001621E">
              <w:rPr>
                <w:rFonts w:cs="David"/>
                <w:bCs/>
                <w:color w:val="auto"/>
                <w:sz w:val="22"/>
                <w:szCs w:val="22"/>
                <w:rtl/>
              </w:rPr>
              <w:t xml:space="preserve"> </w:t>
            </w:r>
            <w:r w:rsidRPr="0001621E">
              <w:rPr>
                <w:rFonts w:cs="David" w:hint="eastAsia"/>
                <w:bCs/>
                <w:color w:val="auto"/>
                <w:sz w:val="22"/>
                <w:szCs w:val="22"/>
                <w:rtl/>
              </w:rPr>
              <w:t>הקניין</w:t>
            </w:r>
            <w:r w:rsidRPr="0001621E">
              <w:rPr>
                <w:rFonts w:cs="David"/>
                <w:color w:val="auto"/>
                <w:sz w:val="22"/>
                <w:szCs w:val="22"/>
                <w:rtl/>
              </w:rPr>
              <w:t xml:space="preserve">"), </w:t>
            </w:r>
            <w:r w:rsidRPr="0001621E">
              <w:rPr>
                <w:rFonts w:cs="David" w:hint="eastAsia"/>
                <w:color w:val="auto"/>
                <w:sz w:val="22"/>
                <w:szCs w:val="22"/>
                <w:rtl/>
              </w:rPr>
              <w:t>וכי</w:t>
            </w:r>
            <w:r w:rsidRPr="0001621E">
              <w:rPr>
                <w:rFonts w:cs="David"/>
                <w:color w:val="auto"/>
                <w:sz w:val="22"/>
                <w:szCs w:val="22"/>
                <w:rtl/>
              </w:rPr>
              <w:t xml:space="preserve"> </w:t>
            </w:r>
            <w:r w:rsidRPr="0001621E">
              <w:rPr>
                <w:rFonts w:cs="David" w:hint="eastAsia"/>
                <w:color w:val="auto"/>
                <w:sz w:val="22"/>
                <w:szCs w:val="22"/>
                <w:rtl/>
              </w:rPr>
              <w:t>לא</w:t>
            </w:r>
            <w:r w:rsidRPr="0001621E">
              <w:rPr>
                <w:rFonts w:cs="David"/>
                <w:color w:val="auto"/>
                <w:sz w:val="22"/>
                <w:szCs w:val="22"/>
                <w:rtl/>
              </w:rPr>
              <w:t xml:space="preserve"> </w:t>
            </w:r>
            <w:r w:rsidRPr="0001621E">
              <w:rPr>
                <w:rFonts w:cs="David" w:hint="eastAsia"/>
                <w:color w:val="auto"/>
                <w:sz w:val="22"/>
                <w:szCs w:val="22"/>
                <w:rtl/>
              </w:rPr>
              <w:t>קיימת</w:t>
            </w:r>
            <w:r w:rsidRPr="0001621E">
              <w:rPr>
                <w:rFonts w:cs="David"/>
                <w:color w:val="auto"/>
                <w:sz w:val="22"/>
                <w:szCs w:val="22"/>
                <w:rtl/>
              </w:rPr>
              <w:t xml:space="preserve"> </w:t>
            </w:r>
            <w:r w:rsidRPr="0001621E">
              <w:rPr>
                <w:rFonts w:cs="David" w:hint="eastAsia"/>
                <w:color w:val="auto"/>
                <w:sz w:val="22"/>
                <w:szCs w:val="22"/>
                <w:rtl/>
              </w:rPr>
              <w:t>מניעה</w:t>
            </w:r>
            <w:r w:rsidRPr="0001621E">
              <w:rPr>
                <w:rFonts w:cs="David"/>
                <w:color w:val="auto"/>
                <w:sz w:val="22"/>
                <w:szCs w:val="22"/>
                <w:rtl/>
              </w:rPr>
              <w:t xml:space="preserve"> </w:t>
            </w:r>
            <w:r w:rsidRPr="0001621E">
              <w:rPr>
                <w:rFonts w:cs="David" w:hint="eastAsia"/>
                <w:color w:val="auto"/>
                <w:sz w:val="22"/>
                <w:szCs w:val="22"/>
                <w:rtl/>
              </w:rPr>
              <w:t>משפטית</w:t>
            </w:r>
            <w:r w:rsidRPr="0001621E">
              <w:rPr>
                <w:rFonts w:cs="David"/>
                <w:color w:val="auto"/>
                <w:sz w:val="22"/>
                <w:szCs w:val="22"/>
                <w:rtl/>
              </w:rPr>
              <w:t xml:space="preserve"> </w:t>
            </w:r>
            <w:r w:rsidRPr="0001621E">
              <w:rPr>
                <w:rFonts w:cs="David" w:hint="eastAsia"/>
                <w:color w:val="auto"/>
                <w:sz w:val="22"/>
                <w:szCs w:val="22"/>
                <w:rtl/>
              </w:rPr>
              <w:t>כל</w:t>
            </w:r>
            <w:r w:rsidRPr="0001621E">
              <w:rPr>
                <w:rFonts w:cs="David"/>
                <w:color w:val="auto"/>
                <w:sz w:val="22"/>
                <w:szCs w:val="22"/>
                <w:rtl/>
              </w:rPr>
              <w:t xml:space="preserve"> </w:t>
            </w:r>
            <w:r w:rsidRPr="0001621E">
              <w:rPr>
                <w:rFonts w:cs="David" w:hint="eastAsia"/>
                <w:color w:val="auto"/>
                <w:sz w:val="22"/>
                <w:szCs w:val="22"/>
                <w:rtl/>
              </w:rPr>
              <w:t>שהיא</w:t>
            </w:r>
            <w:r w:rsidRPr="0001621E">
              <w:rPr>
                <w:rFonts w:cs="David"/>
                <w:color w:val="auto"/>
                <w:sz w:val="22"/>
                <w:szCs w:val="22"/>
                <w:rtl/>
              </w:rPr>
              <w:t xml:space="preserve"> </w:t>
            </w:r>
            <w:r w:rsidRPr="0001621E">
              <w:rPr>
                <w:rFonts w:cs="David" w:hint="eastAsia"/>
                <w:color w:val="auto"/>
                <w:sz w:val="22"/>
                <w:szCs w:val="22"/>
                <w:rtl/>
              </w:rPr>
              <w:t>להגישה</w:t>
            </w:r>
            <w:r w:rsidRPr="0001621E">
              <w:rPr>
                <w:rFonts w:cs="David"/>
                <w:color w:val="auto"/>
                <w:sz w:val="22"/>
                <w:szCs w:val="22"/>
                <w:rtl/>
              </w:rPr>
              <w:t xml:space="preserve"> </w:t>
            </w:r>
            <w:r w:rsidRPr="0001621E">
              <w:rPr>
                <w:rFonts w:cs="David" w:hint="eastAsia"/>
                <w:color w:val="auto"/>
                <w:sz w:val="22"/>
                <w:szCs w:val="22"/>
                <w:rtl/>
              </w:rPr>
              <w:t>ולהתקשר</w:t>
            </w:r>
            <w:r w:rsidRPr="0001621E">
              <w:rPr>
                <w:rFonts w:cs="David"/>
                <w:color w:val="auto"/>
                <w:sz w:val="22"/>
                <w:szCs w:val="22"/>
                <w:rtl/>
              </w:rPr>
              <w:t xml:space="preserve"> </w:t>
            </w:r>
            <w:r w:rsidRPr="0001621E">
              <w:rPr>
                <w:rFonts w:cs="David" w:hint="eastAsia"/>
                <w:color w:val="auto"/>
                <w:sz w:val="22"/>
                <w:szCs w:val="22"/>
                <w:rtl/>
              </w:rPr>
              <w:t>לפיה</w:t>
            </w:r>
            <w:r w:rsidRPr="0001621E">
              <w:rPr>
                <w:rFonts w:cs="David"/>
                <w:color w:val="auto"/>
                <w:sz w:val="22"/>
                <w:szCs w:val="22"/>
                <w:rtl/>
              </w:rPr>
              <w:t xml:space="preserve"> </w:t>
            </w:r>
            <w:r w:rsidRPr="0001621E">
              <w:rPr>
                <w:rFonts w:cs="David" w:hint="eastAsia"/>
                <w:color w:val="auto"/>
                <w:sz w:val="22"/>
                <w:szCs w:val="22"/>
                <w:rtl/>
              </w:rPr>
              <w:t>עם</w:t>
            </w:r>
            <w:r w:rsidRPr="0001621E">
              <w:rPr>
                <w:rFonts w:cs="David"/>
                <w:color w:val="auto"/>
                <w:sz w:val="22"/>
                <w:szCs w:val="22"/>
                <w:rtl/>
              </w:rPr>
              <w:t xml:space="preserve"> </w:t>
            </w:r>
            <w:r w:rsidRPr="0001621E">
              <w:rPr>
                <w:rFonts w:cs="David" w:hint="eastAsia"/>
                <w:color w:val="auto"/>
                <w:sz w:val="22"/>
                <w:szCs w:val="22"/>
                <w:rtl/>
              </w:rPr>
              <w:t>עורך</w:t>
            </w:r>
            <w:r w:rsidRPr="0001621E">
              <w:rPr>
                <w:rFonts w:cs="David"/>
                <w:color w:val="auto"/>
                <w:sz w:val="22"/>
                <w:szCs w:val="22"/>
                <w:rtl/>
              </w:rPr>
              <w:t xml:space="preserve"> </w:t>
            </w:r>
            <w:r w:rsidRPr="0001621E">
              <w:rPr>
                <w:rFonts w:cs="David" w:hint="eastAsia"/>
                <w:color w:val="auto"/>
                <w:sz w:val="22"/>
                <w:szCs w:val="22"/>
                <w:rtl/>
              </w:rPr>
              <w:t>המכרז</w:t>
            </w:r>
            <w:r w:rsidRPr="0001621E">
              <w:rPr>
                <w:rFonts w:cs="David"/>
                <w:color w:val="auto"/>
                <w:sz w:val="22"/>
                <w:szCs w:val="22"/>
                <w:rtl/>
              </w:rPr>
              <w:t xml:space="preserve"> </w:t>
            </w:r>
            <w:r w:rsidRPr="0001621E">
              <w:rPr>
                <w:rFonts w:cs="David" w:hint="eastAsia"/>
                <w:color w:val="auto"/>
                <w:sz w:val="22"/>
                <w:szCs w:val="22"/>
                <w:rtl/>
              </w:rPr>
              <w:t>כמפורט</w:t>
            </w:r>
            <w:r w:rsidRPr="0001621E">
              <w:rPr>
                <w:rFonts w:cs="David"/>
                <w:color w:val="auto"/>
                <w:sz w:val="22"/>
                <w:szCs w:val="22"/>
                <w:rtl/>
              </w:rPr>
              <w:t xml:space="preserve"> </w:t>
            </w:r>
            <w:r w:rsidRPr="0001621E">
              <w:rPr>
                <w:rFonts w:cs="David" w:hint="eastAsia"/>
                <w:color w:val="auto"/>
                <w:sz w:val="22"/>
                <w:szCs w:val="22"/>
                <w:rtl/>
              </w:rPr>
              <w:t>במכרז</w:t>
            </w:r>
            <w:r w:rsidRPr="0001621E">
              <w:rPr>
                <w:rFonts w:cs="David"/>
                <w:color w:val="auto"/>
                <w:sz w:val="22"/>
                <w:szCs w:val="22"/>
                <w:rtl/>
              </w:rPr>
              <w:t>;</w:t>
            </w:r>
          </w:p>
          <w:p w:rsidR="00E12A0B" w:rsidRPr="0001621E" w:rsidRDefault="00E12A0B" w:rsidP="00A80720">
            <w:pPr>
              <w:spacing w:line="360" w:lineRule="auto"/>
              <w:jc w:val="both"/>
              <w:rPr>
                <w:rFonts w:cs="David"/>
                <w:rtl/>
              </w:rPr>
            </w:pPr>
            <w:r w:rsidRPr="0001621E">
              <w:rPr>
                <w:rFonts w:cs="David"/>
                <w:sz w:val="22"/>
                <w:szCs w:val="22"/>
                <w:rtl/>
              </w:rPr>
              <w:t>במקרים בהם זכויות הקניין או זכויות כלשהן ביחס להצעה הן בידי צד ג', יפורט הדבר בהצהרה הנ"ל, תוך ציון מקור זכותו של המציע להציע הצעתו לעורך המכרז ותוך צירוף אישור של צד ג' שהוא בעל הזכויות כאמור, המתיר ומאשר למציע להציע את הצעתו על כל מרכיביה.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Normal3"/>
              <w:spacing w:line="360" w:lineRule="auto"/>
              <w:ind w:right="0"/>
              <w:rPr>
                <w:rFonts w:cs="David"/>
                <w:color w:val="auto"/>
                <w:sz w:val="22"/>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2</w:t>
            </w:r>
          </w:p>
        </w:tc>
        <w:tc>
          <w:tcPr>
            <w:tcW w:w="8064" w:type="dxa"/>
          </w:tcPr>
          <w:p w:rsidR="00E12A0B" w:rsidRPr="0001621E" w:rsidRDefault="00E12A0B" w:rsidP="00A80720">
            <w:pPr>
              <w:pStyle w:val="Normal3"/>
              <w:spacing w:line="360" w:lineRule="auto"/>
              <w:ind w:right="0"/>
              <w:rPr>
                <w:rFonts w:cs="David"/>
                <w:color w:val="auto"/>
                <w:sz w:val="22"/>
                <w:rtl/>
              </w:rPr>
            </w:pPr>
            <w:r w:rsidRPr="0001621E">
              <w:rPr>
                <w:rFonts w:cs="David" w:hint="eastAsia"/>
                <w:b w:val="0"/>
                <w:smallCaps w:val="0"/>
                <w:color w:val="auto"/>
                <w:sz w:val="22"/>
                <w:szCs w:val="22"/>
                <w:rtl/>
              </w:rPr>
              <w:t>כי</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הוא</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בעל</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זכויות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הקניין</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בנכס</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וכי</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הוא</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נקי</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מכל</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שיעבוד</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ו</w:t>
            </w:r>
            <w:r w:rsidRPr="0001621E">
              <w:rPr>
                <w:rFonts w:cs="David"/>
                <w:b w:val="0"/>
                <w:smallCaps w:val="0"/>
                <w:color w:val="auto"/>
                <w:sz w:val="22"/>
                <w:szCs w:val="22"/>
                <w:rtl/>
              </w:rPr>
              <w:t>/</w:t>
            </w:r>
            <w:r w:rsidRPr="0001621E">
              <w:rPr>
                <w:rFonts w:cs="David" w:hint="eastAsia"/>
                <w:b w:val="0"/>
                <w:smallCaps w:val="0"/>
                <w:color w:val="auto"/>
                <w:sz w:val="22"/>
                <w:szCs w:val="22"/>
                <w:rtl/>
              </w:rPr>
              <w:t>או</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עיקול</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ו</w:t>
            </w:r>
            <w:r w:rsidRPr="0001621E">
              <w:rPr>
                <w:rFonts w:cs="David"/>
                <w:b w:val="0"/>
                <w:smallCaps w:val="0"/>
                <w:color w:val="auto"/>
                <w:sz w:val="22"/>
                <w:szCs w:val="22"/>
                <w:rtl/>
              </w:rPr>
              <w:t>/</w:t>
            </w:r>
            <w:r w:rsidRPr="0001621E">
              <w:rPr>
                <w:rFonts w:cs="David" w:hint="eastAsia"/>
                <w:b w:val="0"/>
                <w:smallCaps w:val="0"/>
                <w:color w:val="auto"/>
                <w:sz w:val="22"/>
                <w:szCs w:val="22"/>
                <w:rtl/>
              </w:rPr>
              <w:t>או</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חוב</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ו</w:t>
            </w:r>
            <w:r w:rsidRPr="0001621E">
              <w:rPr>
                <w:rFonts w:cs="David"/>
                <w:b w:val="0"/>
                <w:smallCaps w:val="0"/>
                <w:color w:val="auto"/>
                <w:sz w:val="22"/>
                <w:szCs w:val="22"/>
                <w:rtl/>
              </w:rPr>
              <w:t>/</w:t>
            </w:r>
            <w:r w:rsidRPr="0001621E">
              <w:rPr>
                <w:rFonts w:cs="David" w:hint="eastAsia"/>
                <w:b w:val="0"/>
                <w:smallCaps w:val="0"/>
                <w:color w:val="auto"/>
                <w:sz w:val="22"/>
                <w:szCs w:val="22"/>
                <w:rtl/>
              </w:rPr>
              <w:t>או</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זכויות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צד</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ג</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כלשהן</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וכי</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לא</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קיימת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מניעה</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משפטית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כלשהי</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להגיש</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ולהתקשר</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עם</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עורך</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המכרז</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כמפורט</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במכרז</w:t>
            </w:r>
            <w:r w:rsidRPr="0001621E">
              <w:rPr>
                <w:rFonts w:cs="David"/>
                <w:b w:val="0"/>
                <w:smallCaps w:val="0"/>
                <w:color w:val="auto"/>
                <w:sz w:val="22"/>
                <w:szCs w:val="22"/>
                <w:rtl/>
              </w:rPr>
              <w:t>.</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3</w:t>
            </w:r>
          </w:p>
        </w:tc>
        <w:tc>
          <w:tcPr>
            <w:tcW w:w="8064" w:type="dxa"/>
          </w:tcPr>
          <w:p w:rsidR="00E12A0B" w:rsidRPr="0001621E" w:rsidRDefault="00E12A0B" w:rsidP="00A80720">
            <w:pPr>
              <w:pStyle w:val="Normal3"/>
              <w:spacing w:line="360" w:lineRule="auto"/>
              <w:ind w:right="0"/>
              <w:rPr>
                <w:rFonts w:cs="David"/>
                <w:b w:val="0"/>
                <w:smallCaps w:val="0"/>
                <w:color w:val="auto"/>
                <w:sz w:val="22"/>
                <w:rtl/>
              </w:rPr>
            </w:pPr>
            <w:r w:rsidRPr="0001621E">
              <w:rPr>
                <w:rFonts w:cs="David" w:hint="eastAsia"/>
                <w:b w:val="0"/>
                <w:smallCaps w:val="0"/>
                <w:color w:val="auto"/>
                <w:sz w:val="22"/>
                <w:szCs w:val="22"/>
                <w:rtl/>
              </w:rPr>
              <w:t>כי</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הוא</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מתחייב</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לשפות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ולפצות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את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עורך</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המכרז</w:t>
            </w:r>
            <w:r w:rsidRPr="0001621E">
              <w:rPr>
                <w:rFonts w:cs="David"/>
                <w:b w:val="0"/>
                <w:smallCaps w:val="0"/>
                <w:color w:val="auto"/>
                <w:sz w:val="22"/>
                <w:szCs w:val="22"/>
                <w:rtl/>
              </w:rPr>
              <w:t>/</w:t>
            </w:r>
            <w:r w:rsidRPr="0001621E">
              <w:rPr>
                <w:rFonts w:cs="David" w:hint="eastAsia"/>
                <w:b w:val="0"/>
                <w:smallCaps w:val="0"/>
                <w:color w:val="auto"/>
                <w:sz w:val="22"/>
                <w:szCs w:val="22"/>
                <w:rtl/>
              </w:rPr>
              <w:t>המזמין</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בגין</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נזקים</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כלשהם</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בשל</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תביעות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צד</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ג</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נגדם</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או</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נגד</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כל</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אחד</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מהם</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כתוצאה</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מהפרת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זכויות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קניין</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כלשהן</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בשל</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ההצעה</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או</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ההתקשרות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של</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המזמינים</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בעקבות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רכישת</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השירותים</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המבוקשים</w:t>
            </w:r>
            <w:r w:rsidRPr="0001621E">
              <w:rPr>
                <w:rFonts w:cs="David"/>
                <w:b w:val="0"/>
                <w:smallCaps w:val="0"/>
                <w:color w:val="auto"/>
                <w:sz w:val="22"/>
                <w:szCs w:val="22"/>
                <w:rtl/>
              </w:rPr>
              <w:t xml:space="preserve"> </w:t>
            </w:r>
            <w:r w:rsidRPr="0001621E">
              <w:rPr>
                <w:rFonts w:cs="David" w:hint="eastAsia"/>
                <w:b w:val="0"/>
                <w:smallCaps w:val="0"/>
                <w:color w:val="auto"/>
                <w:sz w:val="22"/>
                <w:szCs w:val="22"/>
                <w:rtl/>
              </w:rPr>
              <w:t>במכרז</w:t>
            </w:r>
            <w:r w:rsidRPr="0001621E">
              <w:rPr>
                <w:rFonts w:cs="David"/>
                <w:b w:val="0"/>
                <w:smallCaps w:val="0"/>
                <w:color w:val="auto"/>
                <w:sz w:val="22"/>
                <w:szCs w:val="22"/>
                <w:rtl/>
              </w:rPr>
              <w:t>.</w:t>
            </w:r>
            <w:r w:rsidRPr="0001621E">
              <w:rPr>
                <w:rFonts w:cs="David"/>
                <w:color w:val="auto"/>
                <w:sz w:val="22"/>
                <w:szCs w:val="22"/>
                <w:rtl/>
              </w:rPr>
              <w:t xml:space="preserve">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6</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דרישות סף ייחודיות</w:t>
            </w: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highlight w:val="yellow"/>
                <w:rtl/>
              </w:rPr>
            </w:pPr>
            <w:r w:rsidRPr="0001621E">
              <w:rPr>
                <w:rFonts w:cs="David"/>
                <w:sz w:val="22"/>
                <w:szCs w:val="22"/>
                <w:rtl/>
              </w:rPr>
              <w:t xml:space="preserve">על המציע לצרף פרוספקט של הציוד המוצע (יש לצרף תיעוד המפרט והמתאר את הציוד המוצע בצורה המפורטת ביותר). יש להתייחס בהצעה </w:t>
            </w:r>
            <w:r w:rsidRPr="0001621E">
              <w:rPr>
                <w:rFonts w:cs="David"/>
                <w:sz w:val="22"/>
                <w:szCs w:val="22"/>
                <w:u w:val="single"/>
                <w:rtl/>
              </w:rPr>
              <w:t>לכל</w:t>
            </w:r>
            <w:r w:rsidRPr="0001621E">
              <w:rPr>
                <w:rFonts w:cs="David"/>
                <w:sz w:val="22"/>
                <w:szCs w:val="22"/>
                <w:rtl/>
              </w:rPr>
              <w:t xml:space="preserve"> סעיפי המפרט הטכני של המכשיר, כמפורט בסעיף 7 להלן. </w:t>
            </w:r>
            <w:r w:rsidRPr="0001621E">
              <w:rPr>
                <w:rFonts w:cs="David"/>
                <w:sz w:val="22"/>
                <w:szCs w:val="22"/>
                <w:u w:val="single"/>
                <w:rtl/>
              </w:rPr>
              <w:t>ולעמוד בכל סעיף וסעיף בסעיפים המצוינים.</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28104C">
            <w:pPr>
              <w:spacing w:line="360" w:lineRule="auto"/>
              <w:jc w:val="both"/>
              <w:rPr>
                <w:rFonts w:cs="David"/>
                <w:rtl/>
              </w:rPr>
            </w:pPr>
            <w:r w:rsidRPr="0001621E">
              <w:rPr>
                <w:rFonts w:cs="David"/>
                <w:sz w:val="22"/>
                <w:szCs w:val="22"/>
                <w:rtl/>
              </w:rPr>
              <w:t xml:space="preserve">באם לא תהיה התייחסות לכל סעיפי המפרט הטכני של המכשיר תהא רשאית ועדת המכרזים לפסול את ההצעה. </w:t>
            </w:r>
            <w:r w:rsidRPr="0001621E">
              <w:rPr>
                <w:rFonts w:cs="David"/>
                <w:sz w:val="22"/>
                <w:szCs w:val="22"/>
                <w:u w:val="single"/>
                <w:rtl/>
              </w:rPr>
              <w:t>באם ההצעה לא תעמוד בפועל בכל הסעיפים המפורטים במפרט הטכני – תדחה ההצעה על הסף.</w:t>
            </w:r>
            <w:r w:rsidRPr="00447040">
              <w:rPr>
                <w:rFonts w:ascii="Franklin Gothic Medium" w:hAnsi="Franklin Gothic Medium" w:cs="David"/>
                <w:b/>
                <w:bCs/>
                <w:sz w:val="22"/>
                <w:szCs w:val="22"/>
                <w:rtl/>
                <w:lang w:eastAsia="en-US"/>
              </w:rPr>
              <w:t xml:space="preserve"> </w:t>
            </w:r>
            <w:r w:rsidRPr="00447040">
              <w:rPr>
                <w:rFonts w:cs="David"/>
                <w:b/>
                <w:bCs/>
                <w:sz w:val="22"/>
                <w:szCs w:val="22"/>
                <w:rtl/>
              </w:rPr>
              <w:t>עוד מ</w:t>
            </w:r>
            <w:r>
              <w:rPr>
                <w:rFonts w:cs="David"/>
                <w:b/>
                <w:bCs/>
                <w:sz w:val="22"/>
                <w:szCs w:val="22"/>
                <w:rtl/>
              </w:rPr>
              <w:t>ובה</w:t>
            </w:r>
            <w:r w:rsidRPr="00447040">
              <w:rPr>
                <w:rFonts w:cs="David"/>
                <w:b/>
                <w:bCs/>
                <w:sz w:val="22"/>
                <w:szCs w:val="22"/>
                <w:rtl/>
              </w:rPr>
              <w:t xml:space="preserve">ר בזאת כי כל תוספת ביכולות המכשור לעומת המפרט הטכני לא תעניק יתרון כלשהו למציע בשלב בחירת ההצעה הזוכה.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28104C" w:rsidRDefault="00E12A0B" w:rsidP="00A80720">
            <w:pPr>
              <w:spacing w:line="360" w:lineRule="auto"/>
              <w:jc w:val="both"/>
              <w:rPr>
                <w:rFonts w:cs="David"/>
                <w:rtl/>
              </w:rPr>
            </w:pPr>
            <w:r w:rsidRPr="0028104C">
              <w:rPr>
                <w:rFonts w:cs="David"/>
                <w:sz w:val="22"/>
                <w:szCs w:val="22"/>
                <w:rtl/>
              </w:rPr>
              <w:t>ב</w:t>
            </w:r>
          </w:p>
        </w:tc>
        <w:tc>
          <w:tcPr>
            <w:tcW w:w="270" w:type="dxa"/>
          </w:tcPr>
          <w:p w:rsidR="00E12A0B" w:rsidRPr="0028104C" w:rsidRDefault="00E12A0B" w:rsidP="00A80720">
            <w:pPr>
              <w:spacing w:line="360" w:lineRule="auto"/>
              <w:jc w:val="both"/>
              <w:rPr>
                <w:rFonts w:cs="David"/>
                <w:rtl/>
              </w:rPr>
            </w:pPr>
          </w:p>
        </w:tc>
        <w:tc>
          <w:tcPr>
            <w:tcW w:w="8064" w:type="dxa"/>
          </w:tcPr>
          <w:p w:rsidR="00E12A0B" w:rsidRPr="0001621E" w:rsidRDefault="00E12A0B" w:rsidP="0028104C">
            <w:pPr>
              <w:spacing w:line="360" w:lineRule="auto"/>
              <w:jc w:val="both"/>
              <w:rPr>
                <w:rFonts w:cs="David"/>
                <w:rtl/>
              </w:rPr>
            </w:pPr>
            <w:r>
              <w:rPr>
                <w:rFonts w:cs="David"/>
                <w:sz w:val="22"/>
                <w:szCs w:val="22"/>
                <w:rtl/>
              </w:rPr>
              <w:t xml:space="preserve">יש לצרף את </w:t>
            </w:r>
            <w:r w:rsidRPr="0001621E">
              <w:rPr>
                <w:rFonts w:cs="David"/>
                <w:sz w:val="22"/>
                <w:szCs w:val="22"/>
                <w:rtl/>
              </w:rPr>
              <w:t xml:space="preserve">הצהרת המציע כי הנו יצרן הציוד המוצע ו/או הסוכן המוכר והמאושר של יצרן הציוד המוצע בישראל (יש לצרף אישור היצרן בחו"ל). </w:t>
            </w:r>
            <w:r>
              <w:rPr>
                <w:rFonts w:cs="David"/>
                <w:sz w:val="22"/>
                <w:szCs w:val="22"/>
                <w:rtl/>
              </w:rPr>
              <w:t xml:space="preserve">כמו כן יצרף המציע תצהיר חתום בפני עו"ד על פיו </w:t>
            </w:r>
            <w:r w:rsidRPr="0028104C">
              <w:rPr>
                <w:rFonts w:cs="David"/>
                <w:sz w:val="22"/>
                <w:szCs w:val="22"/>
                <w:rtl/>
              </w:rPr>
              <w:t xml:space="preserve">הוא עוסק בהספקת מכשור ייעודי להפקת ואנליזת חומצות גרעין (הפקה ידנית\אוטומאטית, מכשור ייעודי נוסח </w:t>
            </w:r>
            <w:r w:rsidRPr="0028104C">
              <w:rPr>
                <w:rFonts w:cs="David"/>
                <w:sz w:val="22"/>
                <w:szCs w:val="22"/>
              </w:rPr>
              <w:t>PCR</w:t>
            </w:r>
            <w:r w:rsidRPr="0028104C">
              <w:rPr>
                <w:rFonts w:cs="David"/>
                <w:sz w:val="22"/>
                <w:szCs w:val="22"/>
                <w:rtl/>
              </w:rPr>
              <w:t>, מערכות ריצוף וכיו"ב) במשך 5 שנים לפחות.</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ג</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Default="00E12A0B" w:rsidP="00A80720">
            <w:pPr>
              <w:spacing w:line="360" w:lineRule="auto"/>
              <w:jc w:val="both"/>
              <w:rPr>
                <w:rFonts w:cs="David"/>
                <w:rtl/>
              </w:rPr>
            </w:pPr>
            <w:r>
              <w:rPr>
                <w:rFonts w:cs="David"/>
                <w:sz w:val="22"/>
                <w:szCs w:val="22"/>
                <w:rtl/>
              </w:rPr>
              <w:t xml:space="preserve">יש לצרף </w:t>
            </w:r>
            <w:r w:rsidRPr="0001621E">
              <w:rPr>
                <w:rFonts w:cs="David"/>
                <w:sz w:val="22"/>
                <w:szCs w:val="22"/>
                <w:rtl/>
              </w:rPr>
              <w:t>התחייבות בכתב של המציע למתן אחריות כוללת לציוד המוצע לפחות לשנה מיום אספקת הציוד (רצוי לצרף דוגמת אחריות).</w:t>
            </w:r>
          </w:p>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ד</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Default="00E12A0B" w:rsidP="0028104C">
            <w:pPr>
              <w:spacing w:line="360" w:lineRule="auto"/>
              <w:rPr>
                <w:rFonts w:cs="David"/>
                <w:rtl/>
              </w:rPr>
            </w:pPr>
            <w:r w:rsidRPr="0001621E">
              <w:rPr>
                <w:rFonts w:cs="David"/>
                <w:sz w:val="22"/>
                <w:szCs w:val="22"/>
                <w:rtl/>
              </w:rPr>
              <w:t xml:space="preserve">על המציע להוכיח אספקת </w:t>
            </w:r>
            <w:r>
              <w:rPr>
                <w:rFonts w:cs="David"/>
                <w:sz w:val="22"/>
                <w:szCs w:val="22"/>
                <w:rtl/>
              </w:rPr>
              <w:t xml:space="preserve">חמישה </w:t>
            </w:r>
            <w:r w:rsidRPr="0001621E">
              <w:rPr>
                <w:rFonts w:cs="David"/>
                <w:sz w:val="22"/>
                <w:szCs w:val="22"/>
                <w:rtl/>
              </w:rPr>
              <w:t>מכשירים</w:t>
            </w:r>
            <w:r>
              <w:rPr>
                <w:rFonts w:cs="David"/>
                <w:sz w:val="22"/>
                <w:szCs w:val="22"/>
                <w:rtl/>
              </w:rPr>
              <w:t xml:space="preserve"> </w:t>
            </w:r>
            <w:r w:rsidRPr="0028104C">
              <w:rPr>
                <w:rFonts w:cs="David"/>
                <w:sz w:val="22"/>
                <w:szCs w:val="22"/>
                <w:rtl/>
              </w:rPr>
              <w:t xml:space="preserve">המיועדים להפקה ואנליזה של חומצות גרעין </w:t>
            </w:r>
            <w:r>
              <w:rPr>
                <w:rFonts w:cs="David"/>
                <w:sz w:val="22"/>
                <w:szCs w:val="22"/>
                <w:rtl/>
              </w:rPr>
              <w:t xml:space="preserve"> </w:t>
            </w:r>
            <w:r w:rsidRPr="0028104C">
              <w:rPr>
                <w:rFonts w:cs="David"/>
                <w:sz w:val="22"/>
                <w:szCs w:val="22"/>
                <w:rtl/>
              </w:rPr>
              <w:t xml:space="preserve">מיכשור לריצוף, מיכשור לאלקטרופורציה, מיכשור לתיעוד, מכשירי </w:t>
            </w:r>
            <w:r w:rsidRPr="0028104C">
              <w:rPr>
                <w:rFonts w:cs="David"/>
                <w:sz w:val="22"/>
                <w:szCs w:val="22"/>
              </w:rPr>
              <w:t>PCR</w:t>
            </w:r>
            <w:r w:rsidRPr="0028104C">
              <w:rPr>
                <w:rFonts w:cs="David"/>
                <w:sz w:val="22"/>
                <w:szCs w:val="22"/>
                <w:rtl/>
              </w:rPr>
              <w:t xml:space="preserve"> וכיו"ב</w:t>
            </w:r>
            <w:r w:rsidRPr="0001621E">
              <w:rPr>
                <w:rFonts w:cs="David"/>
                <w:sz w:val="22"/>
                <w:szCs w:val="22"/>
                <w:rtl/>
              </w:rPr>
              <w:t xml:space="preserve"> ב</w:t>
            </w:r>
            <w:r>
              <w:rPr>
                <w:rFonts w:cs="David"/>
                <w:sz w:val="22"/>
                <w:szCs w:val="22"/>
                <w:rtl/>
              </w:rPr>
              <w:t xml:space="preserve">טווח חמש </w:t>
            </w:r>
            <w:r w:rsidRPr="0001621E">
              <w:rPr>
                <w:rFonts w:cs="David"/>
                <w:sz w:val="22"/>
                <w:szCs w:val="22"/>
                <w:rtl/>
              </w:rPr>
              <w:t xml:space="preserve">השנים האחרונות </w:t>
            </w:r>
            <w:r>
              <w:rPr>
                <w:rFonts w:cs="David"/>
                <w:sz w:val="22"/>
                <w:szCs w:val="22"/>
                <w:rtl/>
              </w:rPr>
              <w:t xml:space="preserve"> 2007-2011 </w:t>
            </w:r>
            <w:r w:rsidRPr="0001621E">
              <w:rPr>
                <w:rFonts w:cs="David"/>
                <w:sz w:val="22"/>
                <w:szCs w:val="22"/>
                <w:rtl/>
              </w:rPr>
              <w:t>(הפועלים בתקינות מלאה).</w:t>
            </w:r>
            <w:r>
              <w:rPr>
                <w:rFonts w:cs="David"/>
                <w:sz w:val="22"/>
                <w:szCs w:val="22"/>
                <w:rtl/>
              </w:rPr>
              <w:t xml:space="preserve"> </w:t>
            </w:r>
          </w:p>
          <w:p w:rsidR="00E12A0B" w:rsidRPr="0028104C" w:rsidRDefault="00E12A0B" w:rsidP="0028104C">
            <w:pPr>
              <w:spacing w:line="360" w:lineRule="auto"/>
              <w:rPr>
                <w:rFonts w:cs="David"/>
                <w:rtl/>
              </w:rPr>
            </w:pPr>
            <w:r>
              <w:rPr>
                <w:rFonts w:cs="David"/>
                <w:sz w:val="22"/>
                <w:szCs w:val="22"/>
                <w:rtl/>
              </w:rPr>
              <w:t xml:space="preserve">להוכחת עמידה בתנאי זה  ימציא המציע </w:t>
            </w:r>
            <w:r w:rsidRPr="0028104C">
              <w:rPr>
                <w:rFonts w:cs="David"/>
                <w:sz w:val="22"/>
                <w:szCs w:val="22"/>
                <w:rtl/>
              </w:rPr>
              <w:t xml:space="preserve"> </w:t>
            </w:r>
            <w:r>
              <w:rPr>
                <w:rFonts w:cs="David"/>
                <w:sz w:val="22"/>
                <w:szCs w:val="22"/>
                <w:rtl/>
              </w:rPr>
              <w:t xml:space="preserve">בדף הצעת המחיר, </w:t>
            </w:r>
            <w:r w:rsidRPr="0028104C">
              <w:rPr>
                <w:rFonts w:cs="David"/>
                <w:sz w:val="22"/>
                <w:szCs w:val="22"/>
                <w:rtl/>
              </w:rPr>
              <w:t xml:space="preserve">רשימה </w:t>
            </w:r>
            <w:r>
              <w:rPr>
                <w:rFonts w:cs="David"/>
                <w:sz w:val="22"/>
                <w:szCs w:val="22"/>
                <w:rtl/>
              </w:rPr>
              <w:t xml:space="preserve">של חמישה </w:t>
            </w:r>
            <w:r w:rsidRPr="0028104C">
              <w:rPr>
                <w:rFonts w:cs="David"/>
                <w:sz w:val="22"/>
                <w:szCs w:val="22"/>
                <w:rtl/>
              </w:rPr>
              <w:t xml:space="preserve">לקוחות, </w:t>
            </w:r>
            <w:r>
              <w:rPr>
                <w:rFonts w:cs="David"/>
                <w:sz w:val="22"/>
                <w:szCs w:val="22"/>
                <w:rtl/>
              </w:rPr>
              <w:t xml:space="preserve">לכל הפחות  עמם </w:t>
            </w:r>
            <w:r w:rsidRPr="0028104C">
              <w:rPr>
                <w:rFonts w:cs="David"/>
                <w:sz w:val="22"/>
                <w:szCs w:val="22"/>
                <w:rtl/>
              </w:rPr>
              <w:t>הוא נמצא בקשרי עבודה מתמידים במשך חמש השנים האחרונות, ושלהם סיפק חמישה מכשירים לפחות) בחמש השנים האחרונות 2007-11 (הפועלים בתקינות מלאה).</w:t>
            </w:r>
          </w:p>
          <w:p w:rsidR="00E12A0B" w:rsidRPr="0001621E" w:rsidRDefault="00E12A0B" w:rsidP="00A80720">
            <w:pPr>
              <w:spacing w:line="360" w:lineRule="auto"/>
              <w:jc w:val="both"/>
              <w:rPr>
                <w:rFonts w:cs="David"/>
                <w:rtl/>
              </w:rPr>
            </w:pPr>
          </w:p>
          <w:p w:rsidR="00E12A0B" w:rsidRPr="0001621E" w:rsidRDefault="00E12A0B" w:rsidP="00A80720">
            <w:pPr>
              <w:spacing w:line="360" w:lineRule="auto"/>
              <w:jc w:val="both"/>
              <w:rPr>
                <w:rFonts w:cs="David"/>
                <w:rtl/>
              </w:rPr>
            </w:pPr>
            <w:r w:rsidRPr="0001621E">
              <w:rPr>
                <w:rFonts w:cs="David"/>
                <w:sz w:val="22"/>
                <w:szCs w:val="22"/>
                <w:rtl/>
              </w:rPr>
              <w:t>(יפורט בטבלה בטופס ההצעה המסכם סעיף 11,26).</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center"/>
              <w:rPr>
                <w:rFonts w:cs="David"/>
                <w:b/>
                <w:bCs/>
                <w:highlight w:val="yellow"/>
                <w:rtl/>
              </w:rPr>
            </w:pPr>
            <w:r w:rsidRPr="0001621E">
              <w:rPr>
                <w:rFonts w:cs="David"/>
                <w:b/>
                <w:bCs/>
                <w:sz w:val="22"/>
                <w:szCs w:val="22"/>
                <w:rtl/>
              </w:rPr>
              <w:t>יודגש כי כל האישורים והמסמכים יהיו תקפים נכון למועד הגשת ההצעה למכרז.</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highlight w:val="yellow"/>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7</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מפרט טכני / מקצועי</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numPr>
                <w:ilvl w:val="0"/>
                <w:numId w:val="15"/>
              </w:numPr>
              <w:jc w:val="both"/>
              <w:rPr>
                <w:rFonts w:cs="David"/>
              </w:rPr>
            </w:pPr>
            <w:r w:rsidRPr="0001621E">
              <w:rPr>
                <w:rFonts w:cs="David"/>
                <w:rtl/>
              </w:rPr>
              <w:t>על המערכת להפיק בצורה אוטומטית חומצות גרעין גנומיות (חיידקיות ונגיפיות) ממגוון רחב של מקורות.</w:t>
            </w:r>
          </w:p>
          <w:p w:rsidR="00E12A0B" w:rsidRPr="0001621E" w:rsidRDefault="00E12A0B" w:rsidP="00A80720">
            <w:pPr>
              <w:numPr>
                <w:ilvl w:val="0"/>
                <w:numId w:val="15"/>
              </w:numPr>
              <w:jc w:val="both"/>
              <w:rPr>
                <w:rFonts w:eastAsia="Arial Unicode MS" w:cs="David"/>
              </w:rPr>
            </w:pPr>
            <w:r w:rsidRPr="0001621E">
              <w:rPr>
                <w:rFonts w:cs="David"/>
                <w:rtl/>
              </w:rPr>
              <w:t>המערכת תהיה מסוגלת לבצע את כלל הפעולות הנדרשות, החל מרגע העמסת הדגימות ועד קבלת חומצות גרעין מנוקות.</w:t>
            </w:r>
          </w:p>
          <w:p w:rsidR="00E12A0B" w:rsidRPr="0001621E" w:rsidRDefault="00E12A0B" w:rsidP="00A80720">
            <w:pPr>
              <w:numPr>
                <w:ilvl w:val="0"/>
                <w:numId w:val="15"/>
              </w:numPr>
              <w:jc w:val="both"/>
              <w:rPr>
                <w:rFonts w:cs="David"/>
              </w:rPr>
            </w:pPr>
            <w:r w:rsidRPr="0001621E">
              <w:rPr>
                <w:rFonts w:cs="David"/>
                <w:rtl/>
              </w:rPr>
              <w:t>שיטת ההפקה הנדרשת תהיה מבוססת על עקרון ה-</w:t>
            </w:r>
            <w:r w:rsidRPr="0001621E">
              <w:rPr>
                <w:rFonts w:cs="David"/>
              </w:rPr>
              <w:t>Magnetic Particle</w:t>
            </w:r>
            <w:r w:rsidRPr="0001621E">
              <w:rPr>
                <w:rFonts w:cs="David"/>
                <w:rtl/>
              </w:rPr>
              <w:t>. המערכת לא תכלול שלבים הדורשים שימוש בממיסים אורגניים או שיקוע של חומצות גרעין.</w:t>
            </w:r>
          </w:p>
          <w:p w:rsidR="00E12A0B" w:rsidRPr="0001621E" w:rsidRDefault="00E12A0B" w:rsidP="00A80720">
            <w:pPr>
              <w:numPr>
                <w:ilvl w:val="0"/>
                <w:numId w:val="15"/>
              </w:numPr>
              <w:jc w:val="both"/>
              <w:rPr>
                <w:rFonts w:cs="David"/>
              </w:rPr>
            </w:pPr>
            <w:r w:rsidRPr="0001621E">
              <w:rPr>
                <w:rFonts w:cs="David"/>
                <w:rtl/>
              </w:rPr>
              <w:t>על המערכת להיות מסוגלת להפיק חומצות גרעין מרקמות שונות: רקמות רכות, נוזלים ורקמות קשות (עצם, נוצות, מטושים).</w:t>
            </w:r>
          </w:p>
          <w:p w:rsidR="00E12A0B" w:rsidRPr="0001621E" w:rsidRDefault="00E12A0B" w:rsidP="00A80720">
            <w:pPr>
              <w:numPr>
                <w:ilvl w:val="0"/>
                <w:numId w:val="15"/>
              </w:numPr>
              <w:jc w:val="both"/>
              <w:rPr>
                <w:rFonts w:cs="David"/>
                <w:rtl/>
              </w:rPr>
            </w:pPr>
            <w:r w:rsidRPr="0001621E">
              <w:rPr>
                <w:rFonts w:cs="David"/>
                <w:rtl/>
              </w:rPr>
              <w:t xml:space="preserve">המערכת תהיה מסוגלת להפיק חומצות הגרעין הכוללות </w:t>
            </w:r>
            <w:r w:rsidRPr="0001621E">
              <w:rPr>
                <w:rFonts w:cs="David"/>
              </w:rPr>
              <w:t>DNA</w:t>
            </w:r>
            <w:r w:rsidRPr="0001621E">
              <w:rPr>
                <w:rFonts w:cs="David"/>
                <w:rtl/>
              </w:rPr>
              <w:t xml:space="preserve"> ו-</w:t>
            </w:r>
            <w:r w:rsidRPr="0001621E">
              <w:rPr>
                <w:rFonts w:cs="David"/>
              </w:rPr>
              <w:t>RNA</w:t>
            </w:r>
            <w:r w:rsidRPr="0001621E">
              <w:rPr>
                <w:rFonts w:cs="David"/>
                <w:rtl/>
              </w:rPr>
              <w:t>, כ"א בנפרד או שתיהן יחדיו.</w:t>
            </w:r>
          </w:p>
          <w:p w:rsidR="00E12A0B" w:rsidRPr="0001621E" w:rsidRDefault="00E12A0B" w:rsidP="00A80720">
            <w:pPr>
              <w:numPr>
                <w:ilvl w:val="0"/>
                <w:numId w:val="15"/>
              </w:numPr>
              <w:jc w:val="both"/>
              <w:rPr>
                <w:rFonts w:eastAsia="Arial Unicode MS" w:cs="David"/>
              </w:rPr>
            </w:pPr>
            <w:r w:rsidRPr="0001621E">
              <w:rPr>
                <w:rFonts w:cs="David"/>
                <w:rtl/>
              </w:rPr>
              <w:t>המערכת תפעל בתנאי טמפרטורת חדר, ולא תכלול שלבים של חימום\קירור.</w:t>
            </w:r>
          </w:p>
          <w:p w:rsidR="00E12A0B" w:rsidRPr="0001621E" w:rsidRDefault="00E12A0B" w:rsidP="0028104C">
            <w:pPr>
              <w:numPr>
                <w:ilvl w:val="0"/>
                <w:numId w:val="15"/>
              </w:numPr>
              <w:jc w:val="both"/>
              <w:rPr>
                <w:rFonts w:cs="David"/>
              </w:rPr>
            </w:pPr>
            <w:r w:rsidRPr="0001621E">
              <w:rPr>
                <w:rFonts w:cs="David"/>
                <w:rtl/>
              </w:rPr>
              <w:t xml:space="preserve">הספק המערכת הנדרשת - פורמאט של </w:t>
            </w:r>
            <w:r>
              <w:rPr>
                <w:rFonts w:cs="David"/>
                <w:rtl/>
              </w:rPr>
              <w:t xml:space="preserve">16 עד 24 דוגמאות בכל הרמה. </w:t>
            </w:r>
          </w:p>
          <w:p w:rsidR="00E12A0B" w:rsidRPr="0001621E" w:rsidRDefault="00E12A0B" w:rsidP="00A80720">
            <w:pPr>
              <w:numPr>
                <w:ilvl w:val="0"/>
                <w:numId w:val="15"/>
              </w:numPr>
              <w:jc w:val="both"/>
              <w:rPr>
                <w:rFonts w:cs="David"/>
              </w:rPr>
            </w:pPr>
            <w:r w:rsidRPr="0001621E">
              <w:rPr>
                <w:rFonts w:cs="David"/>
                <w:rtl/>
              </w:rPr>
              <w:t>נפח העבודה הנדרש בכל דגימה - 20-200 מיקרוליטרים.</w:t>
            </w:r>
          </w:p>
          <w:p w:rsidR="00E12A0B" w:rsidRPr="0001621E" w:rsidRDefault="00E12A0B" w:rsidP="00A80720">
            <w:pPr>
              <w:numPr>
                <w:ilvl w:val="0"/>
                <w:numId w:val="15"/>
              </w:numPr>
              <w:jc w:val="both"/>
              <w:rPr>
                <w:rFonts w:cs="David"/>
              </w:rPr>
            </w:pPr>
            <w:r w:rsidRPr="0001621E">
              <w:rPr>
                <w:rFonts w:cs="David"/>
                <w:rtl/>
              </w:rPr>
              <w:t>המערכת תהיה בעלת מימדים המאפשרים את הצבתה במעבדה סטנדרטית, ובכל מקרה הממדים לא יעלו על 50</w:t>
            </w:r>
            <w:r w:rsidRPr="0001621E">
              <w:rPr>
                <w:rFonts w:cs="David"/>
              </w:rPr>
              <w:t>X</w:t>
            </w:r>
            <w:r w:rsidRPr="0001621E">
              <w:rPr>
                <w:rFonts w:cs="David"/>
                <w:rtl/>
              </w:rPr>
              <w:t>50</w:t>
            </w:r>
            <w:r w:rsidRPr="0001621E">
              <w:rPr>
                <w:rFonts w:cs="David"/>
              </w:rPr>
              <w:t>X</w:t>
            </w:r>
            <w:r w:rsidRPr="0001621E">
              <w:rPr>
                <w:rFonts w:cs="David"/>
                <w:rtl/>
              </w:rPr>
              <w:t>50 ס"מ.</w:t>
            </w:r>
          </w:p>
          <w:p w:rsidR="00E12A0B" w:rsidRPr="0001621E" w:rsidRDefault="00E12A0B" w:rsidP="00A80720">
            <w:pPr>
              <w:numPr>
                <w:ilvl w:val="0"/>
                <w:numId w:val="15"/>
              </w:numPr>
              <w:jc w:val="both"/>
              <w:rPr>
                <w:rFonts w:eastAsia="Arial Unicode MS" w:cs="David"/>
              </w:rPr>
            </w:pPr>
            <w:r w:rsidRPr="0001621E">
              <w:rPr>
                <w:rFonts w:cs="David"/>
                <w:rtl/>
              </w:rPr>
              <w:t xml:space="preserve">רגישות המערכת – כזו המאפשרת קבלה של חומצות גרעין (נגיפיות) של לא פחות מ-10 עותקים\דגימה. </w:t>
            </w:r>
          </w:p>
          <w:p w:rsidR="00E12A0B" w:rsidRPr="0001621E" w:rsidRDefault="00E12A0B" w:rsidP="00A80720">
            <w:pPr>
              <w:numPr>
                <w:ilvl w:val="0"/>
                <w:numId w:val="15"/>
              </w:numPr>
              <w:jc w:val="both"/>
              <w:rPr>
                <w:rFonts w:cs="David"/>
              </w:rPr>
            </w:pPr>
            <w:r w:rsidRPr="0001621E">
              <w:rPr>
                <w:rFonts w:cs="David"/>
                <w:rtl/>
              </w:rPr>
              <w:t>יעילות איסוף נדרשת -  99%.</w:t>
            </w:r>
          </w:p>
          <w:p w:rsidR="00E12A0B" w:rsidRPr="0001621E" w:rsidRDefault="00E12A0B" w:rsidP="00A80720">
            <w:pPr>
              <w:numPr>
                <w:ilvl w:val="0"/>
                <w:numId w:val="15"/>
              </w:numPr>
              <w:jc w:val="both"/>
              <w:rPr>
                <w:rFonts w:cs="David"/>
              </w:rPr>
            </w:pPr>
            <w:r w:rsidRPr="0001621E">
              <w:rPr>
                <w:rFonts w:cs="David"/>
                <w:rtl/>
              </w:rPr>
              <w:t>משך הזמן הנדרש לביצוע דגימה – לא יותר מ-50 דקות.</w:t>
            </w:r>
          </w:p>
          <w:p w:rsidR="00E12A0B" w:rsidRPr="0001621E" w:rsidRDefault="00E12A0B" w:rsidP="00A80720">
            <w:pPr>
              <w:numPr>
                <w:ilvl w:val="0"/>
                <w:numId w:val="15"/>
              </w:numPr>
              <w:jc w:val="both"/>
              <w:rPr>
                <w:rFonts w:eastAsia="Arial Unicode MS" w:cs="David"/>
              </w:rPr>
            </w:pPr>
            <w:r w:rsidRPr="0001621E">
              <w:rPr>
                <w:rFonts w:cs="David"/>
                <w:rtl/>
              </w:rPr>
              <w:t xml:space="preserve">רמת ניקיון המוצר צריכה לאפשר המשך עבודה רציפה במערכות </w:t>
            </w:r>
            <w:r w:rsidRPr="0001621E">
              <w:rPr>
                <w:rFonts w:eastAsia="Arial Unicode MS" w:cs="David"/>
              </w:rPr>
              <w:t>PCR</w:t>
            </w:r>
            <w:r w:rsidRPr="0001621E">
              <w:rPr>
                <w:rFonts w:cs="David"/>
                <w:rtl/>
              </w:rPr>
              <w:t xml:space="preserve">, </w:t>
            </w:r>
            <w:r w:rsidRPr="0001621E">
              <w:rPr>
                <w:rFonts w:eastAsia="Arial Unicode MS" w:cs="David"/>
              </w:rPr>
              <w:t>RT</w:t>
            </w:r>
            <w:r w:rsidRPr="0001621E">
              <w:rPr>
                <w:rFonts w:cs="David"/>
                <w:rtl/>
              </w:rPr>
              <w:t>-</w:t>
            </w:r>
            <w:r w:rsidRPr="0001621E">
              <w:rPr>
                <w:rFonts w:eastAsia="Arial Unicode MS" w:cs="David"/>
              </w:rPr>
              <w:t>PCR</w:t>
            </w:r>
            <w:r w:rsidRPr="0001621E">
              <w:rPr>
                <w:rFonts w:cs="David"/>
                <w:rtl/>
              </w:rPr>
              <w:t xml:space="preserve"> וריצוף, ולהיות ברמה של 1.8 (לפחות).</w:t>
            </w:r>
          </w:p>
          <w:p w:rsidR="00E12A0B" w:rsidRPr="0001621E" w:rsidRDefault="00E12A0B" w:rsidP="0028104C">
            <w:pPr>
              <w:numPr>
                <w:ilvl w:val="0"/>
                <w:numId w:val="15"/>
              </w:numPr>
              <w:jc w:val="both"/>
              <w:rPr>
                <w:rFonts w:cs="David"/>
              </w:rPr>
            </w:pPr>
            <w:r w:rsidRPr="0001621E">
              <w:rPr>
                <w:rFonts w:cs="David"/>
                <w:rtl/>
              </w:rPr>
              <w:t>הפעלת המערכת ע"י תוכנה ידידותית</w:t>
            </w:r>
            <w:r>
              <w:rPr>
                <w:rFonts w:cs="David"/>
                <w:rtl/>
              </w:rPr>
              <w:t xml:space="preserve"> מסוג  </w:t>
            </w:r>
            <w:r>
              <w:rPr>
                <w:rFonts w:cs="David"/>
              </w:rPr>
              <w:t>touch screen</w:t>
            </w:r>
            <w:r>
              <w:rPr>
                <w:rFonts w:cs="David"/>
                <w:rtl/>
              </w:rPr>
              <w:t xml:space="preserve">. </w:t>
            </w:r>
          </w:p>
          <w:p w:rsidR="00E12A0B" w:rsidRPr="0001621E" w:rsidRDefault="00E12A0B" w:rsidP="00A80720">
            <w:pPr>
              <w:numPr>
                <w:ilvl w:val="0"/>
                <w:numId w:val="15"/>
              </w:numPr>
              <w:jc w:val="both"/>
              <w:rPr>
                <w:rFonts w:cs="David"/>
              </w:rPr>
            </w:pPr>
            <w:r w:rsidRPr="0001621E">
              <w:rPr>
                <w:rFonts w:cs="David"/>
                <w:rtl/>
              </w:rPr>
              <w:t xml:space="preserve">המערכת תהיה כזו המונעת </w:t>
            </w:r>
            <w:r w:rsidRPr="0001621E">
              <w:rPr>
                <w:rFonts w:cs="David"/>
              </w:rPr>
              <w:t>Carry over</w:t>
            </w:r>
            <w:r w:rsidRPr="0001621E">
              <w:rPr>
                <w:rFonts w:cs="David"/>
                <w:rtl/>
              </w:rPr>
              <w:t xml:space="preserve"> וזיהומים בעת העברת ה-</w:t>
            </w:r>
            <w:r w:rsidRPr="0001621E">
              <w:rPr>
                <w:rFonts w:cs="David"/>
              </w:rPr>
              <w:t xml:space="preserve"> Magnetic Particles</w:t>
            </w:r>
            <w:r w:rsidRPr="0001621E">
              <w:rPr>
                <w:rFonts w:cs="David"/>
                <w:rtl/>
              </w:rPr>
              <w:t xml:space="preserve"> מבארית לבארית בשלבים השונים.</w:t>
            </w:r>
          </w:p>
          <w:p w:rsidR="00E12A0B" w:rsidRPr="0028104C" w:rsidRDefault="00E12A0B" w:rsidP="0028104C">
            <w:pPr>
              <w:pStyle w:val="ListParagraph"/>
              <w:numPr>
                <w:ilvl w:val="0"/>
                <w:numId w:val="15"/>
              </w:numPr>
              <w:ind w:right="720"/>
              <w:rPr>
                <w:rFonts w:cs="David"/>
                <w:rtl/>
              </w:rPr>
            </w:pPr>
            <w:r w:rsidRPr="0028104C">
              <w:rPr>
                <w:rFonts w:cs="David"/>
                <w:rtl/>
              </w:rPr>
              <w:t>המערכת המוצעת תתבסס על קיטים מובנים המסופקים ונתמכים על ידי ספק המערכת. על המציע להציג את מגוון הקיטים ומחיריהם.</w:t>
            </w:r>
            <w:r>
              <w:rPr>
                <w:rtl/>
              </w:rPr>
              <w:t xml:space="preserve"> </w:t>
            </w:r>
            <w:r w:rsidRPr="0028104C">
              <w:rPr>
                <w:rFonts w:cs="David"/>
                <w:rtl/>
              </w:rPr>
              <w:t>נדרשים קיטים להפקת חומצות גרעין הן מרקמות רכות, הן מדם מלא והן מרקמות קשות.</w:t>
            </w:r>
          </w:p>
          <w:p w:rsidR="00E12A0B" w:rsidRPr="0001621E" w:rsidRDefault="00E12A0B" w:rsidP="00A80720">
            <w:pPr>
              <w:numPr>
                <w:ilvl w:val="0"/>
                <w:numId w:val="15"/>
              </w:numPr>
              <w:jc w:val="both"/>
              <w:rPr>
                <w:rFonts w:cs="David"/>
              </w:rPr>
            </w:pPr>
            <w:r w:rsidRPr="0001621E">
              <w:rPr>
                <w:rFonts w:cs="David"/>
                <w:rtl/>
              </w:rPr>
              <w:t xml:space="preserve">נדרש ספק העוסק בתחום הפקת ואנליזת חומצות גרעין (הפקה ידנית\אוטומאטית, מכשור ייעודי נוסח </w:t>
            </w:r>
            <w:r w:rsidRPr="0001621E">
              <w:rPr>
                <w:rFonts w:cs="David"/>
              </w:rPr>
              <w:t>PCR</w:t>
            </w:r>
            <w:r w:rsidRPr="0001621E">
              <w:rPr>
                <w:rFonts w:cs="David"/>
                <w:rtl/>
              </w:rPr>
              <w:t>, מערכות ריצוף וכיו"ב) במשך 5 שנים לפחות.</w:t>
            </w:r>
          </w:p>
          <w:p w:rsidR="00E12A0B" w:rsidRDefault="00E12A0B" w:rsidP="00A80720">
            <w:pPr>
              <w:numPr>
                <w:ilvl w:val="0"/>
                <w:numId w:val="15"/>
              </w:numPr>
              <w:jc w:val="both"/>
              <w:rPr>
                <w:rFonts w:cs="David"/>
              </w:rPr>
            </w:pPr>
            <w:r w:rsidRPr="0001621E">
              <w:rPr>
                <w:rFonts w:cs="David"/>
                <w:rtl/>
              </w:rPr>
              <w:t>הספק יציע תמיכה טכנית-אפליקטיבית ייעודית המתבססת על בעל\ת תואר שני, לפחות.</w:t>
            </w:r>
          </w:p>
          <w:p w:rsidR="00E12A0B" w:rsidRPr="0028104C" w:rsidRDefault="00E12A0B" w:rsidP="0028104C">
            <w:pPr>
              <w:numPr>
                <w:ilvl w:val="0"/>
                <w:numId w:val="15"/>
              </w:numPr>
              <w:jc w:val="both"/>
              <w:rPr>
                <w:rFonts w:cs="David"/>
                <w:rtl/>
              </w:rPr>
            </w:pPr>
            <w:r w:rsidRPr="0028104C">
              <w:rPr>
                <w:rFonts w:cs="David"/>
                <w:rtl/>
              </w:rPr>
              <w:t>תמיכה (טכנית – ברמת תוכנה\חומרה ואפליקטיבית – ברמת ההפעלה) תינתן תוך 24 שעות.</w:t>
            </w:r>
            <w:r>
              <w:rPr>
                <w:rFonts w:cs="David"/>
                <w:rtl/>
              </w:rPr>
              <w:t xml:space="preserve"> </w:t>
            </w:r>
            <w:r w:rsidRPr="0028104C">
              <w:rPr>
                <w:rFonts w:cs="David"/>
                <w:rtl/>
              </w:rPr>
              <w:t>המחיר יכלול תמיכה אפליקטיבית למשך 12 חודשים, לפחות</w:t>
            </w:r>
            <w:r>
              <w:rPr>
                <w:rFonts w:cs="David"/>
                <w:rtl/>
              </w:rPr>
              <w:t xml:space="preserve"> [ראה בפרק הצעת המחיר] </w:t>
            </w:r>
          </w:p>
          <w:p w:rsidR="00E12A0B" w:rsidRPr="0028104C" w:rsidRDefault="00E12A0B" w:rsidP="0028104C">
            <w:pPr>
              <w:numPr>
                <w:ilvl w:val="0"/>
                <w:numId w:val="15"/>
              </w:numPr>
              <w:jc w:val="both"/>
              <w:rPr>
                <w:rFonts w:cs="David"/>
                <w:rtl/>
              </w:rPr>
            </w:pPr>
            <w:r w:rsidRPr="0028104C">
              <w:rPr>
                <w:rFonts w:cs="David"/>
                <w:rtl/>
              </w:rPr>
              <w:t>הספק יהיה בעל מלאי מקומי של חלפים, ובכל מקרה תיקון תקלה לא יארך יותר משבוע ימים.</w:t>
            </w:r>
          </w:p>
          <w:p w:rsidR="00E12A0B" w:rsidRPr="0001621E" w:rsidRDefault="00E12A0B" w:rsidP="0028104C">
            <w:pPr>
              <w:ind w:left="720" w:right="720"/>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highlight w:val="yellow"/>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8</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מידע כללי</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1</w:t>
            </w:r>
          </w:p>
        </w:tc>
        <w:tc>
          <w:tcPr>
            <w:tcW w:w="8064" w:type="dxa"/>
          </w:tcPr>
          <w:p w:rsidR="00E12A0B" w:rsidRPr="0001621E" w:rsidRDefault="00E12A0B" w:rsidP="00A80720">
            <w:pPr>
              <w:spacing w:line="360" w:lineRule="auto"/>
              <w:jc w:val="both"/>
              <w:rPr>
                <w:rFonts w:cs="David"/>
                <w:b/>
                <w:bCs/>
                <w:highlight w:val="yellow"/>
                <w:rtl/>
              </w:rPr>
            </w:pPr>
            <w:r w:rsidRPr="0001621E">
              <w:rPr>
                <w:rFonts w:cs="David"/>
                <w:sz w:val="22"/>
                <w:szCs w:val="22"/>
                <w:rtl/>
              </w:rPr>
              <w:t>מקום אספקה: מעבדה למחלות דגים – מכון וטרינרי – בית דגן - ראשל"צ.</w:t>
            </w:r>
          </w:p>
        </w:tc>
        <w:tc>
          <w:tcPr>
            <w:tcW w:w="486" w:type="dxa"/>
          </w:tcPr>
          <w:p w:rsidR="00E12A0B" w:rsidRPr="0001621E" w:rsidRDefault="00E12A0B" w:rsidP="00A80720">
            <w:pPr>
              <w:spacing w:line="360" w:lineRule="auto"/>
              <w:jc w:val="both"/>
              <w:rPr>
                <w:rFonts w:cs="David"/>
                <w:rtl/>
              </w:rPr>
            </w:pPr>
          </w:p>
        </w:tc>
      </w:tr>
      <w:tr w:rsidR="00E12A0B" w:rsidRPr="0001621E" w:rsidTr="00A80720">
        <w:trPr>
          <w:trHeight w:val="559"/>
        </w:trPr>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2</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ההובלה, הפריקה, התקנה הדרכה, כולל אחריות אספקת שירות וחלקי חילוף יבוצעו ע"י הזוכה ועל חשבונו.</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3</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מועד האספקה יוחלט על ידי הצדדים אבל לא יותר משלושה חודשים מקבלת ההזמנה.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9</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הצעת המחיר</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1</w:t>
            </w:r>
          </w:p>
        </w:tc>
        <w:tc>
          <w:tcPr>
            <w:tcW w:w="8064" w:type="dxa"/>
          </w:tcPr>
          <w:p w:rsidR="00E12A0B" w:rsidRPr="00447040" w:rsidRDefault="00E12A0B" w:rsidP="00A80720">
            <w:pPr>
              <w:spacing w:line="360" w:lineRule="auto"/>
              <w:jc w:val="both"/>
              <w:rPr>
                <w:rFonts w:cs="David"/>
                <w:rtl/>
              </w:rPr>
            </w:pPr>
            <w:r w:rsidRPr="0001621E">
              <w:rPr>
                <w:rFonts w:cs="David"/>
                <w:sz w:val="22"/>
                <w:szCs w:val="22"/>
                <w:rtl/>
              </w:rPr>
              <w:t xml:space="preserve">הצעת המחיר </w:t>
            </w:r>
            <w:r w:rsidRPr="0001621E">
              <w:rPr>
                <w:rFonts w:cs="David"/>
                <w:bCs/>
                <w:sz w:val="22"/>
                <w:szCs w:val="22"/>
                <w:u w:val="single"/>
                <w:rtl/>
              </w:rPr>
              <w:t>תוגש בשקלים חדשים בלבד (ללא הצמדה כלשהיא</w:t>
            </w:r>
            <w:r w:rsidRPr="00447040">
              <w:rPr>
                <w:rFonts w:cs="David"/>
                <w:sz w:val="22"/>
                <w:szCs w:val="22"/>
                <w:rtl/>
              </w:rPr>
              <w:t>) ותעשה למכשיר בקונפיגורציה המלאה כפי שפורט מעלה כולל תוכנה וכל החלקים הנדרשים. עוד מובהר בזאת, כי מחיר זה יגלם גם את האחריות בת שנה כאמור, ואת הטיפולים וההדרכה ככל שידרשו במשך תקופת ההתקשרות.</w:t>
            </w:r>
            <w:r>
              <w:rPr>
                <w:rFonts w:cs="David"/>
                <w:sz w:val="22"/>
                <w:szCs w:val="22"/>
                <w:rtl/>
              </w:rPr>
              <w:t xml:space="preserve"> </w:t>
            </w:r>
            <w:r w:rsidRPr="00447040">
              <w:rPr>
                <w:rFonts w:cs="David"/>
                <w:sz w:val="22"/>
                <w:szCs w:val="22"/>
                <w:rtl/>
              </w:rPr>
              <w:t>חל איסור מוחלט על המציע להתנות הצעתו או להכניס בה סעיפים "אופציות" שונ</w:t>
            </w:r>
            <w:r>
              <w:rPr>
                <w:rFonts w:cs="David"/>
                <w:sz w:val="22"/>
                <w:szCs w:val="22"/>
                <w:rtl/>
              </w:rPr>
              <w:t>ות.</w:t>
            </w:r>
          </w:p>
          <w:p w:rsidR="00E12A0B" w:rsidRDefault="00E12A0B" w:rsidP="00A80720">
            <w:pPr>
              <w:spacing w:line="360" w:lineRule="auto"/>
              <w:jc w:val="both"/>
              <w:rPr>
                <w:rFonts w:cs="David"/>
                <w:rtl/>
              </w:rPr>
            </w:pPr>
            <w:r w:rsidRPr="00447040">
              <w:rPr>
                <w:rFonts w:cs="David"/>
                <w:sz w:val="22"/>
                <w:szCs w:val="22"/>
                <w:rtl/>
              </w:rPr>
              <w:t xml:space="preserve">הצעת המחיר תעשה אך ורק בהתאם לאופן המנוסח בנספח הצעת המחיר המצ"ב </w:t>
            </w:r>
            <w:r>
              <w:rPr>
                <w:rFonts w:cs="David"/>
                <w:sz w:val="22"/>
                <w:szCs w:val="22"/>
                <w:rtl/>
              </w:rPr>
              <w:t>למכרז</w:t>
            </w:r>
            <w:r w:rsidRPr="00447040">
              <w:rPr>
                <w:rFonts w:cs="David"/>
                <w:sz w:val="22"/>
                <w:szCs w:val="22"/>
                <w:rtl/>
              </w:rPr>
              <w:t xml:space="preserve"> זה. הוגשה ההצעה באופן שונה – תפסל ולא תובא לדיון בפני וועדת המכרזים</w:t>
            </w:r>
          </w:p>
          <w:p w:rsidR="00E12A0B" w:rsidRPr="0028104C" w:rsidRDefault="00E12A0B" w:rsidP="0028104C">
            <w:pPr>
              <w:spacing w:line="360" w:lineRule="auto"/>
              <w:jc w:val="both"/>
              <w:rPr>
                <w:rFonts w:cs="David"/>
                <w:i/>
                <w:iCs/>
                <w:rtl/>
              </w:rPr>
            </w:pPr>
            <w:r w:rsidRPr="0028104C">
              <w:rPr>
                <w:rFonts w:cs="David"/>
                <w:i/>
                <w:iCs/>
                <w:sz w:val="22"/>
                <w:szCs w:val="22"/>
                <w:rtl/>
              </w:rPr>
              <w:t>מובהר עוד כי הצעת המחיר כוללת גם את אלו: כלל המרכיבים הנדרשים ברמת תוכנה-חומרה, הצבת המערכת במעבדה, בדיקתה והדרכה על לרמת הפעלה, וכן כאמור מעלה תמיכה אפליקטיבית למשך 12 חודשים, לפחות</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2</w:t>
            </w:r>
          </w:p>
        </w:tc>
        <w:tc>
          <w:tcPr>
            <w:tcW w:w="8064" w:type="dxa"/>
          </w:tcPr>
          <w:p w:rsidR="00E12A0B" w:rsidRPr="0001621E" w:rsidRDefault="00E12A0B" w:rsidP="0028104C">
            <w:pPr>
              <w:spacing w:line="360" w:lineRule="auto"/>
              <w:jc w:val="both"/>
              <w:rPr>
                <w:rFonts w:cs="David"/>
                <w:rtl/>
              </w:rPr>
            </w:pPr>
            <w:r w:rsidRPr="0001621E">
              <w:rPr>
                <w:rFonts w:cs="David"/>
                <w:sz w:val="22"/>
                <w:szCs w:val="22"/>
                <w:rtl/>
              </w:rPr>
              <w:t>הצעת המחיר תכלול את כל ההיטלים והמסים (</w:t>
            </w:r>
            <w:r>
              <w:rPr>
                <w:rFonts w:cs="David"/>
                <w:sz w:val="22"/>
                <w:szCs w:val="22"/>
                <w:rtl/>
              </w:rPr>
              <w:t xml:space="preserve">כולל </w:t>
            </w:r>
            <w:r w:rsidRPr="0001621E">
              <w:rPr>
                <w:rFonts w:cs="David"/>
                <w:sz w:val="22"/>
                <w:szCs w:val="22"/>
                <w:rtl/>
              </w:rPr>
              <w:t xml:space="preserve"> מע"מ) אשר יחולו על הציוד ביום הגשת ההצעה. </w:t>
            </w:r>
            <w:r>
              <w:rPr>
                <w:rFonts w:cs="David"/>
                <w:sz w:val="22"/>
                <w:szCs w:val="22"/>
                <w:rtl/>
              </w:rPr>
              <w:t xml:space="preserve">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3</w:t>
            </w:r>
          </w:p>
        </w:tc>
        <w:tc>
          <w:tcPr>
            <w:tcW w:w="8064" w:type="dxa"/>
          </w:tcPr>
          <w:p w:rsidR="00E12A0B" w:rsidRPr="0001621E" w:rsidRDefault="00E12A0B" w:rsidP="0028104C">
            <w:pPr>
              <w:spacing w:line="360" w:lineRule="auto"/>
              <w:jc w:val="both"/>
              <w:rPr>
                <w:rFonts w:cs="David"/>
                <w:rtl/>
              </w:rPr>
            </w:pPr>
            <w:r w:rsidRPr="0001621E">
              <w:rPr>
                <w:rFonts w:cs="David"/>
                <w:sz w:val="22"/>
                <w:szCs w:val="22"/>
                <w:rtl/>
              </w:rPr>
              <w:t xml:space="preserve">הצעת המחיר תהיה </w:t>
            </w:r>
            <w:r>
              <w:rPr>
                <w:rFonts w:cs="David"/>
                <w:sz w:val="22"/>
                <w:szCs w:val="22"/>
                <w:rtl/>
              </w:rPr>
              <w:t>כולל</w:t>
            </w:r>
            <w:r w:rsidRPr="0001621E">
              <w:rPr>
                <w:rFonts w:cs="David"/>
                <w:sz w:val="22"/>
                <w:szCs w:val="22"/>
                <w:rtl/>
              </w:rPr>
              <w:t xml:space="preserve"> מע"מ, אשר ישולם לזוכה בהתאם לשיעורו ביום האספקה.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10</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שירותים טכניים בתום תקופת האחריות</w:t>
            </w: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highlight w:val="yellow"/>
                <w:u w:val="single"/>
                <w:rtl/>
              </w:rPr>
            </w:pPr>
            <w:r w:rsidRPr="0001621E">
              <w:rPr>
                <w:rFonts w:cs="David"/>
                <w:sz w:val="22"/>
                <w:szCs w:val="22"/>
                <w:rtl/>
              </w:rPr>
              <w:t>מחיר לשעת שרות טכנאי בכל אתרי המשרד נכון ליום הוצאת המכרז הוא  227.70 ₪ (בתוספת מע"מ).</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חברות שבסיסן אינו עולה על 30 ק"מ רדיוס מהקריה החקלאית בראשל"צ (בית דגן),  תהיינה זכאיות לשעת נסיעה אחת (227.70 ₪ בתוספת מע"מ).</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ג</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חברות שבסיסן עולה על 30 ק"מ רדיוס מהקריה החקלאית בראשל"צ (בית דגן) זכאיות לשעה וחצי נסיעה (341.55 ₪ בתוספת מע"מ).</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ד</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לגבי נסיעות ליחידות שמחוץ לקריה החקלאית, מחיר הנסיעה יקבע לגופו של  עניין בין מזמין השרות לבין נותן השרות. </w:t>
            </w:r>
            <w:r w:rsidRPr="0001621E">
              <w:rPr>
                <w:rFonts w:cs="David"/>
                <w:sz w:val="22"/>
                <w:szCs w:val="22"/>
                <w:rtl/>
              </w:rPr>
              <w:tab/>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ה</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באם ביקר הטכנאי אצל יותר מגורם אחד באתר ביצוע העבודה, ישולם רק עבור נסיעה אחת בלבד שעלותה תתחלק בין מזמיני השרות.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ו</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על הזוכה יהיה לציין עלות שירות תחזוקה שנתי למכשיר. למשרד שמורה זכות הבחירה לבחור.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ז</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בין החלופה של שירות תחזוקה שנתי על פי הצעת הזוכה או של שירות לפי קריאות כאמור לעיל.</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ח</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על הזוכה יהיה להחזיק חלקי חילוף מקוריים לתקופה של 5 שנים לפחות</w:t>
            </w:r>
            <w:r w:rsidRPr="0001621E">
              <w:rPr>
                <w:rFonts w:cs="David"/>
                <w:b/>
                <w:bCs/>
                <w:sz w:val="22"/>
                <w:szCs w:val="22"/>
                <w:rtl/>
              </w:rPr>
              <w:t xml:space="preserve"> </w:t>
            </w:r>
            <w:r w:rsidRPr="0001621E">
              <w:rPr>
                <w:rFonts w:cs="David"/>
                <w:b/>
                <w:bCs/>
                <w:sz w:val="22"/>
                <w:szCs w:val="22"/>
                <w:u w:val="single"/>
                <w:rtl/>
              </w:rPr>
              <w:t>(רק לציוד</w:t>
            </w:r>
            <w:r w:rsidRPr="0001621E">
              <w:rPr>
                <w:rFonts w:cs="David"/>
                <w:sz w:val="22"/>
                <w:szCs w:val="22"/>
                <w:rtl/>
              </w:rPr>
              <w:t xml:space="preserve">).   ההתחייבות למתן השרות תהיה לכל תקופת השימוש במכשיר </w:t>
            </w:r>
            <w:r>
              <w:rPr>
                <w:rFonts w:cs="David"/>
                <w:sz w:val="22"/>
                <w:szCs w:val="22"/>
                <w:rtl/>
              </w:rPr>
              <w:t>במשרד</w:t>
            </w:r>
            <w:r w:rsidRPr="0001621E">
              <w:rPr>
                <w:rFonts w:cs="David"/>
                <w:sz w:val="22"/>
                <w:szCs w:val="22"/>
                <w:rtl/>
              </w:rPr>
              <w:t>.</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p w:rsidR="00E12A0B" w:rsidRPr="0001621E" w:rsidRDefault="00E12A0B" w:rsidP="00A80720">
            <w:pPr>
              <w:spacing w:line="360" w:lineRule="auto"/>
              <w:jc w:val="both"/>
              <w:rPr>
                <w:rFonts w:cs="David"/>
                <w:rtl/>
              </w:rPr>
            </w:pPr>
          </w:p>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11</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העדפת תוצרת הארץ וחובת שיתוף פעולה עסקי</w:t>
            </w: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1</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בשקלול התוצאה המשוקללת של ההצעות תינתן העדפה של 15% (חמישה עשר אחוז) לאמת המידה של המחיר של המציע טובין מתוצרת הארץ כמשמעותן בתקנות חובת המכרזים (העדפת תוצרת הארץ וחובת שיתוף פעולה עסקית), התשנ"ה </w:t>
            </w:r>
            <w:r w:rsidRPr="0001621E">
              <w:rPr>
                <w:rFonts w:cs="David"/>
                <w:sz w:val="22"/>
                <w:szCs w:val="22"/>
                <w:vertAlign w:val="superscript"/>
                <w:rtl/>
              </w:rPr>
              <w:t>1955</w:t>
            </w:r>
            <w:r w:rsidRPr="0001621E">
              <w:rPr>
                <w:rFonts w:cs="David"/>
                <w:sz w:val="22"/>
                <w:szCs w:val="22"/>
                <w:rtl/>
              </w:rPr>
              <w:t>.</w:t>
            </w:r>
          </w:p>
          <w:p w:rsidR="00E12A0B" w:rsidRPr="0001621E" w:rsidRDefault="00E12A0B" w:rsidP="00A80720">
            <w:pPr>
              <w:spacing w:line="360" w:lineRule="auto"/>
              <w:jc w:val="both"/>
              <w:rPr>
                <w:rFonts w:cs="David"/>
                <w:b/>
                <w:bCs/>
                <w:highlight w:val="yellow"/>
                <w:rtl/>
              </w:rPr>
            </w:pPr>
            <w:r w:rsidRPr="0001621E">
              <w:rPr>
                <w:rFonts w:cs="David"/>
                <w:sz w:val="22"/>
                <w:szCs w:val="22"/>
                <w:rtl/>
              </w:rPr>
              <w:t>לשון אחר: לעניין שקלול מחיר ההצעה של טובין מתוצאת הארץ, יהיה מחיר הטובין: המחיר המוצע מחולק ב- 1.15.</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2</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היה וקיבלה הצעתו של המציע תוצרת החוץ את התוצאה המשוקללת הגבוהה ביותר לאחר השקלול כאמור, יבחר אותו מציע כזוכה המכרז</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3</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היה ולאחר השקלול האמור קיבלה הצעתו של מציע טובין מתוצרת הארץ תוצאה משוקללת זהה לזו של  הצעת טובין מתוצרת החוץ או גבוהה ממנה, יציע ה</w:t>
            </w:r>
            <w:r>
              <w:rPr>
                <w:rFonts w:cs="David"/>
                <w:sz w:val="22"/>
                <w:szCs w:val="22"/>
                <w:rtl/>
              </w:rPr>
              <w:t xml:space="preserve">משרד </w:t>
            </w:r>
            <w:r w:rsidRPr="0001621E">
              <w:rPr>
                <w:rFonts w:cs="David"/>
                <w:sz w:val="22"/>
                <w:szCs w:val="22"/>
                <w:rtl/>
              </w:rPr>
              <w:t xml:space="preserve"> למציע אותה הצעה להתקשר עמו במחיר בו תקבל הצעתו המקורית, ללא העדפה של 15% כאמור בסעיף קטן (1), תוצאה משוקללת זהה לזו של מציע תוצרת החוץ בעל התוצאה המשוקללת הגבוהה ביותר מבין מציעי החוץ.</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4</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היה ולא יסכים אותו מציע להתקשר כאמור בסעיף קטן (3), יציע ה</w:t>
            </w:r>
            <w:r>
              <w:rPr>
                <w:rFonts w:cs="David"/>
                <w:sz w:val="22"/>
                <w:szCs w:val="22"/>
                <w:rtl/>
              </w:rPr>
              <w:t xml:space="preserve">משרד </w:t>
            </w:r>
            <w:r w:rsidRPr="0001621E">
              <w:rPr>
                <w:rFonts w:cs="David"/>
                <w:sz w:val="22"/>
                <w:szCs w:val="22"/>
                <w:rtl/>
              </w:rPr>
              <w:t xml:space="preserve"> הצעתו כאמור, לשני מציעים נוספים (במידה ויהיו) של הצעות של טובין מתוצרת הארץ, ובלבד שהתוצאה משוקללת של הצעותיהם אינה נמוכה מזו של הצעתו של מציע הטובין מתוצרת חוץ.</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הפניה למציעים תיעשה לפי סדר התוצאה המשוקללת של ההצעות, מן הגבוהה לנמוכה.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5</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היה ולא יסכים אף אחד מהמציעים האמורים בסעיפים קטנים (3) ו-(4) להורדת מחיר כאמור, תיערך ההתקשרות עם מציע ההצעה של טובין מתוצרת הארץ שלאחר הפניה, לפי סעיפים קטנים (3) ו-(4) לעיל, קיבלה הצעתו את התוצאה המשוקללת הגבוהה ביותר.</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לעניין סעיף זה "התוצאה המשוקללת הגבוהה ביותר" - התוצאה בעלת מירב היתרונות לעורך המכרז בהתאם לאמות המידה שנקבעו במכרז.</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מציע של טובין מתוצרת הארץ כתנאי לקבלת ההעדפה האמורה בסעיף א'(1) לעיל, יהיה חייב לצרף להצעתו הצהרה מטעם המציע בדבר שיעור מחיר המרכיב הישראלי המגובה באישור רואה חשבון.</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שיעור מחיר המרכיב הישראלי הנדרש לשם קבלת העדפה הינו לפחות 35% ממחיר ההצעה. אין צורך לציין שיעור מדויק. אישור רוה"ח יינתן בנוסח המצורף – </w:t>
            </w:r>
            <w:r w:rsidRPr="0001621E">
              <w:rPr>
                <w:rFonts w:cs="David"/>
                <w:sz w:val="22"/>
                <w:szCs w:val="22"/>
                <w:highlight w:val="green"/>
                <w:rtl/>
              </w:rPr>
              <w:t>נספח 9</w:t>
            </w:r>
            <w:r w:rsidRPr="0001621E">
              <w:rPr>
                <w:rFonts w:cs="David"/>
                <w:sz w:val="22"/>
                <w:szCs w:val="22"/>
                <w:rtl/>
              </w:rPr>
              <w:t>.</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לעניין סעיף זה, "מחיר המרכיב הישראלי" - מחיר ההצעה, בשער המפעל של המציע, בניכוי עלויות חומרי הגלם, החלקים, שרותי הייעוץ, התכנון, כוח האדם והמימון, ששימשו בייצור הטובין ושמקורם מחוץ לישראל.</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highlight w:val="yellow"/>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12</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 xml:space="preserve">מינהלה </w:t>
            </w: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highlight w:val="yellow"/>
                <w:u w:val="single"/>
                <w:rtl/>
              </w:rPr>
            </w:pPr>
            <w:r w:rsidRPr="0001621E">
              <w:rPr>
                <w:rFonts w:cs="David"/>
                <w:b/>
                <w:bCs/>
                <w:sz w:val="22"/>
                <w:szCs w:val="22"/>
                <w:u w:val="single"/>
                <w:rtl/>
              </w:rPr>
              <w:t xml:space="preserve">איש הקשר ונוהל העברת שאלות ובירורים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שאלות מקבלי מסמכי המכרז תוגשנה אל מחלקת המכרזים </w:t>
            </w:r>
            <w:r w:rsidRPr="0001621E">
              <w:rPr>
                <w:rFonts w:cs="David"/>
                <w:sz w:val="22"/>
                <w:szCs w:val="22"/>
                <w:u w:val="single"/>
                <w:rtl/>
              </w:rPr>
              <w:t>בכתב בלבד</w:t>
            </w:r>
            <w:r w:rsidRPr="0001621E">
              <w:rPr>
                <w:rFonts w:cs="David"/>
                <w:sz w:val="22"/>
                <w:szCs w:val="22"/>
                <w:rtl/>
              </w:rPr>
              <w:t xml:space="preserve"> באמצעות דואר אלקטרוני שכתובתו :</w:t>
            </w:r>
            <w:r w:rsidRPr="0001621E">
              <w:rPr>
                <w:rFonts w:cs="David"/>
                <w:sz w:val="22"/>
                <w:szCs w:val="22"/>
              </w:rPr>
              <w:t xml:space="preserve"> </w:t>
            </w:r>
            <w:hyperlink r:id="rId12" w:history="1">
              <w:r w:rsidRPr="0001621E">
                <w:rPr>
                  <w:rStyle w:val="Hyperlink"/>
                  <w:rFonts w:cs="David"/>
                  <w:sz w:val="22"/>
                  <w:szCs w:val="22"/>
                </w:rPr>
                <w:t>tenders@moag.gov.il</w:t>
              </w:r>
            </w:hyperlink>
            <w:r w:rsidRPr="0001621E">
              <w:rPr>
                <w:rFonts w:cs="David"/>
                <w:sz w:val="22"/>
                <w:szCs w:val="22"/>
                <w:rtl/>
              </w:rPr>
              <w:t xml:space="preserve">  או באמצעות פקס:  03-9485849.</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מועד אחרון להגשת שאלות מציעים מפורט בטבלת ריכוז תאריכים (בעמוד 4).</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האחריות להעברת השאלות חלה על השואל. </w:t>
            </w:r>
            <w:r w:rsidRPr="0001621E">
              <w:rPr>
                <w:rFonts w:cs="David"/>
                <w:smallCaps/>
                <w:sz w:val="22"/>
                <w:szCs w:val="22"/>
                <w:rtl/>
              </w:rPr>
              <w:t>שאלות מסמכי המכרז תוגשנה במבנה הבא:</w:t>
            </w:r>
          </w:p>
          <w:tbl>
            <w:tblPr>
              <w:tblW w:w="0" w:type="auto"/>
              <w:tblInd w:w="449" w:type="dxa"/>
              <w:tblLayout w:type="fixed"/>
              <w:tblCellMar>
                <w:left w:w="0" w:type="dxa"/>
                <w:right w:w="0" w:type="dxa"/>
              </w:tblCellMar>
              <w:tblLook w:val="00A0"/>
            </w:tblPr>
            <w:tblGrid>
              <w:gridCol w:w="64"/>
              <w:gridCol w:w="4020"/>
              <w:gridCol w:w="1440"/>
              <w:gridCol w:w="1440"/>
            </w:tblGrid>
            <w:tr w:rsidR="00E12A0B" w:rsidRPr="0001621E" w:rsidTr="00A80720">
              <w:tc>
                <w:tcPr>
                  <w:tcW w:w="4084" w:type="dxa"/>
                  <w:gridSpan w:val="2"/>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E12A0B" w:rsidRPr="0001621E" w:rsidRDefault="00E12A0B" w:rsidP="00A80720">
                  <w:pPr>
                    <w:pStyle w:val="ronnybase"/>
                    <w:keepNext/>
                    <w:spacing w:line="360" w:lineRule="auto"/>
                    <w:jc w:val="center"/>
                    <w:rPr>
                      <w:rFonts w:cs="David"/>
                    </w:rPr>
                  </w:pPr>
                  <w:r w:rsidRPr="0001621E">
                    <w:rPr>
                      <w:rFonts w:cs="David"/>
                      <w:rtl/>
                    </w:rPr>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E12A0B" w:rsidRPr="0001621E" w:rsidRDefault="00E12A0B" w:rsidP="00A80720">
                  <w:pPr>
                    <w:pStyle w:val="ronnybase"/>
                    <w:keepNext/>
                    <w:spacing w:line="360" w:lineRule="auto"/>
                    <w:jc w:val="center"/>
                    <w:rPr>
                      <w:rFonts w:cs="David"/>
                    </w:rPr>
                  </w:pPr>
                  <w:r w:rsidRPr="0001621E">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E12A0B" w:rsidRPr="0001621E" w:rsidRDefault="00E12A0B" w:rsidP="00A80720">
                  <w:pPr>
                    <w:pStyle w:val="ronnybase"/>
                    <w:keepNext/>
                    <w:spacing w:line="360" w:lineRule="auto"/>
                    <w:jc w:val="center"/>
                    <w:rPr>
                      <w:rFonts w:cs="David"/>
                    </w:rPr>
                  </w:pPr>
                  <w:r w:rsidRPr="0001621E">
                    <w:rPr>
                      <w:rFonts w:cs="David"/>
                      <w:rtl/>
                    </w:rPr>
                    <w:t>מכרז מס'</w:t>
                  </w:r>
                </w:p>
              </w:tc>
            </w:tr>
            <w:tr w:rsidR="00E12A0B" w:rsidRPr="0001621E" w:rsidTr="00A80720">
              <w:trPr>
                <w:trHeight w:val="108"/>
              </w:trPr>
              <w:tc>
                <w:tcPr>
                  <w:tcW w:w="64" w:type="dxa"/>
                  <w:tcBorders>
                    <w:top w:val="nil"/>
                    <w:left w:val="nil"/>
                    <w:bottom w:val="nil"/>
                    <w:right w:val="nil"/>
                  </w:tcBorders>
                  <w:vAlign w:val="center"/>
                </w:tcPr>
                <w:p w:rsidR="00E12A0B" w:rsidRPr="0001621E" w:rsidRDefault="00E12A0B" w:rsidP="00A80720">
                  <w:pPr>
                    <w:bidi w:val="0"/>
                    <w:rPr>
                      <w:rFonts w:ascii="Calibri" w:hAnsi="Calibri" w:cs="David"/>
                    </w:rPr>
                  </w:pPr>
                </w:p>
              </w:tc>
              <w:tc>
                <w:tcPr>
                  <w:tcW w:w="4020" w:type="dxa"/>
                  <w:tcBorders>
                    <w:top w:val="nil"/>
                    <w:left w:val="nil"/>
                    <w:bottom w:val="nil"/>
                    <w:right w:val="nil"/>
                  </w:tcBorders>
                  <w:vAlign w:val="center"/>
                </w:tcPr>
                <w:p w:rsidR="00E12A0B" w:rsidRPr="0001621E" w:rsidRDefault="00E12A0B" w:rsidP="00A80720">
                  <w:pPr>
                    <w:bidi w:val="0"/>
                    <w:rPr>
                      <w:rFonts w:ascii="Calibri" w:hAnsi="Calibri" w:cs="David"/>
                    </w:rPr>
                  </w:pPr>
                </w:p>
              </w:tc>
              <w:tc>
                <w:tcPr>
                  <w:tcW w:w="1440" w:type="dxa"/>
                  <w:tcBorders>
                    <w:top w:val="nil"/>
                    <w:left w:val="nil"/>
                    <w:bottom w:val="nil"/>
                    <w:right w:val="nil"/>
                  </w:tcBorders>
                  <w:vAlign w:val="center"/>
                </w:tcPr>
                <w:p w:rsidR="00E12A0B" w:rsidRPr="0001621E" w:rsidRDefault="00E12A0B" w:rsidP="00A80720">
                  <w:pPr>
                    <w:bidi w:val="0"/>
                    <w:rPr>
                      <w:rFonts w:ascii="Calibri" w:hAnsi="Calibri" w:cs="David"/>
                    </w:rPr>
                  </w:pPr>
                </w:p>
              </w:tc>
              <w:tc>
                <w:tcPr>
                  <w:tcW w:w="1440" w:type="dxa"/>
                  <w:tcBorders>
                    <w:top w:val="nil"/>
                    <w:left w:val="nil"/>
                    <w:bottom w:val="nil"/>
                    <w:right w:val="nil"/>
                  </w:tcBorders>
                </w:tcPr>
                <w:p w:rsidR="00E12A0B" w:rsidRPr="0001621E" w:rsidRDefault="00E12A0B" w:rsidP="00A80720">
                  <w:pPr>
                    <w:bidi w:val="0"/>
                    <w:rPr>
                      <w:rFonts w:ascii="Calibri" w:hAnsi="Calibri" w:cs="David"/>
                    </w:rPr>
                  </w:pPr>
                </w:p>
              </w:tc>
            </w:tr>
          </w:tbl>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 xml:space="preserve">תשובות עורך המכרז לשאלות שתתקבלנה,  ישלחו לפונים לפי הפרטים שנמסרו במעמד קבלת מסמכי המכרז ו/או בהתאם להודעה שנמסרה על ידו כנדרש בעמוד 4 במסמך זה. כמו כן יפורסמו באתר האינטרנט של מינהל הרכש הממשלתי באגף החשב הכללי שכתובתו:    </w:t>
            </w:r>
            <w:r w:rsidRPr="0001621E">
              <w:rPr>
                <w:rFonts w:cs="David"/>
                <w:sz w:val="22"/>
                <w:szCs w:val="22"/>
              </w:rPr>
              <w:t xml:space="preserve">   http://www.mr.gov.il/purchasing</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מובהר בזאת כי האחריות להשארת פרטי הפונה חלה על הפונה/המציע בלבד.</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b/>
                <w:bCs/>
                <w:sz w:val="22"/>
                <w:szCs w:val="22"/>
                <w:u w:val="single"/>
                <w:rtl/>
              </w:rPr>
              <w:t>קבלת מסמכי המכרז</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u w:val="single"/>
                <w:rtl/>
              </w:rPr>
            </w:pPr>
            <w:r w:rsidRPr="0001621E">
              <w:rPr>
                <w:rFonts w:cs="David"/>
                <w:sz w:val="22"/>
                <w:szCs w:val="22"/>
                <w:rtl/>
              </w:rPr>
              <w:t>יש לפנות אל מחלקת המכרזים באגף רכש נכסים ולוגיסטיקה של משרד החקלאות ופיתוח הכפר דרך המכבים ראשל"צ (כביש בית דגן), בימים א' - ה' בין השעות 8:30 – 15:30, לצורך קבלת מסמכי המכרז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rtl/>
              </w:rPr>
            </w:pPr>
            <w:r w:rsidRPr="0001621E">
              <w:rPr>
                <w:rFonts w:cs="David"/>
                <w:sz w:val="22"/>
                <w:szCs w:val="22"/>
                <w:rtl/>
              </w:rPr>
              <w:t>מקבל מסמכי המכרז ימסור במעמד קבלת המסמכים את שמו, כתובתו, שם התאגיד, שם איש הקשר מטעם המציע, מס' הטלפון וטלפון נייד, מס' פקס וכתובת דואר אלקטרוני, וזאת לצורך יצירת קשר ומשלוח הודעות ותשובות לשאלות הבהרה. באם הפונה  לא קיבל את מסמכי המכרז אלא ראה אותם באתר האינטרנט של מינהל הרכש הממשלתי באגף החשב הכללי בלבד ומעוניין להשתתף במכרז חלה עליו אחריות לפנות לכתובת הדואר האלקטרוני  המצוין בסעיף 12 א ולהעביר את  פרטיו  המפורטים לעיל עד ליום________ וזאת לשם קבלת הודעות ותשובות לשאלות ההבהרה המיועדות לכלל המציעים.</w:t>
            </w:r>
            <w:r w:rsidRPr="0001621E">
              <w:rPr>
                <w:rFonts w:cs="David"/>
                <w:b/>
                <w:bCs/>
                <w:sz w:val="22"/>
                <w:szCs w:val="22"/>
                <w:rtl/>
              </w:rPr>
              <w:t xml:space="preserve">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tabs>
                <w:tab w:val="left" w:pos="1106"/>
              </w:tabs>
              <w:spacing w:line="360" w:lineRule="auto"/>
              <w:rPr>
                <w:rFonts w:cs="David"/>
                <w:b/>
                <w:bCs/>
                <w:highlight w:val="yellow"/>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ג</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tabs>
                <w:tab w:val="left" w:pos="1106"/>
              </w:tabs>
              <w:spacing w:line="360" w:lineRule="auto"/>
              <w:rPr>
                <w:rFonts w:cs="David"/>
                <w:b/>
                <w:bCs/>
                <w:highlight w:val="yellow"/>
                <w:rtl/>
              </w:rPr>
            </w:pPr>
            <w:r w:rsidRPr="0001621E">
              <w:rPr>
                <w:rFonts w:cs="David"/>
                <w:b/>
                <w:bCs/>
                <w:sz w:val="22"/>
                <w:szCs w:val="22"/>
                <w:u w:val="single"/>
                <w:rtl/>
              </w:rPr>
              <w:t>אופן הגשת ההצעות ומסירתן</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tabs>
                <w:tab w:val="left" w:pos="1106"/>
              </w:tabs>
              <w:spacing w:line="360" w:lineRule="auto"/>
              <w:jc w:val="both"/>
              <w:rPr>
                <w:rFonts w:cs="David"/>
                <w:b/>
                <w:bCs/>
                <w:u w:val="single"/>
                <w:rtl/>
              </w:rPr>
            </w:pPr>
            <w:r w:rsidRPr="0001621E">
              <w:rPr>
                <w:rFonts w:cs="David"/>
                <w:sz w:val="22"/>
                <w:szCs w:val="22"/>
                <w:rtl/>
              </w:rPr>
              <w:t>ההצעה תוגש כתשובה לכל סעיפי המכרז במקור (רצוי לצרף העתק), בו כל עמוד ייחתם  בחותמת הרשמית של המציע ובחתימת המורשים לחתום מטעם המציע.</w:t>
            </w:r>
          </w:p>
          <w:p w:rsidR="00E12A0B" w:rsidRPr="0001621E" w:rsidRDefault="00E12A0B" w:rsidP="00A80720">
            <w:pPr>
              <w:tabs>
                <w:tab w:val="left" w:pos="1106"/>
              </w:tabs>
              <w:spacing w:line="360" w:lineRule="auto"/>
              <w:jc w:val="both"/>
              <w:rPr>
                <w:rFonts w:cs="David"/>
                <w:b/>
                <w:bCs/>
                <w:u w:val="single"/>
                <w:rtl/>
              </w:rPr>
            </w:pPr>
            <w:r w:rsidRPr="0001621E">
              <w:rPr>
                <w:rFonts w:cs="David"/>
                <w:b/>
                <w:bCs/>
                <w:sz w:val="22"/>
                <w:szCs w:val="22"/>
                <w:rtl/>
              </w:rPr>
              <w:t>על המציע להגיש הצעתו בהתאם לנדרש.</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tabs>
                <w:tab w:val="left" w:pos="1106"/>
              </w:tabs>
              <w:spacing w:line="360" w:lineRule="auto"/>
              <w:jc w:val="both"/>
              <w:rPr>
                <w:rFonts w:cs="David"/>
                <w:rtl/>
              </w:rPr>
            </w:pPr>
            <w:r w:rsidRPr="0001621E">
              <w:rPr>
                <w:rFonts w:cs="David"/>
                <w:sz w:val="22"/>
                <w:szCs w:val="22"/>
                <w:rtl/>
              </w:rPr>
              <w:t>את ההצעות יש לשים ביחד עם נספחי המכרז  ומסמכים  נוספים  בהתאם לנדרש, במעטפה חתומה  בתיבת  המכרזים שבמחלקת  המכרזים  במשרד החקלאות ופיתוח הכפר, אגף רכש נכסים ולוגיסטיקה דרך המכבים ראשל"צ (כביש בית-דגן) בניין מרכזי קומה 1 במסדרון מול חדר 108,  וזאת לא יאוחר מן המועד האחרון להגשת הצעות לתיבת המכרזים כמפורט בטבלת ריכוז תאריכים.</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676E5A">
            <w:pPr>
              <w:tabs>
                <w:tab w:val="left" w:pos="1106"/>
              </w:tabs>
              <w:spacing w:line="360" w:lineRule="auto"/>
              <w:rPr>
                <w:rFonts w:cs="David"/>
                <w:b/>
                <w:bCs/>
                <w:sz w:val="28"/>
                <w:szCs w:val="28"/>
                <w:rtl/>
              </w:rPr>
            </w:pPr>
            <w:r w:rsidRPr="0001621E">
              <w:rPr>
                <w:rFonts w:cs="David"/>
                <w:sz w:val="22"/>
                <w:szCs w:val="22"/>
                <w:rtl/>
              </w:rPr>
              <w:t xml:space="preserve">על המעטפה יירשם  מכרז   </w:t>
            </w:r>
            <w:r>
              <w:rPr>
                <w:rFonts w:cs="David"/>
                <w:sz w:val="22"/>
                <w:szCs w:val="22"/>
                <w:rtl/>
              </w:rPr>
              <w:t>38/2012</w:t>
            </w:r>
            <w:r w:rsidRPr="0001621E">
              <w:rPr>
                <w:rFonts w:cs="David"/>
                <w:sz w:val="22"/>
                <w:szCs w:val="22"/>
                <w:rtl/>
              </w:rPr>
              <w:t xml:space="preserve">  בלבד.</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tabs>
                <w:tab w:val="left" w:pos="1106"/>
              </w:tabs>
              <w:spacing w:line="360" w:lineRule="auto"/>
              <w:jc w:val="both"/>
              <w:rPr>
                <w:rFonts w:cs="David"/>
                <w:rtl/>
              </w:rPr>
            </w:pPr>
            <w:r w:rsidRPr="0001621E">
              <w:rPr>
                <w:rFonts w:cs="David"/>
                <w:sz w:val="22"/>
                <w:szCs w:val="22"/>
                <w:rtl/>
              </w:rPr>
              <w:t>למען הסר ספק, מובהר בזאת, כי הצעות שלא תמצאנה בתיבת המכרזים עד למועד הנ"ל לא תובאנה לדיון בפני ועדת המכרזים.</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tabs>
                <w:tab w:val="left" w:pos="1106"/>
              </w:tabs>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ד</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tabs>
                <w:tab w:val="left" w:pos="1106"/>
              </w:tabs>
              <w:spacing w:line="360" w:lineRule="auto"/>
              <w:jc w:val="both"/>
              <w:rPr>
                <w:rFonts w:cs="David"/>
                <w:rtl/>
              </w:rPr>
            </w:pPr>
            <w:r w:rsidRPr="0001621E">
              <w:rPr>
                <w:rFonts w:cs="David"/>
                <w:b/>
                <w:bCs/>
                <w:sz w:val="22"/>
                <w:szCs w:val="22"/>
                <w:u w:val="single"/>
                <w:rtl/>
              </w:rPr>
              <w:t>תוקף ההצעה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tabs>
                <w:tab w:val="left" w:pos="1106"/>
              </w:tabs>
              <w:spacing w:line="360" w:lineRule="auto"/>
              <w:jc w:val="both"/>
              <w:rPr>
                <w:rFonts w:cs="David"/>
                <w:b/>
                <w:bCs/>
                <w:u w:val="single"/>
                <w:rtl/>
              </w:rPr>
            </w:pPr>
            <w:r w:rsidRPr="0001621E">
              <w:rPr>
                <w:rFonts w:cs="David"/>
                <w:sz w:val="22"/>
                <w:szCs w:val="22"/>
                <w:rtl/>
              </w:rPr>
              <w:t>תוקף ההצעה מופיע בטבלת התאריכים. המציע אינו רשאי לחזור בו מהצעתו במהלך תקופה זו</w:t>
            </w:r>
            <w:r w:rsidRPr="0001621E">
              <w:rPr>
                <w:rFonts w:cs="David"/>
                <w:b/>
                <w:bCs/>
                <w:sz w:val="22"/>
                <w:szCs w:val="22"/>
                <w:rtl/>
              </w:rPr>
              <w:t>.</w:t>
            </w:r>
            <w:r w:rsidRPr="0001621E">
              <w:rPr>
                <w:rFonts w:cs="David"/>
                <w:sz w:val="22"/>
                <w:szCs w:val="22"/>
                <w:rtl/>
              </w:rPr>
              <w:t xml:space="preserve"> הצעת המציע תעמוד בתוקפה עד 60 יום מהמועד האחרון להגשת ההצעות.</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במידה ולא יבחר המציע כזוכה, אך יקבע כזוכה שני, הצעתו תעמוד בתוקפה 60 ימים נוספים לאחר החלטת ועדת המכרזים של המשרד, וזאת למקרה בו הזוכה שהוכרז כספק זוכה יחזור בו מהצעתו או יפר את ההתקשרות עימו או יפסל. בנסיבות מעין אלה, תעמוד לוועדת המכרזים האפשרות, על פי שיקול דעתה הבלעדי להכריז על הזוכה השני כזוכה במכרז. יובהר, כי ועדת המכרזים אינה מחויבת לעשות כן.</w:t>
            </w:r>
          </w:p>
          <w:p w:rsidR="00E12A0B" w:rsidRPr="0001621E" w:rsidRDefault="00E12A0B" w:rsidP="00A80720">
            <w:pPr>
              <w:tabs>
                <w:tab w:val="left" w:pos="1106"/>
              </w:tabs>
              <w:spacing w:line="360" w:lineRule="auto"/>
              <w:jc w:val="both"/>
              <w:rPr>
                <w:rFonts w:cs="David"/>
                <w:rtl/>
              </w:rPr>
            </w:pPr>
            <w:r w:rsidRPr="0001621E">
              <w:rPr>
                <w:rFonts w:cs="David"/>
                <w:sz w:val="22"/>
                <w:szCs w:val="22"/>
                <w:rtl/>
              </w:rPr>
              <w:t>כל הכללים והתנאים שבמכרז זה, יחייבו את הזוכה השני כמו גם תנאי החוזה.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rPr>
                <w:rFonts w:cs="David"/>
                <w:b/>
                <w:bCs/>
                <w:rtl/>
              </w:rPr>
            </w:pPr>
            <w:r w:rsidRPr="0001621E">
              <w:rPr>
                <w:rFonts w:cs="David"/>
                <w:b/>
                <w:bCs/>
                <w:sz w:val="22"/>
                <w:szCs w:val="22"/>
                <w:rtl/>
              </w:rPr>
              <w:t>13</w:t>
            </w:r>
          </w:p>
        </w:tc>
        <w:tc>
          <w:tcPr>
            <w:tcW w:w="1260" w:type="dxa"/>
          </w:tcPr>
          <w:p w:rsidR="00E12A0B" w:rsidRPr="0001621E" w:rsidRDefault="00E12A0B" w:rsidP="00A80720">
            <w:pPr>
              <w:rPr>
                <w:rFonts w:cs="David"/>
                <w:b/>
                <w:bCs/>
                <w:rtl/>
              </w:rPr>
            </w:pPr>
            <w:r w:rsidRPr="0001621E">
              <w:rPr>
                <w:rFonts w:cs="David"/>
                <w:b/>
                <w:bCs/>
                <w:sz w:val="22"/>
                <w:szCs w:val="22"/>
                <w:rtl/>
              </w:rPr>
              <w:t>שלבי המכרז, בדיקת ההצעות, הערכתן ובחירת הזוכה במכרז</w:t>
            </w:r>
          </w:p>
        </w:tc>
        <w:tc>
          <w:tcPr>
            <w:tcW w:w="540" w:type="dxa"/>
          </w:tcPr>
          <w:p w:rsidR="00E12A0B" w:rsidRPr="0001621E" w:rsidRDefault="00E12A0B" w:rsidP="00A80720">
            <w:pPr>
              <w:jc w:val="both"/>
              <w:rPr>
                <w:rFonts w:cs="David"/>
                <w:b/>
                <w:bCs/>
                <w:rtl/>
              </w:rPr>
            </w:pPr>
          </w:p>
          <w:p w:rsidR="00E12A0B" w:rsidRPr="0001621E" w:rsidRDefault="00E12A0B" w:rsidP="00A80720">
            <w:pPr>
              <w:jc w:val="both"/>
              <w:rPr>
                <w:rFonts w:cs="David"/>
                <w:b/>
                <w:bCs/>
                <w:rtl/>
              </w:rPr>
            </w:pPr>
          </w:p>
          <w:p w:rsidR="00E12A0B" w:rsidRPr="0001621E" w:rsidRDefault="00E12A0B" w:rsidP="00A80720">
            <w:pPr>
              <w:jc w:val="both"/>
              <w:rPr>
                <w:rFonts w:cs="David"/>
                <w:b/>
                <w:bCs/>
                <w:rtl/>
              </w:rPr>
            </w:pPr>
            <w:r w:rsidRPr="0001621E">
              <w:rPr>
                <w:rFonts w:cs="David"/>
                <w:b/>
                <w:bCs/>
                <w:sz w:val="22"/>
                <w:szCs w:val="22"/>
                <w:rtl/>
              </w:rPr>
              <w:t>א</w:t>
            </w:r>
          </w:p>
        </w:tc>
        <w:tc>
          <w:tcPr>
            <w:tcW w:w="270" w:type="dxa"/>
          </w:tcPr>
          <w:p w:rsidR="00E12A0B" w:rsidRPr="0001621E" w:rsidRDefault="00E12A0B" w:rsidP="00A80720">
            <w:pPr>
              <w:jc w:val="both"/>
              <w:rPr>
                <w:rFonts w:cs="David"/>
                <w:b/>
                <w:bCs/>
                <w:rtl/>
              </w:rPr>
            </w:pPr>
          </w:p>
        </w:tc>
        <w:tc>
          <w:tcPr>
            <w:tcW w:w="8064" w:type="dxa"/>
          </w:tcPr>
          <w:p w:rsidR="00E12A0B" w:rsidRPr="0001621E" w:rsidRDefault="00E12A0B" w:rsidP="00A80720">
            <w:pPr>
              <w:jc w:val="both"/>
              <w:rPr>
                <w:rFonts w:cs="David"/>
                <w:rtl/>
              </w:rPr>
            </w:pPr>
            <w:r w:rsidRPr="0001621E">
              <w:rPr>
                <w:rFonts w:cs="David"/>
                <w:b/>
                <w:bCs/>
                <w:sz w:val="22"/>
                <w:szCs w:val="22"/>
                <w:rtl/>
              </w:rPr>
              <w:t>יערך בשני שלבים:</w:t>
            </w:r>
          </w:p>
          <w:p w:rsidR="00E12A0B" w:rsidRPr="0001621E" w:rsidRDefault="00E12A0B" w:rsidP="00A80720">
            <w:pPr>
              <w:jc w:val="both"/>
              <w:rPr>
                <w:rFonts w:cs="David"/>
                <w:rtl/>
              </w:rPr>
            </w:pPr>
          </w:p>
          <w:p w:rsidR="00E12A0B" w:rsidRPr="0001621E" w:rsidRDefault="00E12A0B" w:rsidP="00A80720">
            <w:pPr>
              <w:tabs>
                <w:tab w:val="left" w:pos="1106"/>
              </w:tabs>
              <w:spacing w:line="360" w:lineRule="auto"/>
              <w:jc w:val="both"/>
              <w:rPr>
                <w:rFonts w:cs="David"/>
                <w:rtl/>
              </w:rPr>
            </w:pPr>
            <w:r w:rsidRPr="0001621E">
              <w:rPr>
                <w:rFonts w:cs="David"/>
                <w:b/>
                <w:bCs/>
                <w:sz w:val="22"/>
                <w:szCs w:val="22"/>
                <w:u w:val="single"/>
                <w:rtl/>
              </w:rPr>
              <w:t>שלב א – ועדת פתיחת מעטפות - (ההצעה) – בחינת דרישות (תנאי) הסף</w:t>
            </w:r>
            <w:r w:rsidRPr="0001621E">
              <w:rPr>
                <w:rFonts w:cs="David"/>
                <w:sz w:val="22"/>
                <w:szCs w:val="22"/>
                <w:rtl/>
              </w:rPr>
              <w:t xml:space="preserve"> </w:t>
            </w:r>
          </w:p>
          <w:p w:rsidR="00E12A0B" w:rsidRPr="0001621E" w:rsidRDefault="00E12A0B" w:rsidP="00A80720">
            <w:pPr>
              <w:tabs>
                <w:tab w:val="left" w:pos="1106"/>
              </w:tabs>
              <w:spacing w:line="360" w:lineRule="auto"/>
              <w:jc w:val="both"/>
              <w:rPr>
                <w:rFonts w:cs="David"/>
                <w:rtl/>
              </w:rPr>
            </w:pPr>
            <w:r w:rsidRPr="0001621E">
              <w:rPr>
                <w:rFonts w:cs="David"/>
                <w:sz w:val="22"/>
                <w:szCs w:val="22"/>
                <w:rtl/>
              </w:rPr>
              <w:t xml:space="preserve">בדיקת חלק המנהלה; תיבדקנה עמידתן של ההצעות בתנאים המוקדמים להשתתפות במכרז (תנאי סף) כמפורט לעיל והגשתם של כל ההתחייבויות והאישורים שעל המציע להגיש יחד עם הגשת ההצעה כמפורט לעיל. </w:t>
            </w:r>
          </w:p>
          <w:p w:rsidR="00E12A0B" w:rsidRPr="0001621E" w:rsidRDefault="00E12A0B" w:rsidP="00A80720">
            <w:pPr>
              <w:tabs>
                <w:tab w:val="left" w:pos="1106"/>
              </w:tabs>
              <w:spacing w:line="360" w:lineRule="auto"/>
              <w:jc w:val="both"/>
              <w:rPr>
                <w:rFonts w:cs="David"/>
                <w:rtl/>
              </w:rPr>
            </w:pPr>
            <w:r w:rsidRPr="0001621E">
              <w:rPr>
                <w:rFonts w:cs="David"/>
                <w:sz w:val="22"/>
                <w:szCs w:val="22"/>
                <w:rtl/>
              </w:rPr>
              <w:t>* מציע אשר ועדת המכרזים מצאה כי הצעתו אינה עומדת בתנאים ובדרישות המפורטים בשלב א', ייפסל בהחלטת הוועדה ותישלח לו הודעה על כך.</w:t>
            </w:r>
          </w:p>
          <w:p w:rsidR="00E12A0B" w:rsidRPr="0001621E" w:rsidRDefault="00E12A0B" w:rsidP="00A80720">
            <w:pPr>
              <w:jc w:val="both"/>
              <w:rPr>
                <w:rFonts w:cs="David"/>
                <w:rtl/>
              </w:rPr>
            </w:pPr>
            <w:r w:rsidRPr="0001621E">
              <w:rPr>
                <w:rFonts w:cs="David"/>
                <w:sz w:val="22"/>
                <w:szCs w:val="22"/>
                <w:rtl/>
              </w:rPr>
              <w:t>*מציע אשר ועדת המכרזים מצאה כי הצעתו עומדת בתנאים ובדרישות המפורטים בשלב א', תיבדק הצעתו בשלב ב' בהתאם לעלות</w:t>
            </w:r>
          </w:p>
        </w:tc>
        <w:tc>
          <w:tcPr>
            <w:tcW w:w="486" w:type="dxa"/>
          </w:tcPr>
          <w:p w:rsidR="00E12A0B" w:rsidRPr="0001621E" w:rsidRDefault="00E12A0B" w:rsidP="00A80720">
            <w:pPr>
              <w:spacing w:line="360" w:lineRule="auto"/>
              <w:jc w:val="both"/>
              <w:rPr>
                <w:rFonts w:cs="David"/>
                <w:rtl/>
              </w:rPr>
            </w:pPr>
          </w:p>
        </w:tc>
      </w:tr>
      <w:tr w:rsidR="00E12A0B" w:rsidRPr="0001621E" w:rsidTr="00A80720">
        <w:trPr>
          <w:trHeight w:val="191"/>
        </w:trPr>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tabs>
                <w:tab w:val="left" w:pos="1106"/>
              </w:tabs>
              <w:spacing w:line="360" w:lineRule="auto"/>
              <w:jc w:val="both"/>
              <w:rPr>
                <w:rFonts w:cs="David"/>
                <w:b/>
                <w:bCs/>
                <w:u w:val="single"/>
                <w:rtl/>
              </w:rPr>
            </w:pPr>
            <w:r w:rsidRPr="0001621E">
              <w:rPr>
                <w:rFonts w:cs="David"/>
                <w:b/>
                <w:bCs/>
                <w:sz w:val="22"/>
                <w:szCs w:val="22"/>
                <w:u w:val="single"/>
                <w:rtl/>
              </w:rPr>
              <w:t>שלב ב' – בחינת ועדת המכרזים</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1</w:t>
            </w:r>
          </w:p>
        </w:tc>
        <w:tc>
          <w:tcPr>
            <w:tcW w:w="8064" w:type="dxa"/>
          </w:tcPr>
          <w:p w:rsidR="00E12A0B" w:rsidRDefault="00E12A0B" w:rsidP="0028104C">
            <w:pPr>
              <w:tabs>
                <w:tab w:val="left" w:pos="1106"/>
              </w:tabs>
              <w:spacing w:line="360" w:lineRule="auto"/>
              <w:jc w:val="both"/>
              <w:rPr>
                <w:rFonts w:cs="David"/>
                <w:rtl/>
              </w:rPr>
            </w:pPr>
            <w:r w:rsidRPr="0001621E">
              <w:rPr>
                <w:rFonts w:cs="David"/>
                <w:sz w:val="22"/>
                <w:szCs w:val="22"/>
                <w:rtl/>
              </w:rPr>
              <w:t xml:space="preserve">הכרזה על הזוכה, לאחר שנבחנה עמידתו </w:t>
            </w:r>
            <w:r w:rsidRPr="0001621E">
              <w:rPr>
                <w:rFonts w:cs="David"/>
                <w:sz w:val="22"/>
                <w:szCs w:val="22"/>
                <w:u w:val="single"/>
                <w:rtl/>
              </w:rPr>
              <w:t>בכל</w:t>
            </w:r>
            <w:r w:rsidRPr="0001621E">
              <w:rPr>
                <w:rFonts w:cs="David"/>
                <w:sz w:val="22"/>
                <w:szCs w:val="22"/>
                <w:rtl/>
              </w:rPr>
              <w:t xml:space="preserve"> דרישות הסף, תתבצע בהתאם לבחינת רכיב </w:t>
            </w:r>
            <w:r>
              <w:rPr>
                <w:rFonts w:cs="David"/>
                <w:sz w:val="22"/>
                <w:szCs w:val="22"/>
                <w:rtl/>
              </w:rPr>
              <w:t xml:space="preserve">המחיר עפ"י הנוסחה הבאה: </w:t>
            </w:r>
          </w:p>
          <w:p w:rsidR="00E12A0B" w:rsidRPr="0028104C" w:rsidRDefault="00E12A0B" w:rsidP="0028104C">
            <w:pPr>
              <w:tabs>
                <w:tab w:val="left" w:pos="1106"/>
              </w:tabs>
              <w:spacing w:line="360" w:lineRule="auto"/>
              <w:jc w:val="both"/>
              <w:rPr>
                <w:rFonts w:cs="David"/>
                <w:rtl/>
              </w:rPr>
            </w:pPr>
            <w:r w:rsidRPr="0028104C">
              <w:rPr>
                <w:rFonts w:cs="David"/>
                <w:sz w:val="22"/>
                <w:szCs w:val="22"/>
                <w:rtl/>
              </w:rPr>
              <w:t>חישוב ההצעה הזוכה ייעשה על סמך המחיר הכללי של המכשיר לאחר חלוקה למספר הבאריות. דהיינו –  החישוב יבוצע לפי עלות בארית בודדה ולא לפי המחיר הזול ביותר למכשיר, כמפורט בטופס ההצעה המסכם, סעיף 1.</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highlight w:val="yellow"/>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14</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התחייבויות ואישורים שידרשו מזוכה</w:t>
            </w: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p>
          <w:p w:rsidR="00E12A0B" w:rsidRPr="0001621E" w:rsidRDefault="00E12A0B" w:rsidP="00A80720">
            <w:pPr>
              <w:spacing w:line="360" w:lineRule="auto"/>
              <w:jc w:val="both"/>
              <w:rPr>
                <w:rFonts w:cs="David"/>
                <w:b/>
                <w:bCs/>
                <w:rtl/>
              </w:rPr>
            </w:pPr>
          </w:p>
          <w:p w:rsidR="00E12A0B" w:rsidRPr="0001621E" w:rsidRDefault="00E12A0B" w:rsidP="00A80720">
            <w:pPr>
              <w:spacing w:line="360" w:lineRule="auto"/>
              <w:jc w:val="both"/>
              <w:rPr>
                <w:rFonts w:cs="David"/>
                <w:b/>
                <w:bCs/>
                <w:rtl/>
              </w:rPr>
            </w:pPr>
            <w:r w:rsidRPr="0001621E">
              <w:rPr>
                <w:rFonts w:cs="David"/>
                <w:b/>
                <w:bCs/>
                <w:sz w:val="22"/>
                <w:szCs w:val="22"/>
                <w:rtl/>
              </w:rPr>
              <w:t>1</w:t>
            </w:r>
          </w:p>
        </w:tc>
        <w:tc>
          <w:tcPr>
            <w:tcW w:w="8064" w:type="dxa"/>
          </w:tcPr>
          <w:p w:rsidR="00E12A0B" w:rsidRPr="0001621E" w:rsidRDefault="00E12A0B" w:rsidP="00A80720">
            <w:pPr>
              <w:spacing w:line="360" w:lineRule="auto"/>
              <w:rPr>
                <w:rFonts w:cs="David"/>
                <w:bCs/>
                <w:u w:val="single"/>
                <w:rtl/>
              </w:rPr>
            </w:pPr>
            <w:r w:rsidRPr="0001621E">
              <w:rPr>
                <w:rFonts w:cs="David"/>
                <w:bCs/>
                <w:sz w:val="22"/>
                <w:szCs w:val="22"/>
                <w:u w:val="single"/>
                <w:rtl/>
              </w:rPr>
              <w:t>כללי</w:t>
            </w:r>
          </w:p>
          <w:p w:rsidR="00E12A0B" w:rsidRPr="0001621E" w:rsidRDefault="00E12A0B" w:rsidP="00A80720">
            <w:pPr>
              <w:spacing w:line="360" w:lineRule="auto"/>
              <w:jc w:val="both"/>
              <w:rPr>
                <w:rFonts w:cs="David"/>
                <w:b/>
                <w:bCs/>
                <w:highlight w:val="yellow"/>
                <w:rtl/>
              </w:rPr>
            </w:pPr>
          </w:p>
          <w:p w:rsidR="00E12A0B" w:rsidRPr="0001621E" w:rsidRDefault="00E12A0B" w:rsidP="00A80720">
            <w:pPr>
              <w:spacing w:line="360" w:lineRule="auto"/>
              <w:jc w:val="both"/>
              <w:rPr>
                <w:rFonts w:cs="David"/>
                <w:rtl/>
              </w:rPr>
            </w:pPr>
            <w:r w:rsidRPr="0001621E">
              <w:rPr>
                <w:rFonts w:cs="David"/>
                <w:b/>
                <w:bCs/>
                <w:sz w:val="22"/>
                <w:szCs w:val="22"/>
                <w:rtl/>
              </w:rPr>
              <w:t>הצהרה של זוכה רשום בגין זכייה</w:t>
            </w:r>
            <w:r w:rsidRPr="0001621E">
              <w:rPr>
                <w:rFonts w:cs="David"/>
                <w:sz w:val="22"/>
                <w:szCs w:val="22"/>
                <w:rtl/>
              </w:rPr>
              <w:t xml:space="preserve"> </w:t>
            </w:r>
          </w:p>
          <w:p w:rsidR="00E12A0B" w:rsidRPr="0001621E" w:rsidRDefault="00E12A0B" w:rsidP="00A80720">
            <w:pPr>
              <w:spacing w:line="360" w:lineRule="auto"/>
              <w:jc w:val="both"/>
              <w:rPr>
                <w:rFonts w:cs="David"/>
                <w:b/>
                <w:bCs/>
                <w:rtl/>
              </w:rPr>
            </w:pPr>
            <w:r w:rsidRPr="0001621E">
              <w:rPr>
                <w:rFonts w:cs="David"/>
                <w:sz w:val="22"/>
                <w:szCs w:val="22"/>
                <w:rtl/>
              </w:rPr>
              <w:t xml:space="preserve">נוסח הצהרת זוכה בגין זכייה ראה </w:t>
            </w:r>
            <w:r w:rsidRPr="0001621E">
              <w:rPr>
                <w:rFonts w:cs="David"/>
                <w:sz w:val="22"/>
                <w:szCs w:val="22"/>
                <w:highlight w:val="green"/>
                <w:rtl/>
              </w:rPr>
              <w:t>נספח 10</w:t>
            </w:r>
          </w:p>
          <w:p w:rsidR="00E12A0B" w:rsidRPr="0001621E" w:rsidRDefault="00E12A0B" w:rsidP="00A80720">
            <w:pPr>
              <w:spacing w:line="360" w:lineRule="auto"/>
              <w:jc w:val="both"/>
              <w:rPr>
                <w:rFonts w:cs="David"/>
                <w:b/>
                <w:bCs/>
                <w:highlight w:val="yellow"/>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rPr>
          <w:trHeight w:val="233"/>
        </w:trPr>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highlight w:val="yellow"/>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u w:val="single"/>
                <w:rtl/>
              </w:rPr>
            </w:pPr>
            <w:r w:rsidRPr="0001621E">
              <w:rPr>
                <w:rFonts w:cs="David"/>
                <w:b/>
                <w:bCs/>
                <w:sz w:val="22"/>
                <w:szCs w:val="22"/>
                <w:u w:val="single"/>
                <w:rtl/>
              </w:rPr>
              <w:t xml:space="preserve">מקצועי – נשוא מכרז </w:t>
            </w:r>
          </w:p>
          <w:p w:rsidR="00E12A0B" w:rsidRPr="0001621E" w:rsidRDefault="00E12A0B" w:rsidP="00A80720">
            <w:pPr>
              <w:spacing w:line="360" w:lineRule="auto"/>
              <w:jc w:val="both"/>
              <w:rPr>
                <w:rFonts w:cs="David"/>
                <w:b/>
                <w:bCs/>
                <w:highlight w:val="yellow"/>
                <w:rtl/>
              </w:rPr>
            </w:pPr>
            <w:r w:rsidRPr="0001621E">
              <w:rPr>
                <w:rFonts w:cs="David"/>
                <w:b/>
                <w:bCs/>
                <w:sz w:val="22"/>
                <w:szCs w:val="22"/>
                <w:u w:val="single"/>
                <w:rtl/>
              </w:rPr>
              <w:t>התחייבות לעניין שירות ותמיכה</w:t>
            </w:r>
            <w:r w:rsidRPr="0001621E">
              <w:rPr>
                <w:rFonts w:cs="David"/>
                <w:sz w:val="22"/>
                <w:szCs w:val="22"/>
                <w:rtl/>
              </w:rPr>
              <w:t xml:space="preserve"> :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447040" w:rsidRDefault="00E12A0B" w:rsidP="00A80720">
            <w:pPr>
              <w:numPr>
                <w:ilvl w:val="0"/>
                <w:numId w:val="18"/>
              </w:numPr>
              <w:ind w:right="720"/>
              <w:jc w:val="both"/>
              <w:rPr>
                <w:rFonts w:cs="David"/>
              </w:rPr>
            </w:pPr>
            <w:r w:rsidRPr="00447040">
              <w:rPr>
                <w:rFonts w:cs="David"/>
                <w:sz w:val="22"/>
                <w:szCs w:val="22"/>
                <w:rtl/>
              </w:rPr>
              <w:t xml:space="preserve">הספק יציע </w:t>
            </w:r>
            <w:r>
              <w:rPr>
                <w:rFonts w:cs="David"/>
                <w:sz w:val="22"/>
                <w:szCs w:val="22"/>
                <w:rtl/>
              </w:rPr>
              <w:t xml:space="preserve">תמיכה </w:t>
            </w:r>
            <w:r w:rsidRPr="00447040">
              <w:rPr>
                <w:rFonts w:cs="David"/>
                <w:sz w:val="22"/>
                <w:szCs w:val="22"/>
                <w:rtl/>
              </w:rPr>
              <w:t>טכנית- אפליקטיבית ייעודית המתבססת על בעל/ת תואר שני לפחות.</w:t>
            </w:r>
          </w:p>
          <w:p w:rsidR="00E12A0B" w:rsidRPr="00447040" w:rsidRDefault="00E12A0B" w:rsidP="00A80720">
            <w:pPr>
              <w:numPr>
                <w:ilvl w:val="0"/>
                <w:numId w:val="18"/>
              </w:numPr>
              <w:ind w:right="720"/>
              <w:jc w:val="both"/>
              <w:rPr>
                <w:rFonts w:cs="David"/>
              </w:rPr>
            </w:pPr>
            <w:r w:rsidRPr="00447040">
              <w:rPr>
                <w:rFonts w:cs="David"/>
                <w:sz w:val="22"/>
                <w:szCs w:val="22"/>
                <w:rtl/>
              </w:rPr>
              <w:t>תמיכה (טכנית- ברמת תכנה/חמרה ואפליקטיבית –ברמת ההפעלה) תוך 24 שעות.</w:t>
            </w:r>
          </w:p>
          <w:p w:rsidR="00E12A0B" w:rsidRPr="00447040" w:rsidRDefault="00E12A0B" w:rsidP="00A80720">
            <w:pPr>
              <w:numPr>
                <w:ilvl w:val="0"/>
                <w:numId w:val="18"/>
              </w:numPr>
              <w:ind w:right="720"/>
              <w:jc w:val="both"/>
              <w:rPr>
                <w:rFonts w:cs="David"/>
              </w:rPr>
            </w:pPr>
            <w:r w:rsidRPr="00447040">
              <w:rPr>
                <w:rFonts w:cs="David"/>
                <w:sz w:val="22"/>
                <w:szCs w:val="22"/>
                <w:rtl/>
              </w:rPr>
              <w:t>הספק יהיה בעל מלאי מקומי של חלפים, ובכל מקרה תיקון תקלה לא י</w:t>
            </w:r>
            <w:r>
              <w:rPr>
                <w:rFonts w:cs="David"/>
                <w:sz w:val="22"/>
                <w:szCs w:val="22"/>
                <w:rtl/>
              </w:rPr>
              <w:t>א</w:t>
            </w:r>
            <w:r w:rsidRPr="00447040">
              <w:rPr>
                <w:rFonts w:cs="David"/>
                <w:sz w:val="22"/>
                <w:szCs w:val="22"/>
                <w:rtl/>
              </w:rPr>
              <w:t>רך יותר משבוע ימים.</w:t>
            </w:r>
          </w:p>
          <w:p w:rsidR="00E12A0B" w:rsidRPr="00447040" w:rsidRDefault="00E12A0B" w:rsidP="00A80720">
            <w:pPr>
              <w:numPr>
                <w:ilvl w:val="0"/>
                <w:numId w:val="18"/>
              </w:numPr>
              <w:ind w:right="720"/>
              <w:jc w:val="both"/>
              <w:rPr>
                <w:rFonts w:cs="David"/>
              </w:rPr>
            </w:pPr>
            <w:r w:rsidRPr="00447040">
              <w:rPr>
                <w:rFonts w:cs="David"/>
                <w:sz w:val="22"/>
                <w:szCs w:val="22"/>
                <w:rtl/>
              </w:rPr>
              <w:t>המחיר יכלול תמיכה אפליקטיבית למשך 12 חודשים, לפחות.</w:t>
            </w:r>
            <w:r>
              <w:rPr>
                <w:rFonts w:cs="David"/>
                <w:sz w:val="22"/>
                <w:szCs w:val="22"/>
                <w:rtl/>
              </w:rPr>
              <w:t xml:space="preserve"> אם יירכשו שירותי אחריות נוספים מעבר לשנה הראשונה ישולמו התעריפים כאמור בסע' 10 מעלה. </w:t>
            </w:r>
          </w:p>
          <w:p w:rsidR="00E12A0B" w:rsidRPr="00447040" w:rsidRDefault="00E12A0B" w:rsidP="00A80720">
            <w:pPr>
              <w:numPr>
                <w:ilvl w:val="0"/>
                <w:numId w:val="18"/>
              </w:numPr>
              <w:ind w:right="720"/>
              <w:jc w:val="both"/>
              <w:rPr>
                <w:rFonts w:cs="David"/>
              </w:rPr>
            </w:pPr>
            <w:r w:rsidRPr="00447040">
              <w:rPr>
                <w:rFonts w:cs="David"/>
                <w:sz w:val="22"/>
                <w:szCs w:val="22"/>
                <w:rtl/>
              </w:rPr>
              <w:t>השירות יינתן במעבדה למחלות דגים, שו"ט – בית דגן.</w:t>
            </w:r>
          </w:p>
          <w:p w:rsidR="00E12A0B" w:rsidRDefault="00E12A0B" w:rsidP="00A80720">
            <w:pPr>
              <w:numPr>
                <w:ilvl w:val="0"/>
                <w:numId w:val="18"/>
              </w:numPr>
              <w:ind w:right="720"/>
              <w:jc w:val="both"/>
              <w:rPr>
                <w:rFonts w:cs="David"/>
              </w:rPr>
            </w:pPr>
            <w:r w:rsidRPr="00447040">
              <w:rPr>
                <w:rFonts w:cs="David"/>
                <w:sz w:val="22"/>
                <w:szCs w:val="22"/>
                <w:rtl/>
              </w:rPr>
              <w:t>במידה ונדרשת הובלת הציוד לשם תיקון במעבדה – הרי זה ייעשה על חשבון הספק.</w:t>
            </w:r>
          </w:p>
          <w:p w:rsidR="00E12A0B" w:rsidRDefault="00E12A0B" w:rsidP="0028104C">
            <w:pPr>
              <w:numPr>
                <w:ilvl w:val="0"/>
                <w:numId w:val="18"/>
              </w:numPr>
              <w:ind w:right="720"/>
              <w:jc w:val="both"/>
              <w:rPr>
                <w:rFonts w:cs="David"/>
              </w:rPr>
            </w:pPr>
            <w:r>
              <w:rPr>
                <w:rFonts w:cs="David"/>
                <w:sz w:val="22"/>
                <w:szCs w:val="22"/>
                <w:rtl/>
              </w:rPr>
              <w:t xml:space="preserve">השירות כולל: </w:t>
            </w:r>
            <w:r w:rsidRPr="0028104C">
              <w:rPr>
                <w:rFonts w:cs="David"/>
                <w:sz w:val="22"/>
                <w:szCs w:val="22"/>
                <w:rtl/>
              </w:rPr>
              <w:t>הצבת המערכת במעבדה, בדיקתה והדרכה על לרמת הפעלה</w:t>
            </w:r>
            <w:r>
              <w:rPr>
                <w:rFonts w:cs="David"/>
                <w:sz w:val="22"/>
                <w:szCs w:val="22"/>
                <w:rtl/>
              </w:rPr>
              <w:t xml:space="preserve"> </w:t>
            </w:r>
            <w:r w:rsidRPr="0028104C">
              <w:rPr>
                <w:rFonts w:cs="David"/>
                <w:sz w:val="22"/>
                <w:szCs w:val="22"/>
                <w:rtl/>
              </w:rPr>
              <w:t>תמיכה א</w:t>
            </w:r>
            <w:r>
              <w:rPr>
                <w:rFonts w:cs="David"/>
                <w:sz w:val="22"/>
                <w:szCs w:val="22"/>
                <w:rtl/>
              </w:rPr>
              <w:t xml:space="preserve">פליקטיבית למשך 12 חודשים, לפחות, </w:t>
            </w:r>
            <w:r w:rsidRPr="0028104C">
              <w:rPr>
                <w:rFonts w:cs="David"/>
                <w:sz w:val="22"/>
                <w:szCs w:val="22"/>
                <w:rtl/>
              </w:rPr>
              <w:t>אחריות כוללת למשך 12 חודשים, לפחות</w:t>
            </w:r>
            <w:r>
              <w:rPr>
                <w:rFonts w:cs="David"/>
                <w:sz w:val="22"/>
                <w:szCs w:val="22"/>
                <w:rtl/>
              </w:rPr>
              <w:t>.</w:t>
            </w:r>
          </w:p>
          <w:p w:rsidR="00E12A0B" w:rsidRPr="00447040" w:rsidRDefault="00E12A0B" w:rsidP="0028104C">
            <w:pPr>
              <w:ind w:left="720" w:right="720"/>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15</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זכויות עורך המכרז</w:t>
            </w: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447040" w:rsidRDefault="00E12A0B" w:rsidP="00A80720">
            <w:pPr>
              <w:spacing w:line="360" w:lineRule="auto"/>
              <w:jc w:val="both"/>
              <w:rPr>
                <w:rFonts w:cs="David"/>
                <w:b/>
                <w:bCs/>
                <w:u w:val="single"/>
                <w:rtl/>
              </w:rPr>
            </w:pPr>
            <w:r w:rsidRPr="00447040">
              <w:rPr>
                <w:rFonts w:cs="David"/>
                <w:b/>
                <w:bCs/>
                <w:sz w:val="22"/>
                <w:szCs w:val="22"/>
                <w:u w:val="single"/>
                <w:rtl/>
              </w:rPr>
              <w:t>בקשת הבהרה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u w:val="single"/>
                <w:rtl/>
              </w:rPr>
            </w:pPr>
            <w:r w:rsidRPr="0001621E">
              <w:rPr>
                <w:rFonts w:cs="David"/>
                <w:sz w:val="22"/>
                <w:szCs w:val="22"/>
                <w:rtl/>
              </w:rPr>
              <w:t>עורך המכרז שומר לעצמו את הזכות לפנות למציעים לצורך קבלת הבהרות או להסיר אי בהירות  על הצעתם. כל זאת בכפוף לחוק חובת המכרזים התשנ"ב 1992 ולתקנות מכוחו.</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highlight w:val="yellow"/>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highlight w:val="yellow"/>
                <w:rtl/>
              </w:rPr>
            </w:pPr>
            <w:r w:rsidRPr="0001621E">
              <w:rPr>
                <w:rFonts w:cs="David"/>
                <w:b/>
                <w:bCs/>
                <w:sz w:val="22"/>
                <w:szCs w:val="22"/>
                <w:u w:val="single"/>
                <w:rtl/>
              </w:rPr>
              <w:t>ביטול / דחייה של המכרז</w:t>
            </w:r>
          </w:p>
          <w:p w:rsidR="00E12A0B" w:rsidRPr="0001621E" w:rsidRDefault="00E12A0B" w:rsidP="00A80720">
            <w:pPr>
              <w:spacing w:line="360" w:lineRule="auto"/>
              <w:jc w:val="both"/>
              <w:rPr>
                <w:rFonts w:cs="David"/>
                <w:b/>
                <w:bCs/>
                <w:highlight w:val="yellow"/>
                <w:rtl/>
              </w:rPr>
            </w:pPr>
            <w:r w:rsidRPr="0001621E">
              <w:rPr>
                <w:rFonts w:cs="David"/>
                <w:sz w:val="22"/>
                <w:szCs w:val="22"/>
                <w:rtl/>
              </w:rPr>
              <w:t>עורך המכרז רשאי, על פי שיקול דעתו הבלעדי, לבטל את המכרז או לפרסם מכרז חדש או לדחות את המועד האחרון של המכרז. באם יבוטל המכרז לפני בחירת זוכה, הודעה על ביטול המכרז תישלח לכל המציעים אשר הגישו הצעות למכרז.</w:t>
            </w:r>
            <w:r w:rsidRPr="0001621E">
              <w:rPr>
                <w:rFonts w:cs="David"/>
                <w:b/>
                <w:bCs/>
                <w:sz w:val="22"/>
                <w:szCs w:val="22"/>
                <w:rtl/>
              </w:rPr>
              <w:t xml:space="preserve">  </w:t>
            </w:r>
            <w:r w:rsidRPr="0001621E">
              <w:rPr>
                <w:rFonts w:cs="David"/>
                <w:sz w:val="22"/>
                <w:szCs w:val="22"/>
                <w:rtl/>
              </w:rPr>
              <w:t>ו/או פרסום פומבי.</w:t>
            </w:r>
          </w:p>
          <w:p w:rsidR="00E12A0B" w:rsidRPr="0001621E" w:rsidRDefault="00E12A0B" w:rsidP="00A80720">
            <w:pPr>
              <w:spacing w:line="360" w:lineRule="auto"/>
              <w:jc w:val="both"/>
              <w:rPr>
                <w:rFonts w:cs="David"/>
                <w:b/>
                <w:bCs/>
                <w:highlight w:val="yellow"/>
                <w:rtl/>
              </w:rPr>
            </w:pPr>
            <w:r w:rsidRPr="0001621E">
              <w:rPr>
                <w:rFonts w:cs="David"/>
                <w:sz w:val="22"/>
                <w:szCs w:val="22"/>
                <w:rtl/>
              </w:rPr>
              <w:t>במקרה של ביטול או פרסום מכרז חדש, כאמור לא יהיה חייב עורך המכרז לפצות את המציעים או כל משתתף אחר במכרז, בכל צורה שהיא.</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u w:val="single"/>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ג</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left="26"/>
              <w:jc w:val="both"/>
              <w:rPr>
                <w:rFonts w:cs="David"/>
                <w:b/>
                <w:bCs/>
                <w:u w:val="single"/>
              </w:rPr>
            </w:pPr>
            <w:r w:rsidRPr="0001621E">
              <w:rPr>
                <w:rFonts w:cs="David"/>
                <w:b/>
                <w:bCs/>
                <w:sz w:val="22"/>
                <w:szCs w:val="22"/>
                <w:u w:val="single"/>
                <w:rtl/>
              </w:rPr>
              <w:t>פסילה בעקבות חוות דעת שלילית בכתב</w:t>
            </w:r>
          </w:p>
          <w:p w:rsidR="00E12A0B" w:rsidRPr="0001621E" w:rsidRDefault="00E12A0B" w:rsidP="00A80720">
            <w:pPr>
              <w:spacing w:line="360" w:lineRule="auto"/>
              <w:jc w:val="both"/>
              <w:rPr>
                <w:rFonts w:cs="David"/>
                <w:rtl/>
              </w:rPr>
            </w:pPr>
            <w:r w:rsidRPr="0001621E">
              <w:rPr>
                <w:rFonts w:cs="David"/>
                <w:sz w:val="22"/>
                <w:szCs w:val="22"/>
                <w:rtl/>
              </w:rPr>
              <w:t xml:space="preserve">עורך המכרז שומר לעצמו את הזכות לפסול על הסף מציע אשר עבד בעבר עם משרד החקלאות ופיתוח הכפר ו/או מינהל המחקר החקלאי ו/או גורם ממשלתי אחר, כספק  או נותן שירותים ולא עמד בסטנדרטים של הטובין או השרות הנדרש או שקיימת לגביו חוות דעת שלילית בכתב על טיב עבודתו. במקרה מעין זה תינתן למציע </w:t>
            </w:r>
            <w:r w:rsidRPr="0001621E">
              <w:rPr>
                <w:rFonts w:cs="David"/>
                <w:sz w:val="22"/>
                <w:szCs w:val="22"/>
                <w:u w:val="single"/>
                <w:rtl/>
              </w:rPr>
              <w:t>זכות טיעון</w:t>
            </w:r>
            <w:r w:rsidRPr="0001621E">
              <w:rPr>
                <w:rFonts w:cs="David"/>
                <w:sz w:val="22"/>
                <w:szCs w:val="22"/>
                <w:rtl/>
              </w:rPr>
              <w:t xml:space="preserve"> בכתב או בעל-פה, לפי שיקול דעתו של עורך המכרז לפני החלטתו הסופית בעניין.</w:t>
            </w:r>
          </w:p>
          <w:p w:rsidR="00E12A0B" w:rsidRPr="0001621E" w:rsidRDefault="00E12A0B" w:rsidP="00A80720">
            <w:pPr>
              <w:spacing w:line="360" w:lineRule="auto"/>
              <w:jc w:val="both"/>
              <w:rPr>
                <w:rFonts w:cs="David"/>
                <w:b/>
                <w:bCs/>
                <w:u w:val="single"/>
                <w:rtl/>
              </w:rPr>
            </w:pPr>
            <w:r w:rsidRPr="0001621E">
              <w:rPr>
                <w:rFonts w:cs="David"/>
                <w:sz w:val="22"/>
                <w:szCs w:val="22"/>
                <w:rtl/>
              </w:rPr>
              <w:t>עורך המכרז רואה בהגשת הצעה על ידי מציע, הסכמה לתנאי זה.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left="26"/>
              <w:jc w:val="both"/>
              <w:rPr>
                <w:rFonts w:cs="David"/>
                <w:b/>
                <w:bCs/>
                <w:u w:val="single"/>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ד</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rPr>
                <w:rFonts w:cs="David"/>
                <w:b/>
                <w:bCs/>
              </w:rPr>
            </w:pPr>
            <w:r w:rsidRPr="0001621E">
              <w:rPr>
                <w:rFonts w:cs="David"/>
                <w:b/>
                <w:bCs/>
                <w:sz w:val="22"/>
                <w:szCs w:val="22"/>
                <w:u w:val="single"/>
                <w:rtl/>
              </w:rPr>
              <w:t>שלמות ההצעה</w:t>
            </w:r>
          </w:p>
          <w:p w:rsidR="00E12A0B" w:rsidRPr="0001621E" w:rsidRDefault="00E12A0B" w:rsidP="00A80720">
            <w:pPr>
              <w:spacing w:line="360" w:lineRule="auto"/>
              <w:jc w:val="both"/>
              <w:rPr>
                <w:rFonts w:cs="David"/>
                <w:b/>
                <w:bCs/>
                <w:rtl/>
              </w:rPr>
            </w:pPr>
            <w:r w:rsidRPr="0001621E">
              <w:rPr>
                <w:rFonts w:cs="David"/>
                <w:sz w:val="22"/>
                <w:szCs w:val="22"/>
                <w:rtl/>
              </w:rPr>
              <w:t>עורך המכרז רשאי לפסול ההצעה בשל חוסר התייחסות מפורטת לסעיף מסעיפי המכרז, אשר לדעת עורך המכרז מונע הערכת ההצעה כראוי או בשל היותו תנאי סף</w:t>
            </w:r>
            <w:r w:rsidRPr="0001621E">
              <w:rPr>
                <w:rFonts w:cs="David"/>
                <w:b/>
                <w:bCs/>
                <w:sz w:val="22"/>
                <w:szCs w:val="22"/>
                <w:rtl/>
              </w:rPr>
              <w:t>.</w:t>
            </w:r>
          </w:p>
          <w:p w:rsidR="00E12A0B" w:rsidRPr="0001621E" w:rsidRDefault="00E12A0B" w:rsidP="00A80720">
            <w:pPr>
              <w:spacing w:line="360" w:lineRule="auto"/>
              <w:ind w:left="26"/>
              <w:jc w:val="both"/>
              <w:rPr>
                <w:rFonts w:cs="David"/>
                <w:b/>
                <w:bCs/>
                <w:u w:val="single"/>
                <w:rtl/>
              </w:rPr>
            </w:pPr>
            <w:r w:rsidRPr="0001621E">
              <w:rPr>
                <w:rFonts w:cs="David"/>
                <w:sz w:val="22"/>
                <w:szCs w:val="22"/>
                <w:rtl/>
              </w:rPr>
              <w:t>ועדת המכרזים רשאית שלא לפסול הצעות שלא צורפו להן  כל האישורים ו/או פרטים ככל שהם ברי השלמה והכל על פי שיקול דעתה הבלעדי.</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rPr>
                <w:rFonts w:cs="David"/>
                <w:b/>
                <w:bCs/>
                <w:u w:val="single"/>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ה</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u w:val="single"/>
                <w:rtl/>
              </w:rPr>
            </w:pPr>
            <w:r w:rsidRPr="0001621E">
              <w:rPr>
                <w:rFonts w:cs="David"/>
                <w:b/>
                <w:bCs/>
                <w:sz w:val="22"/>
                <w:szCs w:val="22"/>
                <w:u w:val="single"/>
                <w:rtl/>
              </w:rPr>
              <w:t>בחינת הגינות</w:t>
            </w:r>
          </w:p>
          <w:p w:rsidR="00E12A0B" w:rsidRPr="0001621E" w:rsidRDefault="00E12A0B" w:rsidP="00A80720">
            <w:pPr>
              <w:spacing w:line="360" w:lineRule="auto"/>
              <w:jc w:val="both"/>
              <w:rPr>
                <w:rFonts w:cs="David"/>
                <w:rtl/>
              </w:rPr>
            </w:pPr>
            <w:r w:rsidRPr="0001621E">
              <w:rPr>
                <w:rFonts w:cs="David"/>
                <w:sz w:val="22"/>
                <w:szCs w:val="22"/>
                <w:rtl/>
              </w:rPr>
              <w:t xml:space="preserve">היה ותתרשם ועדת המכרזים כי בהצעתו של המציע גלומים תכסיסנות/ תחבולה (לדוגמא: הצעת מחיר בה נקב המציע הייתה נמוכה באופן משמעותי ממחיר השוק המקובל),תהא רשאית הועדה לדחות את ההצעה </w:t>
            </w:r>
            <w:r w:rsidRPr="0001621E">
              <w:rPr>
                <w:rFonts w:cs="David"/>
                <w:sz w:val="22"/>
                <w:szCs w:val="22"/>
                <w:u w:val="single"/>
                <w:rtl/>
              </w:rPr>
              <w:t>על הסף.</w:t>
            </w:r>
          </w:p>
          <w:p w:rsidR="00E12A0B" w:rsidRPr="0001621E" w:rsidRDefault="00E12A0B" w:rsidP="00A80720">
            <w:pPr>
              <w:spacing w:line="360" w:lineRule="auto"/>
              <w:jc w:val="both"/>
              <w:rPr>
                <w:rFonts w:cs="David"/>
                <w:b/>
                <w:bCs/>
                <w:u w:val="single"/>
                <w:rtl/>
              </w:rPr>
            </w:pPr>
            <w:r w:rsidRPr="0001621E">
              <w:rPr>
                <w:rFonts w:cs="David"/>
                <w:sz w:val="22"/>
                <w:szCs w:val="22"/>
                <w:rtl/>
              </w:rPr>
              <w:t>מבלי לגרוע מהאמור, תהא רשאית הועדה לזמן את המציע למתן הסבר הנמקה להצעה שהוגשה כאמור.</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Default="00E12A0B" w:rsidP="00A80720">
            <w:pPr>
              <w:spacing w:line="360" w:lineRule="auto"/>
              <w:ind w:left="26"/>
              <w:jc w:val="both"/>
              <w:rPr>
                <w:rFonts w:cs="David"/>
                <w:b/>
                <w:bCs/>
                <w:u w:val="single"/>
                <w:rtl/>
              </w:rPr>
            </w:pPr>
          </w:p>
          <w:p w:rsidR="00E12A0B" w:rsidRPr="0001621E" w:rsidRDefault="00E12A0B" w:rsidP="00A80720">
            <w:pPr>
              <w:spacing w:line="360" w:lineRule="auto"/>
              <w:ind w:left="26"/>
              <w:jc w:val="both"/>
              <w:rPr>
                <w:rFonts w:cs="David"/>
                <w:b/>
                <w:bCs/>
                <w:u w:val="single"/>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ו</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rtl/>
              </w:rPr>
            </w:pPr>
            <w:r w:rsidRPr="0001621E">
              <w:rPr>
                <w:rFonts w:cs="David"/>
                <w:b/>
                <w:bCs/>
                <w:sz w:val="22"/>
                <w:szCs w:val="22"/>
                <w:u w:val="single"/>
                <w:rtl/>
              </w:rPr>
              <w:t>אומדן</w:t>
            </w:r>
          </w:p>
          <w:p w:rsidR="00E12A0B" w:rsidRPr="0001621E" w:rsidRDefault="00E12A0B" w:rsidP="00A80720">
            <w:pPr>
              <w:spacing w:line="360" w:lineRule="auto"/>
              <w:ind w:left="26"/>
              <w:jc w:val="both"/>
              <w:rPr>
                <w:rFonts w:cs="David"/>
                <w:b/>
                <w:bCs/>
                <w:u w:val="single"/>
                <w:rtl/>
              </w:rPr>
            </w:pPr>
            <w:r w:rsidRPr="0001621E">
              <w:rPr>
                <w:rFonts w:cs="David"/>
                <w:sz w:val="22"/>
                <w:szCs w:val="22"/>
                <w:rtl/>
              </w:rPr>
              <w:t>עורך המכרז שומר לעצמו את הזכות להימנע מלדון בהצעה הסוטה מהגבול העליון של האומדן הכספי והכול</w:t>
            </w:r>
            <w:r>
              <w:rPr>
                <w:rFonts w:cs="David"/>
                <w:sz w:val="22"/>
                <w:szCs w:val="22"/>
                <w:rtl/>
              </w:rPr>
              <w:t xml:space="preserve"> </w:t>
            </w:r>
            <w:r w:rsidRPr="0001621E">
              <w:rPr>
                <w:rFonts w:cs="David"/>
                <w:sz w:val="22"/>
                <w:szCs w:val="22"/>
                <w:rtl/>
              </w:rPr>
              <w:t xml:space="preserve"> על פי שיקול דעתו הבלעדי.</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u w:val="single"/>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ז</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u w:val="single"/>
                <w:rtl/>
              </w:rPr>
            </w:pPr>
            <w:r w:rsidRPr="0001621E">
              <w:rPr>
                <w:rFonts w:cs="David"/>
                <w:b/>
                <w:bCs/>
                <w:sz w:val="22"/>
                <w:szCs w:val="22"/>
                <w:u w:val="single"/>
                <w:rtl/>
              </w:rPr>
              <w:t>כללי</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1</w:t>
            </w:r>
          </w:p>
        </w:tc>
        <w:tc>
          <w:tcPr>
            <w:tcW w:w="8064" w:type="dxa"/>
          </w:tcPr>
          <w:p w:rsidR="00E12A0B" w:rsidRPr="0001621E" w:rsidRDefault="00E12A0B" w:rsidP="00A80720">
            <w:pPr>
              <w:spacing w:line="360" w:lineRule="auto"/>
              <w:jc w:val="both"/>
              <w:rPr>
                <w:rFonts w:cs="David"/>
                <w:b/>
                <w:bCs/>
                <w:u w:val="single"/>
                <w:rtl/>
              </w:rPr>
            </w:pPr>
            <w:r w:rsidRPr="0001621E">
              <w:rPr>
                <w:rFonts w:cs="David"/>
                <w:sz w:val="22"/>
                <w:szCs w:val="22"/>
                <w:rtl/>
              </w:rPr>
              <w:t xml:space="preserve">עורך המכרז שומר לעצמו את הזכות לא לקבל את ההצעה הזולה ביותר או כל הצעה אחרת.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2</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עורך המכרז לא ישא בכל אחריות לכל הוצאה ו/או נזק שיגרמו למציע בקשר עם הכנת המכרז ו/או הגשתו ו/או אי זכייתו ו/או ביטולו.</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3</w:t>
            </w: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המזמין שומר לעצמו את הזכות, במקרה של היעדר תקציב להקטין את תכולת ההתקשרות או לבטלה כלל. במקרה כזה, לא תהא למציעים, לרבות הזוכים כל טענה כלפי המזמין והם לא יהיו זכאים לפיצוי כלשהוא בגין ביטול ההתקשרות או צמצום הקפה.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ח</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b/>
                <w:bCs/>
                <w:sz w:val="22"/>
                <w:szCs w:val="22"/>
                <w:u w:val="single"/>
                <w:rtl/>
              </w:rPr>
              <w:t>בחירת זוכה שני</w:t>
            </w:r>
          </w:p>
          <w:p w:rsidR="00E12A0B" w:rsidRPr="0001621E" w:rsidRDefault="00E12A0B" w:rsidP="00A80720">
            <w:pPr>
              <w:spacing w:line="360" w:lineRule="auto"/>
              <w:jc w:val="both"/>
              <w:rPr>
                <w:rFonts w:cs="David"/>
                <w:rtl/>
              </w:rPr>
            </w:pPr>
            <w:r w:rsidRPr="0001621E">
              <w:rPr>
                <w:rFonts w:cs="David"/>
                <w:sz w:val="22"/>
                <w:szCs w:val="22"/>
                <w:rtl/>
              </w:rPr>
              <w:t>במידה ויחליט עורך המכרז להפסיק את ההתקשרות עם הזוכה במכרז בשל אי שביעות רצון מתפקודו רשאי המשרד על פי שיקול דעתו ובהסכמתו של הזוכה השני, להתקשר  עם הזוכה השני מבין המציעים. במידה ויחליט המשרד לעשות כן, כל הכללים והתנאים שבמכרז זה, יחייבו את הזוכה השני כמו גם תנאי החוזה.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u w:val="single"/>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16</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הגשת הצעה</w:t>
            </w: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u w:val="single"/>
                <w:rtl/>
              </w:rPr>
            </w:pPr>
            <w:r w:rsidRPr="0001621E">
              <w:rPr>
                <w:rFonts w:cs="David"/>
                <w:sz w:val="22"/>
                <w:szCs w:val="22"/>
                <w:rtl/>
              </w:rPr>
              <w:t>הגשת הצעה למכרז זה, פירושה כי המציע מצהיר כי הוא עומד בתנאי המכרז, הבין את מהותו, הסכים לכל תנאיו בטרם הגיש את הצעתו, קיבל את מלוא המידע האפשרי, בדק את כל הנתונים, הפרטים והעובדות ולפיכך יהיה מנוע מלהעלות כל טענה כי לא ידע ו/או לא הבין פרט ו/או תנאי כלשהו על המכרז על כל פרטיו וחלקיו.</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 w:val="22"/>
                <w:szCs w:val="22"/>
                <w:rtl/>
              </w:rPr>
              <w:t>הגשת הצעה מטעם המציע מהווה הסכמה מראש לכל תנאי המכרז והכל ללא הסתייגות או תוספת.</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rPr>
                <w:rFonts w:cs="David"/>
                <w:b/>
                <w:bCs/>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17</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בעלות על המכרז ועל ההצעה</w:t>
            </w: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rPr>
                <w:rFonts w:cs="David"/>
                <w:b/>
                <w:bCs/>
              </w:rPr>
            </w:pPr>
            <w:r w:rsidRPr="0001621E">
              <w:rPr>
                <w:rFonts w:cs="David"/>
                <w:b/>
                <w:bCs/>
                <w:sz w:val="22"/>
                <w:szCs w:val="22"/>
                <w:rtl/>
              </w:rPr>
              <w:t>בעלות על המכרז והשימוש בו</w:t>
            </w:r>
          </w:p>
          <w:p w:rsidR="00E12A0B" w:rsidRPr="0001621E" w:rsidRDefault="00E12A0B" w:rsidP="00A80720">
            <w:pPr>
              <w:spacing w:line="360" w:lineRule="auto"/>
              <w:jc w:val="both"/>
              <w:rPr>
                <w:rFonts w:cs="David"/>
                <w:rtl/>
              </w:rPr>
            </w:pPr>
            <w:r w:rsidRPr="0001621E">
              <w:rPr>
                <w:rFonts w:cs="David"/>
                <w:sz w:val="22"/>
                <w:szCs w:val="22"/>
                <w:rtl/>
              </w:rPr>
              <w:t>המכרז הינו קניינו הרוחני של עורך המכרז אשר מועבר למציע לצורך הגשת הצעה בלבד. אין לעשות בו שימוש שאינו לצורך הגשת ההצעה.</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rPr>
                <w:rFonts w:cs="David"/>
                <w:b/>
                <w:bCs/>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rPr>
                <w:rFonts w:cs="David"/>
                <w:b/>
                <w:bCs/>
              </w:rPr>
            </w:pPr>
            <w:r w:rsidRPr="0001621E">
              <w:rPr>
                <w:rFonts w:cs="David"/>
                <w:b/>
                <w:bCs/>
                <w:sz w:val="22"/>
                <w:szCs w:val="22"/>
                <w:rtl/>
              </w:rPr>
              <w:t>בעלות על ההצעה והשימוש בה</w:t>
            </w:r>
          </w:p>
          <w:p w:rsidR="00E12A0B" w:rsidRPr="0001621E" w:rsidRDefault="00E12A0B" w:rsidP="00A80720">
            <w:pPr>
              <w:spacing w:line="360" w:lineRule="auto"/>
              <w:rPr>
                <w:rFonts w:cs="David"/>
                <w:b/>
                <w:bCs/>
                <w:rtl/>
              </w:rPr>
            </w:pPr>
            <w:r w:rsidRPr="0001621E">
              <w:rPr>
                <w:rFonts w:cs="David"/>
                <w:sz w:val="22"/>
                <w:szCs w:val="22"/>
                <w:rtl/>
              </w:rPr>
              <w:t>מסמך התשובה (ההצעה) הינו רכושו של המציע. לעורך המכרז תהא האפשרות להשתמש בהצעה  ובמידע שבה לכל צורך הקשור בפעילותו.</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rPr>
                <w:rFonts w:cs="David"/>
                <w:b/>
                <w:bCs/>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ג</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rPr>
            </w:pPr>
            <w:r w:rsidRPr="0001621E">
              <w:rPr>
                <w:rFonts w:cs="David"/>
                <w:b/>
                <w:bCs/>
                <w:sz w:val="22"/>
                <w:szCs w:val="22"/>
                <w:rtl/>
              </w:rPr>
              <w:t>צד שלישי</w:t>
            </w:r>
          </w:p>
          <w:p w:rsidR="00E12A0B" w:rsidRPr="0001621E" w:rsidRDefault="00E12A0B" w:rsidP="00A80720">
            <w:pPr>
              <w:pStyle w:val="Normal3"/>
              <w:keepLines w:val="0"/>
              <w:spacing w:before="0" w:line="360" w:lineRule="auto"/>
              <w:ind w:right="0"/>
              <w:rPr>
                <w:rFonts w:cs="David"/>
                <w:color w:val="auto"/>
                <w:sz w:val="22"/>
                <w:rtl/>
              </w:rPr>
            </w:pPr>
            <w:r w:rsidRPr="0001621E">
              <w:rPr>
                <w:rFonts w:cs="David" w:hint="eastAsia"/>
                <w:color w:val="auto"/>
                <w:sz w:val="22"/>
                <w:szCs w:val="22"/>
                <w:rtl/>
              </w:rPr>
              <w:t>עורך</w:t>
            </w:r>
            <w:r w:rsidRPr="0001621E">
              <w:rPr>
                <w:rFonts w:cs="David"/>
                <w:color w:val="auto"/>
                <w:sz w:val="22"/>
                <w:szCs w:val="22"/>
                <w:rtl/>
              </w:rPr>
              <w:t xml:space="preserve"> </w:t>
            </w:r>
            <w:r w:rsidRPr="0001621E">
              <w:rPr>
                <w:rFonts w:cs="David" w:hint="eastAsia"/>
                <w:color w:val="auto"/>
                <w:sz w:val="22"/>
                <w:szCs w:val="22"/>
                <w:rtl/>
              </w:rPr>
              <w:t>המכרז</w:t>
            </w:r>
            <w:r w:rsidRPr="0001621E">
              <w:rPr>
                <w:rFonts w:cs="David"/>
                <w:color w:val="auto"/>
                <w:sz w:val="22"/>
                <w:szCs w:val="22"/>
                <w:rtl/>
              </w:rPr>
              <w:t xml:space="preserve"> </w:t>
            </w:r>
            <w:r w:rsidRPr="0001621E">
              <w:rPr>
                <w:rFonts w:cs="David" w:hint="eastAsia"/>
                <w:color w:val="auto"/>
                <w:sz w:val="22"/>
                <w:szCs w:val="22"/>
                <w:rtl/>
              </w:rPr>
              <w:t>מתחייב</w:t>
            </w:r>
            <w:r w:rsidRPr="0001621E">
              <w:rPr>
                <w:rFonts w:cs="David"/>
                <w:color w:val="auto"/>
                <w:sz w:val="22"/>
                <w:szCs w:val="22"/>
                <w:rtl/>
              </w:rPr>
              <w:t xml:space="preserve"> </w:t>
            </w:r>
            <w:r w:rsidRPr="0001621E">
              <w:rPr>
                <w:rFonts w:cs="David" w:hint="eastAsia"/>
                <w:color w:val="auto"/>
                <w:sz w:val="22"/>
                <w:szCs w:val="22"/>
                <w:rtl/>
              </w:rPr>
              <w:t>לא</w:t>
            </w:r>
            <w:r w:rsidRPr="0001621E">
              <w:rPr>
                <w:rFonts w:cs="David"/>
                <w:color w:val="auto"/>
                <w:sz w:val="22"/>
                <w:szCs w:val="22"/>
                <w:rtl/>
              </w:rPr>
              <w:t xml:space="preserve"> </w:t>
            </w:r>
            <w:r w:rsidRPr="0001621E">
              <w:rPr>
                <w:rFonts w:cs="David" w:hint="eastAsia"/>
                <w:color w:val="auto"/>
                <w:sz w:val="22"/>
                <w:szCs w:val="22"/>
                <w:rtl/>
              </w:rPr>
              <w:t>לגלות</w:t>
            </w:r>
            <w:r w:rsidRPr="0001621E">
              <w:rPr>
                <w:rFonts w:cs="David"/>
                <w:color w:val="auto"/>
                <w:sz w:val="22"/>
                <w:szCs w:val="22"/>
                <w:rtl/>
              </w:rPr>
              <w:t xml:space="preserve"> </w:t>
            </w:r>
            <w:r w:rsidRPr="0001621E">
              <w:rPr>
                <w:rFonts w:cs="David" w:hint="eastAsia"/>
                <w:color w:val="auto"/>
                <w:sz w:val="22"/>
                <w:szCs w:val="22"/>
                <w:rtl/>
              </w:rPr>
              <w:t>את</w:t>
            </w:r>
            <w:r w:rsidRPr="0001621E">
              <w:rPr>
                <w:rFonts w:cs="David"/>
                <w:color w:val="auto"/>
                <w:sz w:val="22"/>
                <w:szCs w:val="22"/>
                <w:rtl/>
              </w:rPr>
              <w:t xml:space="preserve"> </w:t>
            </w:r>
            <w:r w:rsidRPr="0001621E">
              <w:rPr>
                <w:rFonts w:cs="David" w:hint="eastAsia"/>
                <w:color w:val="auto"/>
                <w:sz w:val="22"/>
                <w:szCs w:val="22"/>
                <w:rtl/>
              </w:rPr>
              <w:t>תוכן</w:t>
            </w:r>
            <w:r w:rsidRPr="0001621E">
              <w:rPr>
                <w:rFonts w:cs="David"/>
                <w:color w:val="auto"/>
                <w:sz w:val="22"/>
                <w:szCs w:val="22"/>
                <w:rtl/>
              </w:rPr>
              <w:t xml:space="preserve"> </w:t>
            </w:r>
            <w:r w:rsidRPr="0001621E">
              <w:rPr>
                <w:rFonts w:cs="David" w:hint="eastAsia"/>
                <w:color w:val="auto"/>
                <w:sz w:val="22"/>
                <w:szCs w:val="22"/>
                <w:rtl/>
              </w:rPr>
              <w:t>ההצעה</w:t>
            </w:r>
            <w:r w:rsidRPr="0001621E">
              <w:rPr>
                <w:rFonts w:cs="David"/>
                <w:color w:val="auto"/>
                <w:sz w:val="22"/>
                <w:szCs w:val="22"/>
                <w:rtl/>
              </w:rPr>
              <w:t xml:space="preserve"> </w:t>
            </w:r>
            <w:r w:rsidRPr="0001621E">
              <w:rPr>
                <w:rFonts w:cs="David" w:hint="eastAsia"/>
                <w:color w:val="auto"/>
                <w:sz w:val="22"/>
                <w:szCs w:val="22"/>
                <w:rtl/>
              </w:rPr>
              <w:t>לצד</w:t>
            </w:r>
            <w:r w:rsidRPr="0001621E">
              <w:rPr>
                <w:rFonts w:cs="David"/>
                <w:color w:val="auto"/>
                <w:sz w:val="22"/>
                <w:szCs w:val="22"/>
                <w:rtl/>
              </w:rPr>
              <w:t xml:space="preserve"> </w:t>
            </w:r>
            <w:r w:rsidRPr="0001621E">
              <w:rPr>
                <w:rFonts w:cs="David" w:hint="eastAsia"/>
                <w:color w:val="auto"/>
                <w:sz w:val="22"/>
                <w:szCs w:val="22"/>
                <w:rtl/>
              </w:rPr>
              <w:t>שלישי</w:t>
            </w:r>
            <w:r w:rsidRPr="0001621E">
              <w:rPr>
                <w:rFonts w:cs="David"/>
                <w:color w:val="auto"/>
                <w:sz w:val="22"/>
                <w:szCs w:val="22"/>
                <w:rtl/>
              </w:rPr>
              <w:t xml:space="preserve">, </w:t>
            </w:r>
            <w:r w:rsidRPr="0001621E">
              <w:rPr>
                <w:rFonts w:cs="David" w:hint="eastAsia"/>
                <w:color w:val="auto"/>
                <w:sz w:val="22"/>
                <w:szCs w:val="22"/>
                <w:rtl/>
              </w:rPr>
              <w:t>זולת</w:t>
            </w:r>
            <w:r w:rsidRPr="0001621E">
              <w:rPr>
                <w:rFonts w:cs="David"/>
                <w:color w:val="auto"/>
                <w:sz w:val="22"/>
                <w:szCs w:val="22"/>
                <w:rtl/>
              </w:rPr>
              <w:t xml:space="preserve"> </w:t>
            </w:r>
            <w:r w:rsidRPr="0001621E">
              <w:rPr>
                <w:rFonts w:cs="David" w:hint="eastAsia"/>
                <w:color w:val="auto"/>
                <w:sz w:val="22"/>
                <w:szCs w:val="22"/>
                <w:rtl/>
              </w:rPr>
              <w:t>היועצים</w:t>
            </w:r>
            <w:r w:rsidRPr="0001621E">
              <w:rPr>
                <w:rFonts w:cs="David"/>
                <w:color w:val="auto"/>
                <w:sz w:val="22"/>
                <w:szCs w:val="22"/>
                <w:rtl/>
              </w:rPr>
              <w:t xml:space="preserve"> </w:t>
            </w:r>
            <w:r w:rsidRPr="0001621E">
              <w:rPr>
                <w:rFonts w:cs="David" w:hint="eastAsia"/>
                <w:color w:val="auto"/>
                <w:sz w:val="22"/>
                <w:szCs w:val="22"/>
                <w:rtl/>
              </w:rPr>
              <w:t>המועסקים</w:t>
            </w:r>
            <w:r w:rsidRPr="0001621E">
              <w:rPr>
                <w:rFonts w:cs="David"/>
                <w:color w:val="auto"/>
                <w:sz w:val="22"/>
                <w:szCs w:val="22"/>
                <w:rtl/>
              </w:rPr>
              <w:t xml:space="preserve"> </w:t>
            </w:r>
            <w:r w:rsidRPr="0001621E">
              <w:rPr>
                <w:rFonts w:cs="David" w:hint="eastAsia"/>
                <w:color w:val="auto"/>
                <w:sz w:val="22"/>
                <w:szCs w:val="22"/>
                <w:rtl/>
              </w:rPr>
              <w:t>על</w:t>
            </w:r>
            <w:r w:rsidRPr="0001621E">
              <w:rPr>
                <w:rFonts w:cs="David"/>
                <w:color w:val="auto"/>
                <w:sz w:val="22"/>
                <w:szCs w:val="22"/>
                <w:rtl/>
              </w:rPr>
              <w:t xml:space="preserve"> </w:t>
            </w:r>
            <w:r w:rsidRPr="0001621E">
              <w:rPr>
                <w:rFonts w:cs="David" w:hint="eastAsia"/>
                <w:color w:val="auto"/>
                <w:sz w:val="22"/>
                <w:szCs w:val="22"/>
                <w:rtl/>
              </w:rPr>
              <w:t>ידו</w:t>
            </w:r>
            <w:r w:rsidRPr="0001621E">
              <w:rPr>
                <w:rFonts w:cs="David"/>
                <w:color w:val="auto"/>
                <w:sz w:val="22"/>
                <w:szCs w:val="22"/>
                <w:rtl/>
              </w:rPr>
              <w:t xml:space="preserve">, </w:t>
            </w:r>
            <w:r w:rsidRPr="0001621E">
              <w:rPr>
                <w:rFonts w:cs="David" w:hint="eastAsia"/>
                <w:color w:val="auto"/>
                <w:sz w:val="22"/>
                <w:szCs w:val="22"/>
                <w:rtl/>
              </w:rPr>
              <w:t>אשר</w:t>
            </w:r>
            <w:r w:rsidRPr="0001621E">
              <w:rPr>
                <w:rFonts w:cs="David"/>
                <w:color w:val="auto"/>
                <w:sz w:val="22"/>
                <w:szCs w:val="22"/>
                <w:rtl/>
              </w:rPr>
              <w:t xml:space="preserve"> </w:t>
            </w:r>
            <w:r w:rsidRPr="0001621E">
              <w:rPr>
                <w:rFonts w:cs="David" w:hint="eastAsia"/>
                <w:color w:val="auto"/>
                <w:sz w:val="22"/>
                <w:szCs w:val="22"/>
                <w:rtl/>
              </w:rPr>
              <w:t>גם</w:t>
            </w:r>
            <w:r w:rsidRPr="0001621E">
              <w:rPr>
                <w:rFonts w:cs="David"/>
                <w:color w:val="auto"/>
                <w:sz w:val="22"/>
                <w:szCs w:val="22"/>
                <w:rtl/>
              </w:rPr>
              <w:t xml:space="preserve"> </w:t>
            </w:r>
            <w:r w:rsidRPr="0001621E">
              <w:rPr>
                <w:rFonts w:cs="David" w:hint="eastAsia"/>
                <w:color w:val="auto"/>
                <w:sz w:val="22"/>
                <w:szCs w:val="22"/>
                <w:rtl/>
              </w:rPr>
              <w:t>עליהם</w:t>
            </w:r>
            <w:r w:rsidRPr="0001621E">
              <w:rPr>
                <w:rFonts w:cs="David"/>
                <w:color w:val="auto"/>
                <w:sz w:val="22"/>
                <w:szCs w:val="22"/>
                <w:rtl/>
              </w:rPr>
              <w:t xml:space="preserve"> </w:t>
            </w:r>
            <w:r w:rsidRPr="0001621E">
              <w:rPr>
                <w:rFonts w:cs="David" w:hint="eastAsia"/>
                <w:color w:val="auto"/>
                <w:sz w:val="22"/>
                <w:szCs w:val="22"/>
                <w:rtl/>
              </w:rPr>
              <w:t>תחול</w:t>
            </w:r>
            <w:r w:rsidRPr="0001621E">
              <w:rPr>
                <w:rFonts w:cs="David"/>
                <w:color w:val="auto"/>
                <w:sz w:val="22"/>
                <w:szCs w:val="22"/>
                <w:rtl/>
              </w:rPr>
              <w:t xml:space="preserve"> </w:t>
            </w:r>
            <w:r w:rsidRPr="0001621E">
              <w:rPr>
                <w:rFonts w:cs="David" w:hint="eastAsia"/>
                <w:color w:val="auto"/>
                <w:sz w:val="22"/>
                <w:szCs w:val="22"/>
                <w:rtl/>
              </w:rPr>
              <w:t>חובת</w:t>
            </w:r>
            <w:r w:rsidRPr="0001621E">
              <w:rPr>
                <w:rFonts w:cs="David"/>
                <w:color w:val="auto"/>
                <w:sz w:val="22"/>
                <w:szCs w:val="22"/>
                <w:rtl/>
              </w:rPr>
              <w:t xml:space="preserve"> </w:t>
            </w:r>
            <w:r w:rsidRPr="0001621E">
              <w:rPr>
                <w:rFonts w:cs="David" w:hint="eastAsia"/>
                <w:color w:val="auto"/>
                <w:sz w:val="22"/>
                <w:szCs w:val="22"/>
                <w:rtl/>
              </w:rPr>
              <w:t>הסודיות</w:t>
            </w:r>
            <w:r w:rsidRPr="0001621E">
              <w:rPr>
                <w:rFonts w:cs="David"/>
                <w:color w:val="auto"/>
                <w:sz w:val="22"/>
                <w:szCs w:val="22"/>
                <w:rtl/>
              </w:rPr>
              <w:t xml:space="preserve"> </w:t>
            </w:r>
            <w:r w:rsidRPr="0001621E">
              <w:rPr>
                <w:rFonts w:cs="David" w:hint="eastAsia"/>
                <w:color w:val="auto"/>
                <w:sz w:val="22"/>
                <w:szCs w:val="22"/>
                <w:rtl/>
              </w:rPr>
              <w:t>ואי</w:t>
            </w:r>
            <w:r w:rsidRPr="0001621E">
              <w:rPr>
                <w:rFonts w:cs="David"/>
                <w:color w:val="auto"/>
                <w:sz w:val="22"/>
                <w:szCs w:val="22"/>
                <w:rtl/>
              </w:rPr>
              <w:t xml:space="preserve"> </w:t>
            </w:r>
            <w:r w:rsidRPr="0001621E">
              <w:rPr>
                <w:rFonts w:cs="David" w:hint="eastAsia"/>
                <w:color w:val="auto"/>
                <w:sz w:val="22"/>
                <w:szCs w:val="22"/>
                <w:rtl/>
              </w:rPr>
              <w:t>שימוש</w:t>
            </w:r>
            <w:r w:rsidRPr="0001621E">
              <w:rPr>
                <w:rFonts w:cs="David"/>
                <w:color w:val="auto"/>
                <w:sz w:val="22"/>
                <w:szCs w:val="22"/>
                <w:rtl/>
              </w:rPr>
              <w:t xml:space="preserve"> </w:t>
            </w:r>
            <w:r w:rsidRPr="0001621E">
              <w:rPr>
                <w:rFonts w:cs="David" w:hint="eastAsia"/>
                <w:color w:val="auto"/>
                <w:sz w:val="22"/>
                <w:szCs w:val="22"/>
                <w:rtl/>
              </w:rPr>
              <w:t>בהצעת</w:t>
            </w:r>
            <w:r w:rsidRPr="0001621E">
              <w:rPr>
                <w:rFonts w:cs="David"/>
                <w:color w:val="auto"/>
                <w:sz w:val="22"/>
                <w:szCs w:val="22"/>
                <w:rtl/>
              </w:rPr>
              <w:t xml:space="preserve"> </w:t>
            </w:r>
            <w:r w:rsidRPr="0001621E">
              <w:rPr>
                <w:rFonts w:cs="David" w:hint="eastAsia"/>
                <w:color w:val="auto"/>
                <w:sz w:val="22"/>
                <w:szCs w:val="22"/>
                <w:rtl/>
              </w:rPr>
              <w:t>המציע</w:t>
            </w:r>
            <w:r w:rsidRPr="0001621E">
              <w:rPr>
                <w:rFonts w:cs="David"/>
                <w:color w:val="auto"/>
                <w:sz w:val="22"/>
                <w:szCs w:val="22"/>
                <w:rtl/>
              </w:rPr>
              <w:t xml:space="preserve"> </w:t>
            </w:r>
            <w:r w:rsidRPr="0001621E">
              <w:rPr>
                <w:rFonts w:cs="David" w:hint="eastAsia"/>
                <w:color w:val="auto"/>
                <w:sz w:val="22"/>
                <w:szCs w:val="22"/>
                <w:rtl/>
              </w:rPr>
              <w:t>אלא</w:t>
            </w:r>
            <w:r w:rsidRPr="0001621E">
              <w:rPr>
                <w:rFonts w:cs="David"/>
                <w:color w:val="auto"/>
                <w:sz w:val="22"/>
                <w:szCs w:val="22"/>
                <w:rtl/>
              </w:rPr>
              <w:t xml:space="preserve"> </w:t>
            </w:r>
            <w:r w:rsidRPr="0001621E">
              <w:rPr>
                <w:rFonts w:cs="David" w:hint="eastAsia"/>
                <w:color w:val="auto"/>
                <w:sz w:val="22"/>
                <w:szCs w:val="22"/>
                <w:rtl/>
              </w:rPr>
              <w:t>לצרכי</w:t>
            </w:r>
            <w:r w:rsidRPr="0001621E">
              <w:rPr>
                <w:rFonts w:cs="David"/>
                <w:color w:val="auto"/>
                <w:sz w:val="22"/>
                <w:szCs w:val="22"/>
                <w:rtl/>
              </w:rPr>
              <w:t xml:space="preserve"> </w:t>
            </w:r>
            <w:r w:rsidRPr="0001621E">
              <w:rPr>
                <w:rFonts w:cs="David" w:hint="eastAsia"/>
                <w:color w:val="auto"/>
                <w:sz w:val="22"/>
                <w:szCs w:val="22"/>
                <w:rtl/>
              </w:rPr>
              <w:t>מכרז</w:t>
            </w:r>
            <w:r w:rsidRPr="0001621E">
              <w:rPr>
                <w:rFonts w:cs="David"/>
                <w:color w:val="auto"/>
                <w:sz w:val="22"/>
                <w:szCs w:val="22"/>
                <w:rtl/>
              </w:rPr>
              <w:t xml:space="preserve"> </w:t>
            </w:r>
            <w:r w:rsidRPr="0001621E">
              <w:rPr>
                <w:rFonts w:cs="David" w:hint="eastAsia"/>
                <w:color w:val="auto"/>
                <w:sz w:val="22"/>
                <w:szCs w:val="22"/>
                <w:rtl/>
              </w:rPr>
              <w:t>זה</w:t>
            </w:r>
            <w:r w:rsidRPr="0001621E">
              <w:rPr>
                <w:rFonts w:cs="David"/>
                <w:color w:val="auto"/>
                <w:sz w:val="22"/>
                <w:szCs w:val="22"/>
                <w:rtl/>
              </w:rPr>
              <w:t>.</w:t>
            </w:r>
          </w:p>
          <w:p w:rsidR="00E12A0B" w:rsidRPr="0001621E" w:rsidRDefault="00E12A0B" w:rsidP="00A80720">
            <w:pPr>
              <w:pStyle w:val="Normal3"/>
              <w:keepLines w:val="0"/>
              <w:spacing w:before="0" w:line="360" w:lineRule="auto"/>
              <w:ind w:right="0"/>
              <w:rPr>
                <w:rFonts w:cs="David"/>
                <w:color w:val="auto"/>
                <w:sz w:val="22"/>
                <w:rtl/>
              </w:rPr>
            </w:pPr>
            <w:r w:rsidRPr="0001621E">
              <w:rPr>
                <w:rFonts w:cs="David" w:hint="eastAsia"/>
                <w:color w:val="auto"/>
                <w:sz w:val="22"/>
                <w:szCs w:val="22"/>
                <w:rtl/>
              </w:rPr>
              <w:t>בהתאם</w:t>
            </w:r>
            <w:r w:rsidRPr="0001621E">
              <w:rPr>
                <w:rFonts w:cs="David"/>
                <w:color w:val="auto"/>
                <w:sz w:val="22"/>
                <w:szCs w:val="22"/>
                <w:rtl/>
              </w:rPr>
              <w:t xml:space="preserve"> </w:t>
            </w:r>
            <w:r w:rsidRPr="0001621E">
              <w:rPr>
                <w:rFonts w:cs="David" w:hint="eastAsia"/>
                <w:color w:val="auto"/>
                <w:sz w:val="22"/>
                <w:szCs w:val="22"/>
                <w:rtl/>
              </w:rPr>
              <w:t>לתקנות</w:t>
            </w:r>
            <w:r w:rsidRPr="0001621E">
              <w:rPr>
                <w:rFonts w:cs="David"/>
                <w:color w:val="auto"/>
                <w:sz w:val="22"/>
                <w:szCs w:val="22"/>
                <w:rtl/>
              </w:rPr>
              <w:t xml:space="preserve"> </w:t>
            </w:r>
            <w:r w:rsidRPr="0001621E">
              <w:rPr>
                <w:rFonts w:cs="David" w:hint="eastAsia"/>
                <w:color w:val="auto"/>
                <w:sz w:val="22"/>
                <w:szCs w:val="22"/>
                <w:rtl/>
              </w:rPr>
              <w:t>חובת</w:t>
            </w:r>
            <w:r w:rsidRPr="0001621E">
              <w:rPr>
                <w:rFonts w:cs="David"/>
                <w:color w:val="auto"/>
                <w:sz w:val="22"/>
                <w:szCs w:val="22"/>
                <w:rtl/>
              </w:rPr>
              <w:t xml:space="preserve"> </w:t>
            </w:r>
            <w:r w:rsidRPr="0001621E">
              <w:rPr>
                <w:rFonts w:cs="David" w:hint="eastAsia"/>
                <w:color w:val="auto"/>
                <w:sz w:val="22"/>
                <w:szCs w:val="22"/>
                <w:rtl/>
              </w:rPr>
              <w:t>המכרזים</w:t>
            </w:r>
            <w:r w:rsidRPr="0001621E">
              <w:rPr>
                <w:rFonts w:cs="David"/>
                <w:color w:val="auto"/>
                <w:sz w:val="22"/>
                <w:szCs w:val="22"/>
                <w:rtl/>
              </w:rPr>
              <w:t xml:space="preserve">, </w:t>
            </w:r>
            <w:r w:rsidRPr="0001621E">
              <w:rPr>
                <w:rFonts w:cs="David" w:hint="eastAsia"/>
                <w:color w:val="auto"/>
                <w:sz w:val="22"/>
                <w:szCs w:val="22"/>
                <w:rtl/>
              </w:rPr>
              <w:t>התשנ</w:t>
            </w:r>
            <w:r w:rsidRPr="0001621E">
              <w:rPr>
                <w:rFonts w:cs="David"/>
                <w:color w:val="auto"/>
                <w:sz w:val="22"/>
                <w:szCs w:val="22"/>
                <w:rtl/>
              </w:rPr>
              <w:t>"</w:t>
            </w:r>
            <w:r w:rsidRPr="0001621E">
              <w:rPr>
                <w:rFonts w:cs="David" w:hint="eastAsia"/>
                <w:color w:val="auto"/>
                <w:sz w:val="22"/>
                <w:szCs w:val="22"/>
                <w:rtl/>
              </w:rPr>
              <w:t>ג</w:t>
            </w:r>
            <w:r w:rsidRPr="0001621E">
              <w:rPr>
                <w:rFonts w:cs="David"/>
                <w:color w:val="auto"/>
                <w:sz w:val="22"/>
                <w:szCs w:val="22"/>
                <w:rtl/>
              </w:rPr>
              <w:t xml:space="preserve"> – 1993, </w:t>
            </w:r>
            <w:r w:rsidRPr="0001621E">
              <w:rPr>
                <w:rFonts w:cs="David" w:hint="eastAsia"/>
                <w:color w:val="auto"/>
                <w:sz w:val="22"/>
                <w:szCs w:val="22"/>
                <w:rtl/>
              </w:rPr>
              <w:t>מציעים</w:t>
            </w:r>
            <w:r w:rsidRPr="0001621E">
              <w:rPr>
                <w:rFonts w:cs="David"/>
                <w:color w:val="auto"/>
                <w:sz w:val="22"/>
                <w:szCs w:val="22"/>
                <w:rtl/>
              </w:rPr>
              <w:t xml:space="preserve"> </w:t>
            </w:r>
            <w:r w:rsidRPr="0001621E">
              <w:rPr>
                <w:rFonts w:cs="David" w:hint="eastAsia"/>
                <w:color w:val="auto"/>
                <w:sz w:val="22"/>
                <w:szCs w:val="22"/>
                <w:rtl/>
              </w:rPr>
              <w:t>שלא</w:t>
            </w:r>
            <w:r w:rsidRPr="0001621E">
              <w:rPr>
                <w:rFonts w:cs="David"/>
                <w:color w:val="auto"/>
                <w:sz w:val="22"/>
                <w:szCs w:val="22"/>
                <w:rtl/>
              </w:rPr>
              <w:t xml:space="preserve"> </w:t>
            </w:r>
            <w:r w:rsidRPr="0001621E">
              <w:rPr>
                <w:rFonts w:cs="David" w:hint="eastAsia"/>
                <w:color w:val="auto"/>
                <w:sz w:val="22"/>
                <w:szCs w:val="22"/>
                <w:rtl/>
              </w:rPr>
              <w:t>זכו</w:t>
            </w:r>
            <w:r w:rsidRPr="0001621E">
              <w:rPr>
                <w:rFonts w:cs="David"/>
                <w:color w:val="auto"/>
                <w:sz w:val="22"/>
                <w:szCs w:val="22"/>
                <w:rtl/>
              </w:rPr>
              <w:t xml:space="preserve"> </w:t>
            </w:r>
            <w:r w:rsidRPr="0001621E">
              <w:rPr>
                <w:rFonts w:cs="David" w:hint="eastAsia"/>
                <w:color w:val="auto"/>
                <w:sz w:val="22"/>
                <w:szCs w:val="22"/>
                <w:rtl/>
              </w:rPr>
              <w:t>במכרז</w:t>
            </w:r>
            <w:r w:rsidRPr="0001621E">
              <w:rPr>
                <w:rFonts w:cs="David"/>
                <w:color w:val="auto"/>
                <w:sz w:val="22"/>
                <w:szCs w:val="22"/>
                <w:rtl/>
              </w:rPr>
              <w:t xml:space="preserve"> </w:t>
            </w:r>
            <w:r w:rsidRPr="0001621E">
              <w:rPr>
                <w:rFonts w:cs="David" w:hint="eastAsia"/>
                <w:color w:val="auto"/>
                <w:sz w:val="22"/>
                <w:szCs w:val="22"/>
                <w:rtl/>
              </w:rPr>
              <w:t>רשאים</w:t>
            </w:r>
            <w:r w:rsidRPr="0001621E">
              <w:rPr>
                <w:rFonts w:cs="David"/>
                <w:color w:val="auto"/>
                <w:sz w:val="22"/>
                <w:szCs w:val="22"/>
                <w:rtl/>
              </w:rPr>
              <w:t xml:space="preserve"> </w:t>
            </w:r>
            <w:r w:rsidRPr="0001621E">
              <w:rPr>
                <w:rFonts w:cs="David" w:hint="eastAsia"/>
                <w:color w:val="auto"/>
                <w:sz w:val="22"/>
                <w:szCs w:val="22"/>
                <w:rtl/>
              </w:rPr>
              <w:t>לבקש</w:t>
            </w:r>
            <w:r w:rsidRPr="0001621E">
              <w:rPr>
                <w:rFonts w:cs="David"/>
                <w:color w:val="auto"/>
                <w:sz w:val="22"/>
                <w:szCs w:val="22"/>
                <w:rtl/>
              </w:rPr>
              <w:t xml:space="preserve"> </w:t>
            </w:r>
            <w:r w:rsidRPr="0001621E">
              <w:rPr>
                <w:rFonts w:cs="David" w:hint="eastAsia"/>
                <w:color w:val="auto"/>
                <w:sz w:val="22"/>
                <w:szCs w:val="22"/>
                <w:rtl/>
              </w:rPr>
              <w:t>לעיין</w:t>
            </w:r>
            <w:r w:rsidRPr="0001621E">
              <w:rPr>
                <w:rFonts w:cs="David"/>
                <w:color w:val="auto"/>
                <w:sz w:val="22"/>
                <w:szCs w:val="22"/>
                <w:rtl/>
              </w:rPr>
              <w:t xml:space="preserve"> </w:t>
            </w:r>
            <w:r w:rsidRPr="0001621E">
              <w:rPr>
                <w:rFonts w:cs="David" w:hint="eastAsia"/>
                <w:color w:val="auto"/>
                <w:sz w:val="22"/>
                <w:szCs w:val="22"/>
                <w:rtl/>
              </w:rPr>
              <w:t>בהצעה</w:t>
            </w:r>
            <w:r w:rsidRPr="0001621E">
              <w:rPr>
                <w:rFonts w:cs="David"/>
                <w:color w:val="auto"/>
                <w:sz w:val="22"/>
                <w:szCs w:val="22"/>
                <w:rtl/>
              </w:rPr>
              <w:t xml:space="preserve"> </w:t>
            </w:r>
            <w:r w:rsidRPr="0001621E">
              <w:rPr>
                <w:rFonts w:cs="David" w:hint="eastAsia"/>
                <w:color w:val="auto"/>
                <w:sz w:val="22"/>
                <w:szCs w:val="22"/>
                <w:rtl/>
              </w:rPr>
              <w:t>הזוכה</w:t>
            </w:r>
            <w:r w:rsidRPr="0001621E">
              <w:rPr>
                <w:rFonts w:cs="David"/>
                <w:color w:val="auto"/>
                <w:sz w:val="22"/>
                <w:szCs w:val="22"/>
                <w:rtl/>
              </w:rPr>
              <w:t xml:space="preserve">. </w:t>
            </w:r>
          </w:p>
          <w:p w:rsidR="00E12A0B" w:rsidRPr="0001621E" w:rsidRDefault="00E12A0B" w:rsidP="00A80720">
            <w:pPr>
              <w:spacing w:line="360" w:lineRule="auto"/>
              <w:jc w:val="both"/>
              <w:rPr>
                <w:rFonts w:cs="David"/>
                <w:rtl/>
              </w:rPr>
            </w:pPr>
            <w:r w:rsidRPr="0001621E">
              <w:rPr>
                <w:rFonts w:cs="David"/>
                <w:sz w:val="22"/>
                <w:szCs w:val="22"/>
                <w:rtl/>
              </w:rPr>
              <w:t>המציע בעצם הגשתו למכרז מודע לכך כי הצעתו עלולה להיות פתוחה לעיונם של בעלי עניין עם תום הליך המכרז.</w:t>
            </w:r>
          </w:p>
          <w:p w:rsidR="00E12A0B" w:rsidRPr="0001621E" w:rsidRDefault="00E12A0B" w:rsidP="00A80720">
            <w:pPr>
              <w:pStyle w:val="Normal3"/>
              <w:keepLines w:val="0"/>
              <w:spacing w:before="0" w:line="360" w:lineRule="auto"/>
              <w:ind w:right="0"/>
              <w:rPr>
                <w:rFonts w:cs="David"/>
                <w:color w:val="auto"/>
                <w:sz w:val="22"/>
                <w:rtl/>
              </w:rPr>
            </w:pPr>
            <w:r w:rsidRPr="0001621E">
              <w:rPr>
                <w:rFonts w:cs="David" w:hint="eastAsia"/>
                <w:color w:val="auto"/>
                <w:sz w:val="22"/>
                <w:szCs w:val="22"/>
                <w:rtl/>
              </w:rPr>
              <w:t>המציע</w:t>
            </w:r>
            <w:r w:rsidRPr="0001621E">
              <w:rPr>
                <w:rFonts w:cs="David"/>
                <w:color w:val="auto"/>
                <w:sz w:val="22"/>
                <w:szCs w:val="22"/>
                <w:rtl/>
              </w:rPr>
              <w:t xml:space="preserve"> </w:t>
            </w:r>
            <w:r w:rsidRPr="0001621E">
              <w:rPr>
                <w:rFonts w:cs="David" w:hint="eastAsia"/>
                <w:color w:val="auto"/>
                <w:sz w:val="22"/>
                <w:szCs w:val="22"/>
                <w:rtl/>
              </w:rPr>
              <w:t>רשאי</w:t>
            </w:r>
            <w:r w:rsidRPr="0001621E">
              <w:rPr>
                <w:rFonts w:cs="David"/>
                <w:color w:val="auto"/>
                <w:sz w:val="22"/>
                <w:szCs w:val="22"/>
                <w:rtl/>
              </w:rPr>
              <w:t xml:space="preserve"> </w:t>
            </w:r>
            <w:r w:rsidRPr="0001621E">
              <w:rPr>
                <w:rFonts w:cs="David" w:hint="eastAsia"/>
                <w:color w:val="auto"/>
                <w:sz w:val="22"/>
                <w:szCs w:val="22"/>
                <w:rtl/>
              </w:rPr>
              <w:t>לציין</w:t>
            </w:r>
            <w:r w:rsidRPr="0001621E">
              <w:rPr>
                <w:rFonts w:cs="David"/>
                <w:color w:val="auto"/>
                <w:sz w:val="22"/>
                <w:szCs w:val="22"/>
                <w:rtl/>
              </w:rPr>
              <w:t xml:space="preserve"> </w:t>
            </w:r>
            <w:r w:rsidRPr="0001621E">
              <w:rPr>
                <w:rFonts w:cs="David" w:hint="eastAsia"/>
                <w:color w:val="auto"/>
                <w:sz w:val="22"/>
                <w:szCs w:val="22"/>
                <w:rtl/>
              </w:rPr>
              <w:t>מראש</w:t>
            </w:r>
            <w:r w:rsidRPr="0001621E">
              <w:rPr>
                <w:rFonts w:cs="David"/>
                <w:color w:val="auto"/>
                <w:sz w:val="22"/>
                <w:szCs w:val="22"/>
                <w:rtl/>
              </w:rPr>
              <w:t xml:space="preserve"> (</w:t>
            </w:r>
            <w:r w:rsidRPr="0001621E">
              <w:rPr>
                <w:rFonts w:cs="David" w:hint="eastAsia"/>
                <w:color w:val="auto"/>
                <w:sz w:val="22"/>
                <w:szCs w:val="22"/>
                <w:rtl/>
              </w:rPr>
              <w:t>בתשובתו</w:t>
            </w:r>
            <w:r w:rsidRPr="0001621E">
              <w:rPr>
                <w:rFonts w:cs="David"/>
                <w:color w:val="auto"/>
                <w:sz w:val="22"/>
                <w:szCs w:val="22"/>
                <w:rtl/>
              </w:rPr>
              <w:t xml:space="preserve"> </w:t>
            </w:r>
            <w:r w:rsidRPr="0001621E">
              <w:rPr>
                <w:rFonts w:cs="David" w:hint="eastAsia"/>
                <w:color w:val="auto"/>
                <w:sz w:val="22"/>
                <w:szCs w:val="22"/>
                <w:rtl/>
              </w:rPr>
              <w:t>לסעיף</w:t>
            </w:r>
            <w:r w:rsidRPr="0001621E">
              <w:rPr>
                <w:rFonts w:cs="David"/>
                <w:color w:val="auto"/>
                <w:sz w:val="22"/>
                <w:szCs w:val="22"/>
                <w:rtl/>
              </w:rPr>
              <w:t xml:space="preserve"> </w:t>
            </w:r>
            <w:r w:rsidRPr="0001621E">
              <w:rPr>
                <w:rFonts w:cs="David" w:hint="eastAsia"/>
                <w:color w:val="auto"/>
                <w:sz w:val="22"/>
                <w:szCs w:val="22"/>
                <w:rtl/>
              </w:rPr>
              <w:t>זה</w:t>
            </w:r>
            <w:r w:rsidRPr="0001621E">
              <w:rPr>
                <w:rFonts w:cs="David"/>
                <w:color w:val="auto"/>
                <w:sz w:val="22"/>
                <w:szCs w:val="22"/>
                <w:rtl/>
              </w:rPr>
              <w:t xml:space="preserve">) </w:t>
            </w:r>
            <w:r w:rsidRPr="0001621E">
              <w:rPr>
                <w:rFonts w:cs="David" w:hint="eastAsia"/>
                <w:color w:val="auto"/>
                <w:sz w:val="22"/>
                <w:szCs w:val="22"/>
                <w:rtl/>
              </w:rPr>
              <w:t>אילו</w:t>
            </w:r>
            <w:r w:rsidRPr="0001621E">
              <w:rPr>
                <w:rFonts w:cs="David"/>
                <w:color w:val="auto"/>
                <w:sz w:val="22"/>
                <w:szCs w:val="22"/>
                <w:rtl/>
              </w:rPr>
              <w:t xml:space="preserve"> </w:t>
            </w:r>
            <w:r w:rsidRPr="0001621E">
              <w:rPr>
                <w:rFonts w:cs="David" w:hint="eastAsia"/>
                <w:color w:val="auto"/>
                <w:sz w:val="22"/>
                <w:szCs w:val="22"/>
                <w:rtl/>
              </w:rPr>
              <w:t>חלקים</w:t>
            </w:r>
            <w:r w:rsidRPr="0001621E">
              <w:rPr>
                <w:rFonts w:cs="David"/>
                <w:color w:val="auto"/>
                <w:sz w:val="22"/>
                <w:szCs w:val="22"/>
                <w:rtl/>
              </w:rPr>
              <w:t xml:space="preserve"> </w:t>
            </w:r>
            <w:r w:rsidRPr="0001621E">
              <w:rPr>
                <w:rFonts w:cs="David" w:hint="eastAsia"/>
                <w:color w:val="auto"/>
                <w:sz w:val="22"/>
                <w:szCs w:val="22"/>
                <w:rtl/>
              </w:rPr>
              <w:t>בהצעתו</w:t>
            </w:r>
            <w:r w:rsidRPr="0001621E">
              <w:rPr>
                <w:rFonts w:cs="David"/>
                <w:color w:val="auto"/>
                <w:sz w:val="22"/>
                <w:szCs w:val="22"/>
                <w:rtl/>
              </w:rPr>
              <w:t xml:space="preserve"> </w:t>
            </w:r>
            <w:r w:rsidRPr="0001621E">
              <w:rPr>
                <w:rFonts w:cs="David" w:hint="eastAsia"/>
                <w:color w:val="auto"/>
                <w:sz w:val="22"/>
                <w:szCs w:val="22"/>
                <w:rtl/>
              </w:rPr>
              <w:t>עלולים</w:t>
            </w:r>
            <w:r w:rsidRPr="0001621E">
              <w:rPr>
                <w:rFonts w:cs="David"/>
                <w:color w:val="auto"/>
                <w:sz w:val="22"/>
                <w:szCs w:val="22"/>
                <w:rtl/>
              </w:rPr>
              <w:t xml:space="preserve"> </w:t>
            </w:r>
            <w:r w:rsidRPr="0001621E">
              <w:rPr>
                <w:rFonts w:cs="David" w:hint="eastAsia"/>
                <w:color w:val="auto"/>
                <w:sz w:val="22"/>
                <w:szCs w:val="22"/>
                <w:rtl/>
              </w:rPr>
              <w:t>לחשוף</w:t>
            </w:r>
            <w:r w:rsidRPr="0001621E">
              <w:rPr>
                <w:rFonts w:cs="David"/>
                <w:color w:val="auto"/>
                <w:sz w:val="22"/>
                <w:szCs w:val="22"/>
                <w:rtl/>
              </w:rPr>
              <w:t xml:space="preserve"> </w:t>
            </w:r>
            <w:r w:rsidRPr="0001621E">
              <w:rPr>
                <w:rFonts w:cs="David" w:hint="eastAsia"/>
                <w:color w:val="auto"/>
                <w:sz w:val="22"/>
                <w:szCs w:val="22"/>
                <w:rtl/>
              </w:rPr>
              <w:t>סוד</w:t>
            </w:r>
            <w:r w:rsidRPr="0001621E">
              <w:rPr>
                <w:rFonts w:cs="David"/>
                <w:color w:val="auto"/>
                <w:sz w:val="22"/>
                <w:szCs w:val="22"/>
                <w:rtl/>
              </w:rPr>
              <w:t xml:space="preserve"> </w:t>
            </w:r>
            <w:r w:rsidRPr="0001621E">
              <w:rPr>
                <w:rFonts w:cs="David" w:hint="eastAsia"/>
                <w:color w:val="auto"/>
                <w:sz w:val="22"/>
                <w:szCs w:val="22"/>
                <w:rtl/>
              </w:rPr>
              <w:t>מסחרי</w:t>
            </w:r>
            <w:r w:rsidRPr="0001621E">
              <w:rPr>
                <w:rFonts w:cs="David"/>
                <w:color w:val="auto"/>
                <w:sz w:val="22"/>
                <w:szCs w:val="22"/>
                <w:rtl/>
              </w:rPr>
              <w:t xml:space="preserve"> </w:t>
            </w:r>
            <w:r w:rsidRPr="0001621E">
              <w:rPr>
                <w:rFonts w:cs="David" w:hint="eastAsia"/>
                <w:color w:val="auto"/>
                <w:sz w:val="22"/>
                <w:szCs w:val="22"/>
                <w:rtl/>
              </w:rPr>
              <w:t>או</w:t>
            </w:r>
            <w:r w:rsidRPr="0001621E">
              <w:rPr>
                <w:rFonts w:cs="David"/>
                <w:color w:val="auto"/>
                <w:sz w:val="22"/>
                <w:szCs w:val="22"/>
                <w:rtl/>
              </w:rPr>
              <w:t xml:space="preserve"> </w:t>
            </w:r>
            <w:r w:rsidRPr="0001621E">
              <w:rPr>
                <w:rFonts w:cs="David" w:hint="eastAsia"/>
                <w:color w:val="auto"/>
                <w:sz w:val="22"/>
                <w:szCs w:val="22"/>
                <w:rtl/>
              </w:rPr>
              <w:t>סוד</w:t>
            </w:r>
            <w:r w:rsidRPr="0001621E">
              <w:rPr>
                <w:rFonts w:cs="David"/>
                <w:color w:val="auto"/>
                <w:sz w:val="22"/>
                <w:szCs w:val="22"/>
                <w:rtl/>
              </w:rPr>
              <w:t xml:space="preserve"> </w:t>
            </w:r>
            <w:r w:rsidRPr="0001621E">
              <w:rPr>
                <w:rFonts w:cs="David" w:hint="eastAsia"/>
                <w:color w:val="auto"/>
                <w:sz w:val="22"/>
                <w:szCs w:val="22"/>
                <w:rtl/>
              </w:rPr>
              <w:t>מקצועי</w:t>
            </w:r>
            <w:r w:rsidRPr="0001621E">
              <w:rPr>
                <w:rFonts w:cs="David"/>
                <w:color w:val="auto"/>
                <w:sz w:val="22"/>
                <w:szCs w:val="22"/>
                <w:rtl/>
              </w:rPr>
              <w:t xml:space="preserve"> </w:t>
            </w:r>
            <w:r w:rsidRPr="0001621E">
              <w:rPr>
                <w:rFonts w:cs="David" w:hint="eastAsia"/>
                <w:color w:val="auto"/>
                <w:sz w:val="22"/>
                <w:szCs w:val="22"/>
                <w:rtl/>
              </w:rPr>
              <w:t>שלו</w:t>
            </w:r>
            <w:r w:rsidRPr="0001621E">
              <w:rPr>
                <w:rFonts w:cs="David"/>
                <w:color w:val="auto"/>
                <w:sz w:val="22"/>
                <w:szCs w:val="22"/>
                <w:rtl/>
              </w:rPr>
              <w:t xml:space="preserve">. </w:t>
            </w:r>
            <w:r w:rsidRPr="0001621E">
              <w:rPr>
                <w:rFonts w:cs="David" w:hint="eastAsia"/>
                <w:color w:val="auto"/>
                <w:sz w:val="22"/>
                <w:szCs w:val="22"/>
                <w:rtl/>
              </w:rPr>
              <w:t>מציע</w:t>
            </w:r>
            <w:r w:rsidRPr="0001621E">
              <w:rPr>
                <w:rFonts w:cs="David"/>
                <w:color w:val="auto"/>
                <w:sz w:val="22"/>
                <w:szCs w:val="22"/>
                <w:rtl/>
              </w:rPr>
              <w:t xml:space="preserve"> </w:t>
            </w:r>
            <w:r w:rsidRPr="0001621E">
              <w:rPr>
                <w:rFonts w:cs="David" w:hint="eastAsia"/>
                <w:color w:val="auto"/>
                <w:sz w:val="22"/>
                <w:szCs w:val="22"/>
                <w:rtl/>
              </w:rPr>
              <w:t>שציין</w:t>
            </w:r>
            <w:r w:rsidRPr="0001621E">
              <w:rPr>
                <w:rFonts w:cs="David"/>
                <w:color w:val="auto"/>
                <w:sz w:val="22"/>
                <w:szCs w:val="22"/>
                <w:rtl/>
              </w:rPr>
              <w:t xml:space="preserve"> </w:t>
            </w:r>
            <w:r w:rsidRPr="0001621E">
              <w:rPr>
                <w:rFonts w:cs="David" w:hint="eastAsia"/>
                <w:color w:val="auto"/>
                <w:sz w:val="22"/>
                <w:szCs w:val="22"/>
                <w:rtl/>
              </w:rPr>
              <w:t>בהצעתו</w:t>
            </w:r>
            <w:r w:rsidRPr="0001621E">
              <w:rPr>
                <w:rFonts w:cs="David"/>
                <w:color w:val="auto"/>
                <w:sz w:val="22"/>
                <w:szCs w:val="22"/>
                <w:rtl/>
              </w:rPr>
              <w:t xml:space="preserve"> </w:t>
            </w:r>
            <w:r w:rsidRPr="0001621E">
              <w:rPr>
                <w:rFonts w:cs="David" w:hint="eastAsia"/>
                <w:color w:val="auto"/>
                <w:sz w:val="22"/>
                <w:szCs w:val="22"/>
                <w:rtl/>
              </w:rPr>
              <w:t>חלקים</w:t>
            </w:r>
            <w:r w:rsidRPr="0001621E">
              <w:rPr>
                <w:rFonts w:cs="David"/>
                <w:color w:val="auto"/>
                <w:sz w:val="22"/>
                <w:szCs w:val="22"/>
                <w:rtl/>
              </w:rPr>
              <w:t xml:space="preserve"> </w:t>
            </w:r>
            <w:r w:rsidRPr="0001621E">
              <w:rPr>
                <w:rFonts w:cs="David" w:hint="eastAsia"/>
                <w:color w:val="auto"/>
                <w:sz w:val="22"/>
                <w:szCs w:val="22"/>
                <w:rtl/>
              </w:rPr>
              <w:t>העלולים</w:t>
            </w:r>
            <w:r w:rsidRPr="0001621E">
              <w:rPr>
                <w:rFonts w:cs="David"/>
                <w:color w:val="auto"/>
                <w:sz w:val="22"/>
                <w:szCs w:val="22"/>
                <w:rtl/>
              </w:rPr>
              <w:t xml:space="preserve"> </w:t>
            </w:r>
            <w:r w:rsidRPr="0001621E">
              <w:rPr>
                <w:rFonts w:cs="David" w:hint="eastAsia"/>
                <w:color w:val="auto"/>
                <w:sz w:val="22"/>
                <w:szCs w:val="22"/>
                <w:rtl/>
              </w:rPr>
              <w:t>לחשוף</w:t>
            </w:r>
            <w:r w:rsidRPr="0001621E">
              <w:rPr>
                <w:rFonts w:cs="David"/>
                <w:color w:val="auto"/>
                <w:sz w:val="22"/>
                <w:szCs w:val="22"/>
                <w:rtl/>
              </w:rPr>
              <w:t xml:space="preserve"> </w:t>
            </w:r>
            <w:r w:rsidRPr="0001621E">
              <w:rPr>
                <w:rFonts w:cs="David" w:hint="eastAsia"/>
                <w:color w:val="auto"/>
                <w:sz w:val="22"/>
                <w:szCs w:val="22"/>
                <w:rtl/>
              </w:rPr>
              <w:t>סוד</w:t>
            </w:r>
            <w:r w:rsidRPr="0001621E">
              <w:rPr>
                <w:rFonts w:cs="David"/>
                <w:color w:val="auto"/>
                <w:sz w:val="22"/>
                <w:szCs w:val="22"/>
                <w:rtl/>
              </w:rPr>
              <w:t xml:space="preserve"> </w:t>
            </w:r>
            <w:r w:rsidRPr="0001621E">
              <w:rPr>
                <w:rFonts w:cs="David" w:hint="eastAsia"/>
                <w:color w:val="auto"/>
                <w:sz w:val="22"/>
                <w:szCs w:val="22"/>
                <w:rtl/>
              </w:rPr>
              <w:t>מסחרי</w:t>
            </w:r>
            <w:r w:rsidRPr="0001621E">
              <w:rPr>
                <w:rFonts w:cs="David"/>
                <w:color w:val="auto"/>
                <w:sz w:val="22"/>
                <w:szCs w:val="22"/>
                <w:rtl/>
              </w:rPr>
              <w:t xml:space="preserve"> </w:t>
            </w:r>
            <w:r w:rsidRPr="0001621E">
              <w:rPr>
                <w:rFonts w:cs="David" w:hint="eastAsia"/>
                <w:color w:val="auto"/>
                <w:sz w:val="22"/>
                <w:szCs w:val="22"/>
                <w:rtl/>
              </w:rPr>
              <w:t>או</w:t>
            </w:r>
            <w:r w:rsidRPr="0001621E">
              <w:rPr>
                <w:rFonts w:cs="David"/>
                <w:color w:val="auto"/>
                <w:sz w:val="22"/>
                <w:szCs w:val="22"/>
                <w:rtl/>
              </w:rPr>
              <w:t xml:space="preserve"> </w:t>
            </w:r>
            <w:r w:rsidRPr="0001621E">
              <w:rPr>
                <w:rFonts w:cs="David" w:hint="eastAsia"/>
                <w:color w:val="auto"/>
                <w:sz w:val="22"/>
                <w:szCs w:val="22"/>
                <w:rtl/>
              </w:rPr>
              <w:t>סוד</w:t>
            </w:r>
            <w:r w:rsidRPr="0001621E">
              <w:rPr>
                <w:rFonts w:cs="David"/>
                <w:color w:val="auto"/>
                <w:sz w:val="22"/>
                <w:szCs w:val="22"/>
                <w:rtl/>
              </w:rPr>
              <w:t xml:space="preserve"> </w:t>
            </w:r>
            <w:r w:rsidRPr="0001621E">
              <w:rPr>
                <w:rFonts w:cs="David" w:hint="eastAsia"/>
                <w:color w:val="auto"/>
                <w:sz w:val="22"/>
                <w:szCs w:val="22"/>
                <w:rtl/>
              </w:rPr>
              <w:t>מקצועי</w:t>
            </w:r>
            <w:r w:rsidRPr="0001621E">
              <w:rPr>
                <w:rFonts w:cs="David"/>
                <w:color w:val="auto"/>
                <w:sz w:val="22"/>
                <w:szCs w:val="22"/>
                <w:rtl/>
              </w:rPr>
              <w:t xml:space="preserve"> </w:t>
            </w:r>
            <w:r w:rsidRPr="0001621E">
              <w:rPr>
                <w:rFonts w:cs="David" w:hint="eastAsia"/>
                <w:color w:val="auto"/>
                <w:sz w:val="22"/>
                <w:szCs w:val="22"/>
                <w:rtl/>
              </w:rPr>
              <w:t>שלו</w:t>
            </w:r>
            <w:r w:rsidRPr="0001621E">
              <w:rPr>
                <w:rFonts w:cs="David"/>
                <w:color w:val="auto"/>
                <w:sz w:val="22"/>
                <w:szCs w:val="22"/>
                <w:rtl/>
              </w:rPr>
              <w:t xml:space="preserve"> </w:t>
            </w:r>
            <w:r w:rsidRPr="0001621E">
              <w:rPr>
                <w:rFonts w:cs="David" w:hint="eastAsia"/>
                <w:color w:val="auto"/>
                <w:sz w:val="22"/>
                <w:szCs w:val="22"/>
                <w:rtl/>
              </w:rPr>
              <w:t>מסכים</w:t>
            </w:r>
            <w:r w:rsidRPr="0001621E">
              <w:rPr>
                <w:rFonts w:cs="David"/>
                <w:color w:val="auto"/>
                <w:sz w:val="22"/>
                <w:szCs w:val="22"/>
                <w:rtl/>
              </w:rPr>
              <w:t xml:space="preserve"> </w:t>
            </w:r>
            <w:r w:rsidRPr="0001621E">
              <w:rPr>
                <w:rFonts w:cs="David" w:hint="eastAsia"/>
                <w:color w:val="auto"/>
                <w:sz w:val="22"/>
                <w:szCs w:val="22"/>
                <w:rtl/>
              </w:rPr>
              <w:t>לכך</w:t>
            </w:r>
            <w:r w:rsidRPr="0001621E">
              <w:rPr>
                <w:rFonts w:cs="David"/>
                <w:color w:val="auto"/>
                <w:sz w:val="22"/>
                <w:szCs w:val="22"/>
                <w:rtl/>
              </w:rPr>
              <w:t xml:space="preserve"> </w:t>
            </w:r>
            <w:r w:rsidRPr="0001621E">
              <w:rPr>
                <w:rFonts w:cs="David" w:hint="eastAsia"/>
                <w:color w:val="auto"/>
                <w:sz w:val="22"/>
                <w:szCs w:val="22"/>
                <w:rtl/>
              </w:rPr>
              <w:t>שחלקים</w:t>
            </w:r>
            <w:r w:rsidRPr="0001621E">
              <w:rPr>
                <w:rFonts w:cs="David"/>
                <w:color w:val="auto"/>
                <w:sz w:val="22"/>
                <w:szCs w:val="22"/>
                <w:rtl/>
              </w:rPr>
              <w:t xml:space="preserve"> </w:t>
            </w:r>
            <w:r w:rsidRPr="0001621E">
              <w:rPr>
                <w:rFonts w:cs="David" w:hint="eastAsia"/>
                <w:color w:val="auto"/>
                <w:sz w:val="22"/>
                <w:szCs w:val="22"/>
                <w:rtl/>
              </w:rPr>
              <w:t>אלה</w:t>
            </w:r>
            <w:r w:rsidRPr="0001621E">
              <w:rPr>
                <w:rFonts w:cs="David"/>
                <w:color w:val="auto"/>
                <w:sz w:val="22"/>
                <w:szCs w:val="22"/>
                <w:rtl/>
              </w:rPr>
              <w:t xml:space="preserve"> </w:t>
            </w:r>
            <w:r w:rsidRPr="0001621E">
              <w:rPr>
                <w:rFonts w:cs="David" w:hint="eastAsia"/>
                <w:color w:val="auto"/>
                <w:sz w:val="22"/>
                <w:szCs w:val="22"/>
                <w:rtl/>
              </w:rPr>
              <w:t>אף</w:t>
            </w:r>
            <w:r w:rsidRPr="0001621E">
              <w:rPr>
                <w:rFonts w:cs="David"/>
                <w:color w:val="auto"/>
                <w:sz w:val="22"/>
                <w:szCs w:val="22"/>
                <w:rtl/>
              </w:rPr>
              <w:t xml:space="preserve"> </w:t>
            </w:r>
            <w:r w:rsidRPr="0001621E">
              <w:rPr>
                <w:rFonts w:cs="David" w:hint="eastAsia"/>
                <w:color w:val="auto"/>
                <w:sz w:val="22"/>
                <w:szCs w:val="22"/>
                <w:rtl/>
              </w:rPr>
              <w:t>בהצעותיהם</w:t>
            </w:r>
            <w:r w:rsidRPr="0001621E">
              <w:rPr>
                <w:rFonts w:cs="David"/>
                <w:color w:val="auto"/>
                <w:sz w:val="22"/>
                <w:szCs w:val="22"/>
                <w:rtl/>
              </w:rPr>
              <w:t xml:space="preserve"> </w:t>
            </w:r>
            <w:r w:rsidRPr="0001621E">
              <w:rPr>
                <w:rFonts w:cs="David" w:hint="eastAsia"/>
                <w:color w:val="auto"/>
                <w:sz w:val="22"/>
                <w:szCs w:val="22"/>
                <w:rtl/>
              </w:rPr>
              <w:t>של</w:t>
            </w:r>
            <w:r w:rsidRPr="0001621E">
              <w:rPr>
                <w:rFonts w:cs="David"/>
                <w:color w:val="auto"/>
                <w:sz w:val="22"/>
                <w:szCs w:val="22"/>
                <w:rtl/>
              </w:rPr>
              <w:t xml:space="preserve"> </w:t>
            </w:r>
            <w:r w:rsidRPr="0001621E">
              <w:rPr>
                <w:rFonts w:cs="David" w:hint="eastAsia"/>
                <w:color w:val="auto"/>
                <w:sz w:val="22"/>
                <w:szCs w:val="22"/>
                <w:rtl/>
              </w:rPr>
              <w:t>מציעים</w:t>
            </w:r>
            <w:r w:rsidRPr="0001621E">
              <w:rPr>
                <w:rFonts w:cs="David"/>
                <w:color w:val="auto"/>
                <w:sz w:val="22"/>
                <w:szCs w:val="22"/>
                <w:rtl/>
              </w:rPr>
              <w:t xml:space="preserve"> </w:t>
            </w:r>
            <w:r w:rsidRPr="0001621E">
              <w:rPr>
                <w:rFonts w:cs="David" w:hint="eastAsia"/>
                <w:color w:val="auto"/>
                <w:sz w:val="22"/>
                <w:szCs w:val="22"/>
                <w:rtl/>
              </w:rPr>
              <w:t>אחרים</w:t>
            </w:r>
            <w:r w:rsidRPr="0001621E">
              <w:rPr>
                <w:rFonts w:cs="David"/>
                <w:color w:val="auto"/>
                <w:sz w:val="22"/>
                <w:szCs w:val="22"/>
                <w:rtl/>
              </w:rPr>
              <w:t xml:space="preserve"> </w:t>
            </w:r>
            <w:r w:rsidRPr="0001621E">
              <w:rPr>
                <w:rFonts w:cs="David" w:hint="eastAsia"/>
                <w:color w:val="auto"/>
                <w:sz w:val="22"/>
                <w:szCs w:val="22"/>
                <w:rtl/>
              </w:rPr>
              <w:t>עלולים</w:t>
            </w:r>
            <w:r w:rsidRPr="0001621E">
              <w:rPr>
                <w:rFonts w:cs="David"/>
                <w:color w:val="auto"/>
                <w:sz w:val="22"/>
                <w:szCs w:val="22"/>
                <w:rtl/>
              </w:rPr>
              <w:t xml:space="preserve"> </w:t>
            </w:r>
            <w:r w:rsidRPr="0001621E">
              <w:rPr>
                <w:rFonts w:cs="David" w:hint="eastAsia"/>
                <w:color w:val="auto"/>
                <w:sz w:val="22"/>
                <w:szCs w:val="22"/>
                <w:rtl/>
              </w:rPr>
              <w:t>לחשוף</w:t>
            </w:r>
            <w:r w:rsidRPr="0001621E">
              <w:rPr>
                <w:rFonts w:cs="David"/>
                <w:color w:val="auto"/>
                <w:sz w:val="22"/>
                <w:szCs w:val="22"/>
                <w:rtl/>
              </w:rPr>
              <w:t xml:space="preserve"> </w:t>
            </w:r>
            <w:r w:rsidRPr="0001621E">
              <w:rPr>
                <w:rFonts w:cs="David" w:hint="eastAsia"/>
                <w:color w:val="auto"/>
                <w:sz w:val="22"/>
                <w:szCs w:val="22"/>
                <w:rtl/>
              </w:rPr>
              <w:t>סוד</w:t>
            </w:r>
            <w:r w:rsidRPr="0001621E">
              <w:rPr>
                <w:rFonts w:cs="David"/>
                <w:color w:val="auto"/>
                <w:sz w:val="22"/>
                <w:szCs w:val="22"/>
                <w:rtl/>
              </w:rPr>
              <w:t xml:space="preserve"> </w:t>
            </w:r>
            <w:r w:rsidRPr="0001621E">
              <w:rPr>
                <w:rFonts w:cs="David" w:hint="eastAsia"/>
                <w:color w:val="auto"/>
                <w:sz w:val="22"/>
                <w:szCs w:val="22"/>
                <w:rtl/>
              </w:rPr>
              <w:t>מסחרי</w:t>
            </w:r>
            <w:r w:rsidRPr="0001621E">
              <w:rPr>
                <w:rFonts w:cs="David"/>
                <w:color w:val="auto"/>
                <w:sz w:val="22"/>
                <w:szCs w:val="22"/>
                <w:rtl/>
              </w:rPr>
              <w:t xml:space="preserve"> </w:t>
            </w:r>
            <w:r w:rsidRPr="0001621E">
              <w:rPr>
                <w:rFonts w:cs="David" w:hint="eastAsia"/>
                <w:color w:val="auto"/>
                <w:sz w:val="22"/>
                <w:szCs w:val="22"/>
                <w:rtl/>
              </w:rPr>
              <w:t>או</w:t>
            </w:r>
            <w:r w:rsidRPr="0001621E">
              <w:rPr>
                <w:rFonts w:cs="David"/>
                <w:color w:val="auto"/>
                <w:sz w:val="22"/>
                <w:szCs w:val="22"/>
                <w:rtl/>
              </w:rPr>
              <w:t xml:space="preserve"> </w:t>
            </w:r>
            <w:r w:rsidRPr="0001621E">
              <w:rPr>
                <w:rFonts w:cs="David" w:hint="eastAsia"/>
                <w:color w:val="auto"/>
                <w:sz w:val="22"/>
                <w:szCs w:val="22"/>
                <w:rtl/>
              </w:rPr>
              <w:t>סוד</w:t>
            </w:r>
            <w:r w:rsidRPr="0001621E">
              <w:rPr>
                <w:rFonts w:cs="David"/>
                <w:color w:val="auto"/>
                <w:sz w:val="22"/>
                <w:szCs w:val="22"/>
                <w:rtl/>
              </w:rPr>
              <w:t xml:space="preserve"> </w:t>
            </w:r>
            <w:r w:rsidRPr="0001621E">
              <w:rPr>
                <w:rFonts w:cs="David" w:hint="eastAsia"/>
                <w:color w:val="auto"/>
                <w:sz w:val="22"/>
                <w:szCs w:val="22"/>
                <w:rtl/>
              </w:rPr>
              <w:t>מקצועי</w:t>
            </w:r>
            <w:r w:rsidRPr="0001621E">
              <w:rPr>
                <w:rFonts w:cs="David"/>
                <w:color w:val="auto"/>
                <w:sz w:val="22"/>
                <w:szCs w:val="22"/>
                <w:rtl/>
              </w:rPr>
              <w:t xml:space="preserve"> </w:t>
            </w:r>
            <w:r w:rsidRPr="0001621E">
              <w:rPr>
                <w:rFonts w:cs="David" w:hint="eastAsia"/>
                <w:color w:val="auto"/>
                <w:sz w:val="22"/>
                <w:szCs w:val="22"/>
                <w:rtl/>
              </w:rPr>
              <w:t>שלהם</w:t>
            </w:r>
            <w:r w:rsidRPr="0001621E">
              <w:rPr>
                <w:rFonts w:cs="David"/>
                <w:color w:val="auto"/>
                <w:sz w:val="22"/>
                <w:szCs w:val="22"/>
                <w:rtl/>
              </w:rPr>
              <w:t xml:space="preserve"> </w:t>
            </w:r>
            <w:r w:rsidRPr="0001621E">
              <w:rPr>
                <w:rFonts w:cs="David" w:hint="eastAsia"/>
                <w:color w:val="auto"/>
                <w:sz w:val="22"/>
                <w:szCs w:val="22"/>
                <w:rtl/>
              </w:rPr>
              <w:t>ובמקרה</w:t>
            </w:r>
            <w:r w:rsidRPr="0001621E">
              <w:rPr>
                <w:rFonts w:cs="David"/>
                <w:color w:val="auto"/>
                <w:sz w:val="22"/>
                <w:szCs w:val="22"/>
                <w:rtl/>
              </w:rPr>
              <w:t xml:space="preserve"> </w:t>
            </w:r>
            <w:r w:rsidRPr="0001621E">
              <w:rPr>
                <w:rFonts w:cs="David" w:hint="eastAsia"/>
                <w:color w:val="auto"/>
                <w:sz w:val="22"/>
                <w:szCs w:val="22"/>
                <w:rtl/>
              </w:rPr>
              <w:t>שיבקש</w:t>
            </w:r>
            <w:r w:rsidRPr="0001621E">
              <w:rPr>
                <w:rFonts w:cs="David"/>
                <w:color w:val="auto"/>
                <w:sz w:val="22"/>
                <w:szCs w:val="22"/>
                <w:rtl/>
              </w:rPr>
              <w:t xml:space="preserve"> </w:t>
            </w:r>
            <w:r w:rsidRPr="0001621E">
              <w:rPr>
                <w:rFonts w:cs="David" w:hint="eastAsia"/>
                <w:color w:val="auto"/>
                <w:sz w:val="22"/>
                <w:szCs w:val="22"/>
                <w:rtl/>
              </w:rPr>
              <w:t>לעיין</w:t>
            </w:r>
            <w:r w:rsidRPr="0001621E">
              <w:rPr>
                <w:rFonts w:cs="David"/>
                <w:color w:val="auto"/>
                <w:sz w:val="22"/>
                <w:szCs w:val="22"/>
                <w:rtl/>
              </w:rPr>
              <w:t xml:space="preserve"> </w:t>
            </w:r>
            <w:r w:rsidRPr="0001621E">
              <w:rPr>
                <w:rFonts w:cs="David" w:hint="eastAsia"/>
                <w:color w:val="auto"/>
                <w:sz w:val="22"/>
                <w:szCs w:val="22"/>
                <w:rtl/>
              </w:rPr>
              <w:t>בהצעותיהם</w:t>
            </w:r>
            <w:r w:rsidRPr="0001621E">
              <w:rPr>
                <w:rFonts w:cs="David"/>
                <w:color w:val="auto"/>
                <w:sz w:val="22"/>
                <w:szCs w:val="22"/>
                <w:rtl/>
              </w:rPr>
              <w:t xml:space="preserve"> </w:t>
            </w:r>
            <w:r w:rsidRPr="0001621E">
              <w:rPr>
                <w:rFonts w:cs="David" w:hint="eastAsia"/>
                <w:color w:val="auto"/>
                <w:sz w:val="22"/>
                <w:szCs w:val="22"/>
                <w:rtl/>
              </w:rPr>
              <w:t>הוא</w:t>
            </w:r>
            <w:r w:rsidRPr="0001621E">
              <w:rPr>
                <w:rFonts w:cs="David"/>
                <w:color w:val="auto"/>
                <w:sz w:val="22"/>
                <w:szCs w:val="22"/>
                <w:rtl/>
              </w:rPr>
              <w:t xml:space="preserve"> </w:t>
            </w:r>
            <w:r w:rsidRPr="0001621E">
              <w:rPr>
                <w:rFonts w:cs="David" w:hint="eastAsia"/>
                <w:color w:val="auto"/>
                <w:sz w:val="22"/>
                <w:szCs w:val="22"/>
                <w:rtl/>
              </w:rPr>
              <w:t>לא</w:t>
            </w:r>
            <w:r w:rsidRPr="0001621E">
              <w:rPr>
                <w:rFonts w:cs="David"/>
                <w:color w:val="auto"/>
                <w:sz w:val="22"/>
                <w:szCs w:val="22"/>
                <w:rtl/>
              </w:rPr>
              <w:t xml:space="preserve"> </w:t>
            </w:r>
            <w:r w:rsidRPr="0001621E">
              <w:rPr>
                <w:rFonts w:cs="David" w:hint="eastAsia"/>
                <w:color w:val="auto"/>
                <w:sz w:val="22"/>
                <w:szCs w:val="22"/>
                <w:rtl/>
              </w:rPr>
              <w:t>יורשה</w:t>
            </w:r>
            <w:r w:rsidRPr="0001621E">
              <w:rPr>
                <w:rFonts w:cs="David"/>
                <w:color w:val="auto"/>
                <w:sz w:val="22"/>
                <w:szCs w:val="22"/>
                <w:rtl/>
              </w:rPr>
              <w:t xml:space="preserve"> </w:t>
            </w:r>
            <w:r w:rsidRPr="0001621E">
              <w:rPr>
                <w:rFonts w:cs="David" w:hint="eastAsia"/>
                <w:color w:val="auto"/>
                <w:sz w:val="22"/>
                <w:szCs w:val="22"/>
                <w:rtl/>
              </w:rPr>
              <w:t>לעיין</w:t>
            </w:r>
            <w:r w:rsidRPr="0001621E">
              <w:rPr>
                <w:rFonts w:cs="David"/>
                <w:color w:val="auto"/>
                <w:sz w:val="22"/>
                <w:szCs w:val="22"/>
                <w:rtl/>
              </w:rPr>
              <w:t xml:space="preserve"> </w:t>
            </w:r>
            <w:r w:rsidRPr="0001621E">
              <w:rPr>
                <w:rFonts w:cs="David" w:hint="eastAsia"/>
                <w:color w:val="auto"/>
                <w:sz w:val="22"/>
                <w:szCs w:val="22"/>
                <w:rtl/>
              </w:rPr>
              <w:t>בחלקים</w:t>
            </w:r>
            <w:r w:rsidRPr="0001621E">
              <w:rPr>
                <w:rFonts w:cs="David"/>
                <w:color w:val="auto"/>
                <w:sz w:val="22"/>
                <w:szCs w:val="22"/>
                <w:rtl/>
              </w:rPr>
              <w:t xml:space="preserve"> </w:t>
            </w:r>
            <w:r w:rsidRPr="0001621E">
              <w:rPr>
                <w:rFonts w:cs="David" w:hint="eastAsia"/>
                <w:color w:val="auto"/>
                <w:sz w:val="22"/>
                <w:szCs w:val="22"/>
                <w:rtl/>
              </w:rPr>
              <w:t>אלה</w:t>
            </w:r>
            <w:r w:rsidRPr="0001621E">
              <w:rPr>
                <w:rFonts w:cs="David"/>
                <w:color w:val="auto"/>
                <w:sz w:val="22"/>
                <w:szCs w:val="22"/>
                <w:rtl/>
              </w:rPr>
              <w:t xml:space="preserve">.  </w:t>
            </w:r>
          </w:p>
          <w:p w:rsidR="00E12A0B" w:rsidRPr="0001621E" w:rsidRDefault="00E12A0B" w:rsidP="00A80720">
            <w:pPr>
              <w:pStyle w:val="Normal3"/>
              <w:keepLines w:val="0"/>
              <w:spacing w:before="0" w:line="360" w:lineRule="auto"/>
              <w:ind w:right="0"/>
              <w:rPr>
                <w:rFonts w:cs="David"/>
                <w:color w:val="auto"/>
                <w:sz w:val="22"/>
                <w:rtl/>
              </w:rPr>
            </w:pPr>
            <w:r w:rsidRPr="0001621E">
              <w:rPr>
                <w:rFonts w:cs="David" w:hint="eastAsia"/>
                <w:color w:val="auto"/>
                <w:sz w:val="22"/>
                <w:szCs w:val="22"/>
                <w:rtl/>
              </w:rPr>
              <w:t>מובהר</w:t>
            </w:r>
            <w:r w:rsidRPr="0001621E">
              <w:rPr>
                <w:rFonts w:cs="David"/>
                <w:color w:val="auto"/>
                <w:sz w:val="22"/>
                <w:szCs w:val="22"/>
                <w:rtl/>
              </w:rPr>
              <w:t xml:space="preserve"> </w:t>
            </w:r>
            <w:r w:rsidRPr="0001621E">
              <w:rPr>
                <w:rFonts w:cs="David" w:hint="eastAsia"/>
                <w:color w:val="auto"/>
                <w:sz w:val="22"/>
                <w:szCs w:val="22"/>
                <w:rtl/>
              </w:rPr>
              <w:t>בזאת</w:t>
            </w:r>
            <w:r w:rsidRPr="0001621E">
              <w:rPr>
                <w:rFonts w:cs="David"/>
                <w:color w:val="auto"/>
                <w:sz w:val="22"/>
                <w:szCs w:val="22"/>
                <w:rtl/>
              </w:rPr>
              <w:t xml:space="preserve"> </w:t>
            </w:r>
            <w:r w:rsidRPr="0001621E">
              <w:rPr>
                <w:rFonts w:cs="David" w:hint="eastAsia"/>
                <w:color w:val="auto"/>
                <w:sz w:val="22"/>
                <w:szCs w:val="22"/>
                <w:rtl/>
              </w:rPr>
              <w:t>על</w:t>
            </w:r>
            <w:r w:rsidRPr="0001621E">
              <w:rPr>
                <w:rFonts w:cs="David"/>
                <w:color w:val="auto"/>
                <w:sz w:val="22"/>
                <w:szCs w:val="22"/>
                <w:rtl/>
              </w:rPr>
              <w:t xml:space="preserve"> </w:t>
            </w:r>
            <w:r w:rsidRPr="0001621E">
              <w:rPr>
                <w:rFonts w:cs="David" w:hint="eastAsia"/>
                <w:color w:val="auto"/>
                <w:sz w:val="22"/>
                <w:szCs w:val="22"/>
                <w:rtl/>
              </w:rPr>
              <w:t>אף</w:t>
            </w:r>
            <w:r w:rsidRPr="0001621E">
              <w:rPr>
                <w:rFonts w:cs="David"/>
                <w:color w:val="auto"/>
                <w:sz w:val="22"/>
                <w:szCs w:val="22"/>
                <w:rtl/>
              </w:rPr>
              <w:t xml:space="preserve"> </w:t>
            </w:r>
            <w:r w:rsidRPr="0001621E">
              <w:rPr>
                <w:rFonts w:cs="David" w:hint="eastAsia"/>
                <w:color w:val="auto"/>
                <w:sz w:val="22"/>
                <w:szCs w:val="22"/>
                <w:rtl/>
              </w:rPr>
              <w:t>האמור</w:t>
            </w:r>
            <w:r w:rsidRPr="0001621E">
              <w:rPr>
                <w:rFonts w:cs="David"/>
                <w:color w:val="auto"/>
                <w:sz w:val="22"/>
                <w:szCs w:val="22"/>
                <w:rtl/>
              </w:rPr>
              <w:t xml:space="preserve"> </w:t>
            </w:r>
            <w:r w:rsidRPr="0001621E">
              <w:rPr>
                <w:rFonts w:cs="David" w:hint="eastAsia"/>
                <w:color w:val="auto"/>
                <w:sz w:val="22"/>
                <w:szCs w:val="22"/>
                <w:rtl/>
              </w:rPr>
              <w:t>לעיל</w:t>
            </w:r>
            <w:r w:rsidRPr="0001621E">
              <w:rPr>
                <w:rFonts w:cs="David"/>
                <w:color w:val="auto"/>
                <w:sz w:val="22"/>
                <w:szCs w:val="22"/>
                <w:rtl/>
              </w:rPr>
              <w:t xml:space="preserve">, </w:t>
            </w:r>
            <w:r w:rsidRPr="0001621E">
              <w:rPr>
                <w:rFonts w:cs="David" w:hint="eastAsia"/>
                <w:color w:val="auto"/>
                <w:sz w:val="22"/>
                <w:szCs w:val="22"/>
                <w:rtl/>
              </w:rPr>
              <w:t>כי</w:t>
            </w:r>
            <w:r w:rsidRPr="0001621E">
              <w:rPr>
                <w:rFonts w:cs="David"/>
                <w:color w:val="auto"/>
                <w:sz w:val="22"/>
                <w:szCs w:val="22"/>
                <w:rtl/>
              </w:rPr>
              <w:t xml:space="preserve"> </w:t>
            </w:r>
            <w:r w:rsidRPr="0001621E">
              <w:rPr>
                <w:rFonts w:cs="David" w:hint="eastAsia"/>
                <w:color w:val="auto"/>
                <w:sz w:val="22"/>
                <w:szCs w:val="22"/>
                <w:rtl/>
              </w:rPr>
              <w:t>לועדת</w:t>
            </w:r>
            <w:r w:rsidRPr="0001621E">
              <w:rPr>
                <w:rFonts w:cs="David"/>
                <w:color w:val="auto"/>
                <w:sz w:val="22"/>
                <w:szCs w:val="22"/>
                <w:rtl/>
              </w:rPr>
              <w:t xml:space="preserve"> </w:t>
            </w:r>
            <w:r w:rsidRPr="0001621E">
              <w:rPr>
                <w:rFonts w:cs="David" w:hint="eastAsia"/>
                <w:color w:val="auto"/>
                <w:sz w:val="22"/>
                <w:szCs w:val="22"/>
                <w:rtl/>
              </w:rPr>
              <w:t>המכרזים</w:t>
            </w:r>
            <w:r w:rsidRPr="0001621E">
              <w:rPr>
                <w:rFonts w:cs="David"/>
                <w:color w:val="auto"/>
                <w:sz w:val="22"/>
                <w:szCs w:val="22"/>
                <w:rtl/>
              </w:rPr>
              <w:t xml:space="preserve"> </w:t>
            </w:r>
            <w:r w:rsidRPr="0001621E">
              <w:rPr>
                <w:rFonts w:cs="David" w:hint="eastAsia"/>
                <w:color w:val="auto"/>
                <w:sz w:val="22"/>
                <w:szCs w:val="22"/>
                <w:rtl/>
              </w:rPr>
              <w:t>נתונה</w:t>
            </w:r>
            <w:r w:rsidRPr="0001621E">
              <w:rPr>
                <w:rFonts w:cs="David"/>
                <w:color w:val="auto"/>
                <w:sz w:val="22"/>
                <w:szCs w:val="22"/>
                <w:rtl/>
              </w:rPr>
              <w:t xml:space="preserve"> </w:t>
            </w:r>
            <w:r w:rsidRPr="0001621E">
              <w:rPr>
                <w:rFonts w:cs="David" w:hint="eastAsia"/>
                <w:color w:val="auto"/>
                <w:sz w:val="22"/>
                <w:szCs w:val="22"/>
                <w:rtl/>
              </w:rPr>
              <w:t>ההחלטה</w:t>
            </w:r>
            <w:r w:rsidRPr="0001621E">
              <w:rPr>
                <w:rFonts w:cs="David"/>
                <w:color w:val="auto"/>
                <w:sz w:val="22"/>
                <w:szCs w:val="22"/>
                <w:rtl/>
              </w:rPr>
              <w:t xml:space="preserve"> </w:t>
            </w:r>
            <w:r w:rsidRPr="0001621E">
              <w:rPr>
                <w:rFonts w:cs="David" w:hint="eastAsia"/>
                <w:color w:val="auto"/>
                <w:sz w:val="22"/>
                <w:szCs w:val="22"/>
                <w:rtl/>
              </w:rPr>
              <w:t>הסופית</w:t>
            </w:r>
            <w:r w:rsidRPr="0001621E">
              <w:rPr>
                <w:rFonts w:cs="David"/>
                <w:color w:val="auto"/>
                <w:sz w:val="22"/>
                <w:szCs w:val="22"/>
                <w:rtl/>
              </w:rPr>
              <w:t xml:space="preserve"> </w:t>
            </w:r>
            <w:r w:rsidRPr="0001621E">
              <w:rPr>
                <w:rFonts w:cs="David" w:hint="eastAsia"/>
                <w:color w:val="auto"/>
                <w:sz w:val="22"/>
                <w:szCs w:val="22"/>
                <w:rtl/>
              </w:rPr>
              <w:t>בדבר</w:t>
            </w:r>
            <w:r w:rsidRPr="0001621E">
              <w:rPr>
                <w:rFonts w:cs="David"/>
                <w:color w:val="auto"/>
                <w:sz w:val="22"/>
                <w:szCs w:val="22"/>
                <w:rtl/>
              </w:rPr>
              <w:t xml:space="preserve"> </w:t>
            </w:r>
            <w:r w:rsidRPr="0001621E">
              <w:rPr>
                <w:rFonts w:cs="David" w:hint="eastAsia"/>
                <w:color w:val="auto"/>
                <w:sz w:val="22"/>
                <w:szCs w:val="22"/>
                <w:rtl/>
              </w:rPr>
              <w:t>סודיות</w:t>
            </w:r>
            <w:r w:rsidRPr="0001621E">
              <w:rPr>
                <w:rFonts w:cs="David"/>
                <w:color w:val="auto"/>
                <w:sz w:val="22"/>
                <w:szCs w:val="22"/>
                <w:rtl/>
              </w:rPr>
              <w:t xml:space="preserve"> </w:t>
            </w:r>
            <w:r w:rsidRPr="0001621E">
              <w:rPr>
                <w:rFonts w:cs="David" w:hint="eastAsia"/>
                <w:color w:val="auto"/>
                <w:sz w:val="22"/>
                <w:szCs w:val="22"/>
                <w:rtl/>
              </w:rPr>
              <w:t>המסמכים</w:t>
            </w:r>
            <w:r w:rsidRPr="0001621E">
              <w:rPr>
                <w:rFonts w:cs="David"/>
                <w:color w:val="auto"/>
                <w:sz w:val="22"/>
                <w:szCs w:val="22"/>
                <w:rtl/>
              </w:rPr>
              <w:t>.</w:t>
            </w:r>
          </w:p>
          <w:p w:rsidR="00E12A0B" w:rsidRPr="0001621E" w:rsidRDefault="00E12A0B" w:rsidP="00A80720">
            <w:pPr>
              <w:spacing w:line="360" w:lineRule="auto"/>
              <w:jc w:val="both"/>
              <w:rPr>
                <w:rFonts w:cs="David"/>
                <w:b/>
                <w:bCs/>
                <w:rtl/>
              </w:rPr>
            </w:pPr>
            <w:r w:rsidRPr="0001621E">
              <w:rPr>
                <w:rFonts w:cs="David"/>
                <w:sz w:val="22"/>
                <w:szCs w:val="22"/>
                <w:rtl/>
              </w:rPr>
              <w:t xml:space="preserve">יובהר כי מציע יהיה רשאי בתוך 30 ימים ממועד מסירת ההודעה על תוצאות החלטתה הסופית של ועדת המכרזים לעיין בהצעת הזוכה במכרז, למעט בחלקים אשר העיון בהם עלול לדעת ועדת המכרזים לחשוף סוד מסחרי או סוד מקצועי של הזוכה.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18</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מחירים</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b/>
                <w:bCs/>
                <w:rtl/>
              </w:rPr>
            </w:pPr>
            <w:r w:rsidRPr="0001621E">
              <w:rPr>
                <w:rFonts w:cs="David"/>
                <w:sz w:val="22"/>
                <w:szCs w:val="22"/>
                <w:rtl/>
              </w:rPr>
              <w:t xml:space="preserve">בכל מקום בו מצוין מחיר הכוונה למחיר בשקלים חדשים - </w:t>
            </w:r>
            <w:r w:rsidRPr="0001621E">
              <w:rPr>
                <w:rFonts w:cs="David"/>
                <w:bCs/>
                <w:sz w:val="22"/>
                <w:szCs w:val="22"/>
                <w:rtl/>
              </w:rPr>
              <w:t>ללא מע"מ</w:t>
            </w:r>
            <w:r w:rsidRPr="0001621E">
              <w:rPr>
                <w:rFonts w:cs="David"/>
                <w:b/>
                <w:bCs/>
                <w:sz w:val="22"/>
                <w:szCs w:val="22"/>
                <w:rtl/>
              </w:rPr>
              <w:t>.</w:t>
            </w:r>
          </w:p>
          <w:p w:rsidR="00E12A0B" w:rsidRPr="0001621E" w:rsidRDefault="00E12A0B" w:rsidP="00A80720">
            <w:pPr>
              <w:spacing w:line="360" w:lineRule="auto"/>
              <w:jc w:val="both"/>
              <w:rPr>
                <w:rFonts w:cs="David"/>
                <w:b/>
                <w:bCs/>
                <w:rtl/>
              </w:rPr>
            </w:pPr>
            <w:r w:rsidRPr="0001621E">
              <w:rPr>
                <w:rFonts w:cs="David"/>
                <w:sz w:val="22"/>
                <w:szCs w:val="22"/>
                <w:rtl/>
              </w:rPr>
              <w:t>מחירי השירותים יכללו את ההוצאות מכל מין וסוג שהוא הכרוכות במתן השירותים המבוקשים לרבות מיסים, היטלים, אגרות, הוצאות ביטוח, כוח האדם, וכל שאר ההוצאות הכרוכות בביצוע השירותים המבוקשים בהתאם למפורט בחוברת מכרז זו.</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19</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הצמדה</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firstLine="26"/>
              <w:jc w:val="both"/>
              <w:rPr>
                <w:rFonts w:cs="David"/>
                <w:b/>
                <w:bCs/>
                <w:u w:val="single"/>
                <w:rtl/>
              </w:rPr>
            </w:pPr>
            <w:r w:rsidRPr="0001621E">
              <w:rPr>
                <w:rFonts w:cs="David"/>
                <w:b/>
                <w:bCs/>
                <w:sz w:val="22"/>
                <w:szCs w:val="22"/>
                <w:rtl/>
              </w:rPr>
              <w:t>לא תאושר ולא תחושב כל הצמדה שהיא</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20</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סמכות השיפוט</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rtl/>
              </w:rPr>
            </w:pPr>
            <w:r w:rsidRPr="0001621E">
              <w:rPr>
                <w:rFonts w:cs="David"/>
                <w:sz w:val="22"/>
                <w:szCs w:val="22"/>
                <w:rtl/>
              </w:rPr>
              <w:t>סמכות השיפוט בכל הקשור לתובענות בנושאים ובעניינים הנוגעים למכרז תהיה בבית המשפט המוסמך בתל אביב - יפו.</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21</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שפת ההצעה</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rtl/>
              </w:rPr>
            </w:pPr>
            <w:r w:rsidRPr="0001621E">
              <w:rPr>
                <w:rFonts w:cs="David"/>
                <w:smallCaps/>
                <w:sz w:val="22"/>
                <w:szCs w:val="22"/>
                <w:rtl/>
              </w:rPr>
              <w:t>ההצעה תוגש בשפה העברית, מלבד ספרות עזר המוגשת עם ההצעה, שניתנת להגשה בשפה האנגלית, בצירוף תרגום לשפה העברית. בכל מקרה בו קיים שוני בין הכתוב בשפה האנגלית לבין הכתוב בשפה העברית – הכתוב בשפה העברית הוא המחייב.</w:t>
            </w:r>
          </w:p>
          <w:p w:rsidR="00E12A0B" w:rsidRPr="0001621E" w:rsidRDefault="00E12A0B" w:rsidP="00A80720">
            <w:pPr>
              <w:spacing w:line="360" w:lineRule="auto"/>
              <w:ind w:right="101"/>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b/>
                <w:bCs/>
                <w:smallCaps/>
                <w:u w:val="single"/>
                <w:rtl/>
              </w:rPr>
            </w:pPr>
            <w:r w:rsidRPr="0001621E">
              <w:rPr>
                <w:rFonts w:cs="David"/>
                <w:b/>
                <w:bCs/>
                <w:smallCaps/>
                <w:sz w:val="22"/>
                <w:szCs w:val="22"/>
                <w:u w:val="single"/>
                <w:rtl/>
              </w:rPr>
              <w:t>ביצוע השירותים המבוקשים</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22</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הגשת חשבונות</w:t>
            </w: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b/>
                <w:bCs/>
                <w:smallCaps/>
                <w:u w:val="single"/>
                <w:rtl/>
              </w:rPr>
            </w:pPr>
            <w:r w:rsidRPr="0001621E">
              <w:rPr>
                <w:rFonts w:cs="David"/>
                <w:sz w:val="22"/>
                <w:szCs w:val="22"/>
                <w:rtl/>
              </w:rPr>
              <w:t xml:space="preserve">בתום אספקת הטובין יגיש הזוכה  חשבונית מס </w:t>
            </w:r>
            <w:r w:rsidRPr="0001621E">
              <w:rPr>
                <w:rFonts w:cs="David"/>
                <w:b/>
                <w:bCs/>
                <w:sz w:val="22"/>
                <w:szCs w:val="22"/>
                <w:rtl/>
              </w:rPr>
              <w:t>בשקלים חדשים</w:t>
            </w:r>
            <w:r w:rsidRPr="0001621E">
              <w:rPr>
                <w:rFonts w:cs="David"/>
                <w:sz w:val="22"/>
                <w:szCs w:val="22"/>
                <w:rtl/>
              </w:rPr>
              <w:t xml:space="preserve"> (בתוספת מע"מ) לאישור המזמין, בצירוף דו"ח המפרט את הפעולות השונות שבוצעו. המזמין יוכל לדרוש שמידע ופרטים נוספים ישולבו בחשבונית.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rtl/>
              </w:rPr>
            </w:pPr>
            <w:r w:rsidRPr="0001621E">
              <w:rPr>
                <w:rFonts w:cs="David"/>
                <w:sz w:val="22"/>
                <w:szCs w:val="22"/>
                <w:rtl/>
              </w:rPr>
              <w:t xml:space="preserve">במידה וביצע הזוכה הוצאות אותן תמחר במסגרת הצעתו, ויש בידיו הודעה שניתנה מראש ובכתב חתומה על ידי המזמין המאשרת הוצאות אלו, יצרף אותן לחשבונית ויציין אותם בדו"ח הפעילות תוך הפרדת החזרי ההוצאות מהעלות שבסעיף לעיל.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ג</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rtl/>
              </w:rPr>
            </w:pPr>
            <w:r w:rsidRPr="0001621E">
              <w:rPr>
                <w:rFonts w:cs="David"/>
                <w:sz w:val="22"/>
                <w:szCs w:val="22"/>
                <w:rtl/>
              </w:rPr>
              <w:t xml:space="preserve">התשלום יבוצע אך ורק בסיום אספקת הטובין / השירותים ולאחר שהגורם המקצועי המוסמך במשרד המזמין אישר בכתב כי הזוכה בפועל סיים את התחייבויותיו באספקת הטובין / השירותים בהתאם לדרישת המזמין, וההוצאות עליהן דיווח אכן אושרו ונעשו. במידה שהגורם המקצועי המוסמך לא יאשר את סיום אספקת הטובין / השירותים או יאשר כי היא בוצעה באופן חלקי בלבד, יתבצע התשלום בהתאם לקביעתו של הגורם המקצועי המוסמך.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ד</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rtl/>
              </w:rPr>
            </w:pPr>
            <w:r w:rsidRPr="0001621E">
              <w:rPr>
                <w:rFonts w:cs="David"/>
                <w:sz w:val="22"/>
                <w:szCs w:val="22"/>
                <w:rtl/>
              </w:rPr>
              <w:t>נציג ה</w:t>
            </w:r>
            <w:r>
              <w:rPr>
                <w:rFonts w:cs="David"/>
                <w:sz w:val="22"/>
                <w:szCs w:val="22"/>
                <w:rtl/>
              </w:rPr>
              <w:t xml:space="preserve">משרד </w:t>
            </w:r>
            <w:r w:rsidRPr="0001621E">
              <w:rPr>
                <w:rFonts w:cs="David"/>
                <w:sz w:val="22"/>
                <w:szCs w:val="22"/>
                <w:rtl/>
              </w:rPr>
              <w:t xml:space="preserve">המזמין יבדוק ויאשר את חשבוניות המס. תאריך התשלום ייקבע בהתאם למועד שבו התקבל החשבון החודשי אצל המשרד המזמין, להלן – </w:t>
            </w:r>
            <w:r w:rsidRPr="0001621E">
              <w:rPr>
                <w:rFonts w:cs="David"/>
                <w:b/>
                <w:bCs/>
                <w:sz w:val="22"/>
                <w:szCs w:val="22"/>
                <w:rtl/>
              </w:rPr>
              <w:t>"מועד הגשת החשבונית למשרד"</w:t>
            </w:r>
            <w:r w:rsidRPr="0001621E">
              <w:rPr>
                <w:rFonts w:cs="David"/>
                <w:sz w:val="22"/>
                <w:szCs w:val="22"/>
                <w:rtl/>
              </w:rPr>
              <w:t>, עפ"י המפתח הבא:</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1</w:t>
            </w:r>
          </w:p>
        </w:tc>
        <w:tc>
          <w:tcPr>
            <w:tcW w:w="8064" w:type="dxa"/>
          </w:tcPr>
          <w:p w:rsidR="00E12A0B" w:rsidRPr="0001621E" w:rsidRDefault="00E12A0B" w:rsidP="00A80720">
            <w:pPr>
              <w:spacing w:line="360" w:lineRule="auto"/>
              <w:ind w:right="101"/>
              <w:jc w:val="both"/>
              <w:rPr>
                <w:rFonts w:cs="David"/>
                <w:rtl/>
              </w:rPr>
            </w:pPr>
            <w:r w:rsidRPr="0001621E">
              <w:rPr>
                <w:rFonts w:cs="David"/>
                <w:b/>
                <w:bCs/>
                <w:sz w:val="22"/>
                <w:szCs w:val="22"/>
                <w:rtl/>
              </w:rPr>
              <w:t>חשבוניות שיוגשו למשרדים במחצית הראשונה של כל חודש</w:t>
            </w:r>
            <w:r w:rsidRPr="0001621E">
              <w:rPr>
                <w:rFonts w:cs="David"/>
                <w:sz w:val="22"/>
                <w:szCs w:val="22"/>
                <w:rtl/>
              </w:rPr>
              <w:t xml:space="preserve"> (בימים 1-15): ישולמו בתחילת "מועד התשלום הממשלתי" של החודש העוקב, כלומר ביום העסקים הראשון הבא לאחר ה- 15 לחודש העוקב. במקרה זה יעמדו מספר ימי האשראי על 30-45 ימים ממועד הגשת החשבונית למשרד.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2</w:t>
            </w:r>
          </w:p>
        </w:tc>
        <w:tc>
          <w:tcPr>
            <w:tcW w:w="8064" w:type="dxa"/>
          </w:tcPr>
          <w:p w:rsidR="00E12A0B" w:rsidRPr="0001621E" w:rsidRDefault="00E12A0B" w:rsidP="00A80720">
            <w:pPr>
              <w:spacing w:line="360" w:lineRule="auto"/>
              <w:ind w:right="101"/>
              <w:jc w:val="both"/>
              <w:rPr>
                <w:rFonts w:cs="David"/>
                <w:b/>
                <w:bCs/>
                <w:rtl/>
              </w:rPr>
            </w:pPr>
            <w:r w:rsidRPr="0001621E">
              <w:rPr>
                <w:rFonts w:cs="David"/>
                <w:b/>
                <w:bCs/>
                <w:sz w:val="22"/>
                <w:szCs w:val="22"/>
                <w:rtl/>
              </w:rPr>
              <w:t xml:space="preserve">חשבוניות שיוגשו למשרד בין התאריכים 16-24 לכל חודש </w:t>
            </w:r>
            <w:r w:rsidRPr="0001621E">
              <w:rPr>
                <w:rFonts w:cs="David"/>
                <w:sz w:val="22"/>
                <w:szCs w:val="22"/>
                <w:rtl/>
              </w:rPr>
              <w:t xml:space="preserve">(כולל שני ימים אלו): ישולמו בין התאריכים 16-24 של החודש העוקב. במקרה זה יעמדו מספר ימי האשראי על 30 ימים בדיוק ממועד הגשת החשבונית למשרד.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3</w:t>
            </w:r>
          </w:p>
        </w:tc>
        <w:tc>
          <w:tcPr>
            <w:tcW w:w="8064" w:type="dxa"/>
          </w:tcPr>
          <w:p w:rsidR="00E12A0B" w:rsidRPr="0001621E" w:rsidRDefault="00E12A0B" w:rsidP="00A80720">
            <w:pPr>
              <w:spacing w:line="360" w:lineRule="auto"/>
              <w:ind w:right="101"/>
              <w:jc w:val="both"/>
              <w:rPr>
                <w:rFonts w:cs="David"/>
                <w:b/>
                <w:bCs/>
                <w:rtl/>
              </w:rPr>
            </w:pPr>
            <w:r w:rsidRPr="0001621E">
              <w:rPr>
                <w:rFonts w:cs="David"/>
                <w:b/>
                <w:bCs/>
                <w:sz w:val="22"/>
                <w:szCs w:val="22"/>
                <w:rtl/>
              </w:rPr>
              <w:t>חשבוניות שיוגשו למשרד בין התאריכים 25-31 לכל חודש</w:t>
            </w:r>
            <w:r w:rsidRPr="0001621E">
              <w:rPr>
                <w:rFonts w:cs="David"/>
                <w:sz w:val="22"/>
                <w:szCs w:val="22"/>
                <w:rtl/>
              </w:rPr>
              <w:t xml:space="preserve"> (כולל שני ימים אלו): ישולמו ביום ה- 24 לחודש העוקב. במקרה זה יעמדו מספר ימי האשראי על כ- 24-29 ימי אשראי ביצוע התשלום לאחר שנבדק ואושר על ידי הגורם המוסמך יהיה בדרך של זיכוי חשבון הבנק של הזוכה בפועל על ידי חשבות המשרד.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b/>
                <w:bCs/>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23</w:t>
            </w:r>
          </w:p>
        </w:tc>
        <w:tc>
          <w:tcPr>
            <w:tcW w:w="1260" w:type="dxa"/>
          </w:tcPr>
          <w:p w:rsidR="00E12A0B" w:rsidRPr="0001621E" w:rsidRDefault="00E12A0B" w:rsidP="00A80720">
            <w:pPr>
              <w:spacing w:line="360" w:lineRule="auto"/>
              <w:rPr>
                <w:rFonts w:cs="David"/>
                <w:b/>
                <w:bCs/>
                <w:rtl/>
              </w:rPr>
            </w:pPr>
            <w:r w:rsidRPr="0001621E">
              <w:rPr>
                <w:rFonts w:cs="David"/>
                <w:b/>
                <w:bCs/>
                <w:sz w:val="22"/>
                <w:szCs w:val="22"/>
                <w:rtl/>
              </w:rPr>
              <w:t>זכויות יוצרים</w:t>
            </w: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b/>
                <w:bCs/>
                <w:rtl/>
              </w:rPr>
            </w:pPr>
            <w:r w:rsidRPr="0001621E">
              <w:rPr>
                <w:rFonts w:cs="David"/>
                <w:sz w:val="22"/>
                <w:szCs w:val="22"/>
                <w:rtl/>
              </w:rPr>
              <w:t xml:space="preserve">זכויות היוצרים על מצגות, מסמכים, שיטות עבודה וכל חומר אחר שבנה הזוכה בעבור המזמין במהלך עבודתו או אחריה, יהיו בבעלות בלעדית של </w:t>
            </w:r>
            <w:r>
              <w:rPr>
                <w:rFonts w:cs="David"/>
                <w:sz w:val="22"/>
                <w:szCs w:val="22"/>
                <w:rtl/>
              </w:rPr>
              <w:t>המשרד,</w:t>
            </w:r>
            <w:r w:rsidRPr="0001621E">
              <w:rPr>
                <w:rFonts w:cs="David"/>
                <w:sz w:val="22"/>
                <w:szCs w:val="22"/>
                <w:rtl/>
              </w:rPr>
              <w:t xml:space="preserve"> אשר יוכל לעשות בהם כל שימוש שירצה בעתיד – בין אם לצרכיו ובין אם לצורך פרסום חיצוני. המציע מוותר בזאת על כל תביעה עתידית ביחס לשימוש במידע ובידע שגיבש בעבור המזמין.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spacing w:line="360" w:lineRule="auto"/>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ind w:right="101"/>
              <w:jc w:val="both"/>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24</w:t>
            </w:r>
          </w:p>
        </w:tc>
        <w:tc>
          <w:tcPr>
            <w:tcW w:w="1260" w:type="dxa"/>
          </w:tcPr>
          <w:p w:rsidR="00E12A0B" w:rsidRPr="0001621E" w:rsidRDefault="00E12A0B" w:rsidP="00A80720">
            <w:pPr>
              <w:rPr>
                <w:rFonts w:cs="David"/>
                <w:b/>
                <w:bCs/>
                <w:rtl/>
              </w:rPr>
            </w:pPr>
            <w:r w:rsidRPr="0001621E">
              <w:rPr>
                <w:rFonts w:cs="David"/>
                <w:b/>
                <w:bCs/>
                <w:sz w:val="22"/>
                <w:szCs w:val="22"/>
                <w:rtl/>
              </w:rPr>
              <w:t>תנאים והפרות יסודיות להפסקת ההתקשרות</w:t>
            </w:r>
          </w:p>
        </w:tc>
        <w:tc>
          <w:tcPr>
            <w:tcW w:w="540" w:type="dxa"/>
          </w:tcPr>
          <w:p w:rsidR="00E12A0B" w:rsidRPr="0001621E" w:rsidRDefault="00E12A0B" w:rsidP="00A80720">
            <w:pPr>
              <w:spacing w:line="360" w:lineRule="auto"/>
              <w:jc w:val="both"/>
              <w:rPr>
                <w:rFonts w:cs="David"/>
                <w:b/>
                <w:bCs/>
                <w:rtl/>
              </w:rPr>
            </w:pPr>
            <w:r>
              <w:rPr>
                <w:rFonts w:cs="David"/>
                <w:b/>
                <w:bCs/>
                <w:sz w:val="22"/>
                <w:szCs w:val="22"/>
                <w:rtl/>
              </w:rPr>
              <w:t xml:space="preserve"> </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11"/>
              <w:keepNext w:val="0"/>
              <w:keepLines w:val="0"/>
              <w:spacing w:before="60" w:after="60" w:line="360" w:lineRule="auto"/>
              <w:ind w:right="0"/>
              <w:jc w:val="both"/>
              <w:rPr>
                <w:bCs w:val="0"/>
                <w:color w:val="auto"/>
                <w:sz w:val="22"/>
                <w:szCs w:val="22"/>
              </w:rPr>
            </w:pPr>
            <w:r w:rsidRPr="0001621E">
              <w:rPr>
                <w:bCs w:val="0"/>
                <w:color w:val="auto"/>
                <w:sz w:val="22"/>
                <w:szCs w:val="22"/>
                <w:rtl/>
              </w:rPr>
              <w:t xml:space="preserve">עורך המכרז רשאי לבטל את ההודעה בדבר הזכייה של הזוכה </w:t>
            </w:r>
            <w:r>
              <w:rPr>
                <w:bCs w:val="0"/>
                <w:color w:val="auto"/>
                <w:sz w:val="22"/>
                <w:szCs w:val="22"/>
                <w:rtl/>
              </w:rPr>
              <w:t>באחד או יותר מן המקרים הבאים:</w:t>
            </w:r>
          </w:p>
          <w:p w:rsidR="00E12A0B" w:rsidRPr="0001621E" w:rsidRDefault="00E12A0B" w:rsidP="00A80720">
            <w:pPr>
              <w:spacing w:line="360" w:lineRule="auto"/>
              <w:ind w:right="1586"/>
              <w:rPr>
                <w:rFonts w:cs="David"/>
                <w:rtl/>
              </w:rPr>
            </w:pP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r>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11"/>
              <w:keepNext w:val="0"/>
              <w:keepLines w:val="0"/>
              <w:spacing w:before="60" w:after="60" w:line="360" w:lineRule="auto"/>
              <w:ind w:right="0"/>
              <w:jc w:val="both"/>
              <w:rPr>
                <w:bCs w:val="0"/>
                <w:color w:val="auto"/>
                <w:sz w:val="22"/>
                <w:szCs w:val="22"/>
                <w:rtl/>
              </w:rPr>
            </w:pPr>
            <w:r w:rsidRPr="0001621E">
              <w:rPr>
                <w:b/>
                <w:bCs w:val="0"/>
                <w:color w:val="auto"/>
                <w:sz w:val="22"/>
                <w:szCs w:val="22"/>
                <w:rtl/>
              </w:rPr>
              <w:t>המזמין רשאי להפסיק את ההתקשרות עם הזוכה במידה שאינו מספק את השירותים המבוקשים במכרז, במהלך תקופת ההתקשרות ותקופת ההתקשרות הנוספת</w:t>
            </w:r>
            <w:r w:rsidRPr="0001621E">
              <w:rPr>
                <w:color w:val="auto"/>
                <w:sz w:val="22"/>
                <w:szCs w:val="22"/>
                <w:rtl/>
              </w:rPr>
              <w:t>.</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r>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11"/>
              <w:keepNext w:val="0"/>
              <w:keepLines w:val="0"/>
              <w:spacing w:before="60" w:after="60" w:line="360" w:lineRule="auto"/>
              <w:ind w:right="0"/>
              <w:jc w:val="both"/>
              <w:rPr>
                <w:b/>
                <w:bCs w:val="0"/>
                <w:color w:val="auto"/>
                <w:sz w:val="22"/>
                <w:szCs w:val="22"/>
                <w:rtl/>
              </w:rPr>
            </w:pPr>
            <w:r w:rsidRPr="0001621E">
              <w:rPr>
                <w:b/>
                <w:bCs w:val="0"/>
                <w:color w:val="auto"/>
                <w:sz w:val="22"/>
                <w:szCs w:val="22"/>
                <w:rtl/>
              </w:rPr>
              <w:t>המזמין רשאי להפסיק את ההתקשרות עם הזוכה במידה שזה החליף את אחד או יותר מאנשי הצוות או השותף שהוצעו על ידו, וזאת ללא הסכמה מראש ובכתב של המזמין.</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r>
              <w:rPr>
                <w:rFonts w:cs="David"/>
                <w:b/>
                <w:bCs/>
                <w:sz w:val="22"/>
                <w:szCs w:val="22"/>
                <w:rtl/>
              </w:rPr>
              <w:t>ג</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11"/>
              <w:keepNext w:val="0"/>
              <w:keepLines w:val="0"/>
              <w:spacing w:before="60" w:after="60" w:line="360" w:lineRule="auto"/>
              <w:ind w:right="0"/>
              <w:jc w:val="both"/>
              <w:rPr>
                <w:b/>
                <w:bCs w:val="0"/>
                <w:color w:val="auto"/>
                <w:sz w:val="22"/>
                <w:szCs w:val="22"/>
                <w:rtl/>
              </w:rPr>
            </w:pPr>
            <w:r w:rsidRPr="0001621E">
              <w:rPr>
                <w:b/>
                <w:bCs w:val="0"/>
                <w:color w:val="auto"/>
                <w:sz w:val="22"/>
                <w:szCs w:val="22"/>
                <w:rtl/>
              </w:rPr>
              <w:t>המזמין רשאי להפסיק את ההתקשרות עם הזוכה  בהודעה של 30 יום  מראש ללא הסבר, תוך תשלום יחסי של העלויות בעבור כלל הטובין / השירותים אשר ה</w:t>
            </w:r>
            <w:r>
              <w:rPr>
                <w:b/>
                <w:bCs w:val="0"/>
                <w:color w:val="auto"/>
                <w:sz w:val="22"/>
                <w:szCs w:val="22"/>
                <w:rtl/>
              </w:rPr>
              <w:t xml:space="preserve">משרד </w:t>
            </w:r>
            <w:r w:rsidRPr="0001621E">
              <w:rPr>
                <w:b/>
                <w:bCs w:val="0"/>
                <w:color w:val="auto"/>
                <w:sz w:val="22"/>
                <w:szCs w:val="22"/>
                <w:rtl/>
              </w:rPr>
              <w:t>נמצא בתהליך השגתן, וזאת כפי שהוסכמו בין הצדדים עם תחילת ההתקשרות.</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r>
              <w:rPr>
                <w:rFonts w:cs="David"/>
                <w:b/>
                <w:bCs/>
                <w:sz w:val="22"/>
                <w:szCs w:val="22"/>
                <w:rtl/>
              </w:rPr>
              <w:t>ד</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11"/>
              <w:keepNext w:val="0"/>
              <w:keepLines w:val="0"/>
              <w:spacing w:before="60" w:after="60" w:line="360" w:lineRule="auto"/>
              <w:ind w:right="0"/>
              <w:jc w:val="both"/>
              <w:rPr>
                <w:b/>
                <w:bCs w:val="0"/>
                <w:color w:val="auto"/>
                <w:sz w:val="22"/>
                <w:szCs w:val="22"/>
                <w:rtl/>
              </w:rPr>
            </w:pPr>
            <w:r w:rsidRPr="0001621E">
              <w:rPr>
                <w:bCs w:val="0"/>
                <w:color w:val="auto"/>
                <w:sz w:val="22"/>
                <w:szCs w:val="22"/>
                <w:rtl/>
              </w:rPr>
              <w:t>מבלי לפגוע בכלליות האמור לעיל, יהיה עורך המכרז רשאי לבטל את זכייתו של  הזוכה בהתראה בכתב של 7 ימים מראש, בהתרחש כל אחד מהמקרים הבאים:</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1</w:t>
            </w:r>
          </w:p>
        </w:tc>
        <w:tc>
          <w:tcPr>
            <w:tcW w:w="8064" w:type="dxa"/>
          </w:tcPr>
          <w:p w:rsidR="00E12A0B" w:rsidRPr="0001621E" w:rsidRDefault="00E12A0B" w:rsidP="00A80720">
            <w:pPr>
              <w:pStyle w:val="11"/>
              <w:keepNext w:val="0"/>
              <w:keepLines w:val="0"/>
              <w:spacing w:before="60" w:after="60" w:line="360" w:lineRule="auto"/>
              <w:ind w:right="0"/>
              <w:jc w:val="both"/>
              <w:rPr>
                <w:b/>
                <w:bCs w:val="0"/>
                <w:color w:val="auto"/>
                <w:sz w:val="22"/>
                <w:szCs w:val="22"/>
                <w:rtl/>
              </w:rPr>
            </w:pPr>
            <w:r w:rsidRPr="0001621E">
              <w:rPr>
                <w:b/>
                <w:bCs w:val="0"/>
                <w:color w:val="auto"/>
                <w:sz w:val="22"/>
                <w:szCs w:val="22"/>
                <w:rtl/>
              </w:rPr>
              <w:t>אם ימונה כונס נכסים זמני או קבוע לעסקי ו/או לרכוש הזוכה; ויובהר, במקרים המפורטים לעיל על הזוכה להודיע מיידית לעורך המכרז בדבר מינוי כאמור.</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2</w:t>
            </w:r>
          </w:p>
        </w:tc>
        <w:tc>
          <w:tcPr>
            <w:tcW w:w="8064" w:type="dxa"/>
          </w:tcPr>
          <w:p w:rsidR="00E12A0B" w:rsidRPr="0001621E" w:rsidRDefault="00E12A0B" w:rsidP="00A80720">
            <w:pPr>
              <w:pStyle w:val="11"/>
              <w:keepNext w:val="0"/>
              <w:keepLines w:val="0"/>
              <w:spacing w:before="60" w:after="60" w:line="360" w:lineRule="auto"/>
              <w:ind w:right="0"/>
              <w:jc w:val="both"/>
              <w:rPr>
                <w:b/>
                <w:bCs w:val="0"/>
                <w:color w:val="auto"/>
                <w:sz w:val="22"/>
                <w:szCs w:val="22"/>
                <w:rtl/>
              </w:rPr>
            </w:pPr>
            <w:r w:rsidRPr="0001621E">
              <w:rPr>
                <w:b/>
                <w:bCs w:val="0"/>
                <w:sz w:val="22"/>
                <w:szCs w:val="22"/>
                <w:rtl/>
              </w:rPr>
              <w:t>אם ימונה מפרק זמני או קבוע לזוכה; ויובהר, במקרים המפורטים לעיל על הזוכה להודיע מיידית לעורך המכרז בדבר מינוי כאמור.</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rtl/>
              </w:rPr>
            </w:pPr>
          </w:p>
        </w:tc>
        <w:tc>
          <w:tcPr>
            <w:tcW w:w="1260" w:type="dxa"/>
          </w:tcPr>
          <w:p w:rsidR="00E12A0B" w:rsidRPr="0001621E" w:rsidRDefault="00E12A0B" w:rsidP="00A80720">
            <w:pPr>
              <w:rPr>
                <w:rFonts w:cs="David"/>
                <w:rtl/>
              </w:rPr>
            </w:pPr>
          </w:p>
        </w:tc>
        <w:tc>
          <w:tcPr>
            <w:tcW w:w="540" w:type="dxa"/>
          </w:tcPr>
          <w:p w:rsidR="00E12A0B" w:rsidRPr="0001621E" w:rsidRDefault="00E12A0B" w:rsidP="00A80720">
            <w:pPr>
              <w:spacing w:line="360" w:lineRule="auto"/>
              <w:jc w:val="both"/>
              <w:rPr>
                <w:rFonts w:cs="David"/>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3</w:t>
            </w:r>
          </w:p>
        </w:tc>
        <w:tc>
          <w:tcPr>
            <w:tcW w:w="8064" w:type="dxa"/>
          </w:tcPr>
          <w:p w:rsidR="00E12A0B" w:rsidRPr="0001621E" w:rsidRDefault="00E12A0B" w:rsidP="00A80720">
            <w:pPr>
              <w:pStyle w:val="11"/>
              <w:keepNext w:val="0"/>
              <w:keepLines w:val="0"/>
              <w:spacing w:before="60" w:after="60" w:line="360" w:lineRule="auto"/>
              <w:ind w:right="0"/>
              <w:jc w:val="both"/>
              <w:rPr>
                <w:bCs w:val="0"/>
                <w:sz w:val="22"/>
                <w:szCs w:val="22"/>
                <w:rtl/>
              </w:rPr>
            </w:pPr>
            <w:r w:rsidRPr="0001621E">
              <w:rPr>
                <w:bCs w:val="0"/>
                <w:sz w:val="22"/>
                <w:szCs w:val="22"/>
                <w:rtl/>
              </w:rPr>
              <w:t xml:space="preserve">אם יינתן צו הקפאת הליכים לזוכה; ויובהר, במקרה המפורט לעיל על הזוכה להודיע מיידית לעורך המכרז בדבר מתן צו כאמור. </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rtl/>
              </w:rPr>
            </w:pPr>
          </w:p>
        </w:tc>
        <w:tc>
          <w:tcPr>
            <w:tcW w:w="1260" w:type="dxa"/>
          </w:tcPr>
          <w:p w:rsidR="00E12A0B" w:rsidRPr="0001621E" w:rsidRDefault="00E12A0B" w:rsidP="00A80720">
            <w:pPr>
              <w:rPr>
                <w:rFonts w:cs="David"/>
                <w:rtl/>
              </w:rPr>
            </w:pPr>
          </w:p>
        </w:tc>
        <w:tc>
          <w:tcPr>
            <w:tcW w:w="540" w:type="dxa"/>
          </w:tcPr>
          <w:p w:rsidR="00E12A0B" w:rsidRPr="0001621E" w:rsidRDefault="00E12A0B" w:rsidP="00A80720">
            <w:pPr>
              <w:spacing w:line="360" w:lineRule="auto"/>
              <w:jc w:val="both"/>
              <w:rPr>
                <w:rFonts w:cs="David"/>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4</w:t>
            </w:r>
          </w:p>
        </w:tc>
        <w:tc>
          <w:tcPr>
            <w:tcW w:w="8064" w:type="dxa"/>
          </w:tcPr>
          <w:p w:rsidR="00E12A0B" w:rsidRPr="0001621E" w:rsidRDefault="00E12A0B" w:rsidP="00A80720">
            <w:pPr>
              <w:pStyle w:val="11"/>
              <w:keepNext w:val="0"/>
              <w:keepLines w:val="0"/>
              <w:spacing w:before="60" w:after="60" w:line="360" w:lineRule="auto"/>
              <w:ind w:right="0"/>
              <w:jc w:val="both"/>
              <w:rPr>
                <w:b/>
                <w:bCs w:val="0"/>
                <w:sz w:val="22"/>
                <w:szCs w:val="22"/>
                <w:rtl/>
              </w:rPr>
            </w:pPr>
            <w:r w:rsidRPr="0001621E">
              <w:rPr>
                <w:b/>
                <w:bCs w:val="0"/>
                <w:sz w:val="22"/>
                <w:szCs w:val="22"/>
                <w:rtl/>
              </w:rPr>
              <w:t>אם הזוכה הפסיק לנהל את עסקיו לתקופה רצופה העולה על 30 יום; ויובהר, במקרה המפורט לעיל על הזוכה להודיע מיידית לעורך המכרז בדבר הפסקה כאמור.</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rtl/>
              </w:rPr>
            </w:pPr>
          </w:p>
        </w:tc>
        <w:tc>
          <w:tcPr>
            <w:tcW w:w="1260" w:type="dxa"/>
          </w:tcPr>
          <w:p w:rsidR="00E12A0B" w:rsidRPr="0001621E" w:rsidRDefault="00E12A0B" w:rsidP="00A80720">
            <w:pPr>
              <w:rPr>
                <w:rFonts w:cs="David"/>
                <w:rtl/>
              </w:rPr>
            </w:pPr>
          </w:p>
        </w:tc>
        <w:tc>
          <w:tcPr>
            <w:tcW w:w="540" w:type="dxa"/>
          </w:tcPr>
          <w:p w:rsidR="00E12A0B" w:rsidRPr="0001621E" w:rsidRDefault="00E12A0B" w:rsidP="00A80720">
            <w:pPr>
              <w:spacing w:line="360" w:lineRule="auto"/>
              <w:jc w:val="both"/>
              <w:rPr>
                <w:rFonts w:cs="David"/>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5</w:t>
            </w:r>
          </w:p>
        </w:tc>
        <w:tc>
          <w:tcPr>
            <w:tcW w:w="8064" w:type="dxa"/>
          </w:tcPr>
          <w:p w:rsidR="00E12A0B" w:rsidRPr="0001621E" w:rsidRDefault="00E12A0B" w:rsidP="00A80720">
            <w:pPr>
              <w:pStyle w:val="11"/>
              <w:keepNext w:val="0"/>
              <w:keepLines w:val="0"/>
              <w:spacing w:before="60" w:after="60" w:line="360" w:lineRule="auto"/>
              <w:ind w:right="0"/>
              <w:jc w:val="both"/>
              <w:rPr>
                <w:b/>
                <w:bCs w:val="0"/>
                <w:sz w:val="22"/>
                <w:szCs w:val="22"/>
                <w:rtl/>
              </w:rPr>
            </w:pPr>
            <w:r w:rsidRPr="0001621E">
              <w:rPr>
                <w:b/>
                <w:bCs w:val="0"/>
                <w:sz w:val="22"/>
                <w:szCs w:val="22"/>
                <w:rtl/>
              </w:rPr>
              <w:t>אם הזוכה הסב את ההסכם, כולו או מקצתו, לאחר; ויובהר, במקרה המפורט לעיל על הזוכה להודיע מיידית לעורך המכרז בדבר הסבה כאמור.</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rtl/>
              </w:rPr>
            </w:pPr>
          </w:p>
        </w:tc>
        <w:tc>
          <w:tcPr>
            <w:tcW w:w="1260" w:type="dxa"/>
          </w:tcPr>
          <w:p w:rsidR="00E12A0B" w:rsidRPr="0001621E" w:rsidRDefault="00E12A0B" w:rsidP="00A80720">
            <w:pPr>
              <w:rPr>
                <w:rFonts w:cs="David"/>
                <w:rtl/>
              </w:rPr>
            </w:pPr>
          </w:p>
        </w:tc>
        <w:tc>
          <w:tcPr>
            <w:tcW w:w="540" w:type="dxa"/>
          </w:tcPr>
          <w:p w:rsidR="00E12A0B" w:rsidRPr="0001621E" w:rsidRDefault="00E12A0B" w:rsidP="00A80720">
            <w:pPr>
              <w:spacing w:line="360" w:lineRule="auto"/>
              <w:jc w:val="both"/>
              <w:rPr>
                <w:rFonts w:cs="David"/>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6</w:t>
            </w:r>
          </w:p>
        </w:tc>
        <w:tc>
          <w:tcPr>
            <w:tcW w:w="8064" w:type="dxa"/>
          </w:tcPr>
          <w:p w:rsidR="00E12A0B" w:rsidRPr="0001621E" w:rsidRDefault="00E12A0B" w:rsidP="00A80720">
            <w:pPr>
              <w:pStyle w:val="11"/>
              <w:keepNext w:val="0"/>
              <w:keepLines w:val="0"/>
              <w:spacing w:before="60" w:after="60" w:line="360" w:lineRule="auto"/>
              <w:ind w:right="0"/>
              <w:jc w:val="both"/>
              <w:rPr>
                <w:b/>
                <w:bCs w:val="0"/>
                <w:sz w:val="22"/>
                <w:szCs w:val="22"/>
                <w:rtl/>
              </w:rPr>
            </w:pPr>
            <w:r w:rsidRPr="0001621E">
              <w:rPr>
                <w:b/>
                <w:bCs w:val="0"/>
                <w:sz w:val="22"/>
                <w:szCs w:val="22"/>
                <w:rtl/>
              </w:rPr>
              <w:t>אם הזוכה הסתלק מביצוע ההסכם.</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rtl/>
              </w:rPr>
            </w:pPr>
          </w:p>
        </w:tc>
        <w:tc>
          <w:tcPr>
            <w:tcW w:w="1260" w:type="dxa"/>
          </w:tcPr>
          <w:p w:rsidR="00E12A0B" w:rsidRPr="0001621E" w:rsidRDefault="00E12A0B" w:rsidP="00A80720">
            <w:pPr>
              <w:rPr>
                <w:rFonts w:cs="David"/>
                <w:rtl/>
              </w:rPr>
            </w:pPr>
          </w:p>
        </w:tc>
        <w:tc>
          <w:tcPr>
            <w:tcW w:w="540" w:type="dxa"/>
          </w:tcPr>
          <w:p w:rsidR="00E12A0B" w:rsidRPr="0001621E" w:rsidRDefault="00E12A0B" w:rsidP="00A80720">
            <w:pPr>
              <w:spacing w:line="360" w:lineRule="auto"/>
              <w:jc w:val="both"/>
              <w:rPr>
                <w:rFonts w:cs="David"/>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7</w:t>
            </w:r>
          </w:p>
        </w:tc>
        <w:tc>
          <w:tcPr>
            <w:tcW w:w="8064" w:type="dxa"/>
          </w:tcPr>
          <w:p w:rsidR="00E12A0B" w:rsidRPr="0001621E" w:rsidRDefault="00E12A0B" w:rsidP="00A80720">
            <w:pPr>
              <w:pStyle w:val="11"/>
              <w:keepNext w:val="0"/>
              <w:keepLines w:val="0"/>
              <w:spacing w:before="60" w:after="60" w:line="360" w:lineRule="auto"/>
              <w:ind w:right="0"/>
              <w:jc w:val="both"/>
              <w:rPr>
                <w:b/>
                <w:bCs w:val="0"/>
                <w:sz w:val="22"/>
                <w:szCs w:val="22"/>
                <w:rtl/>
              </w:rPr>
            </w:pPr>
            <w:r w:rsidRPr="0001621E">
              <w:rPr>
                <w:b/>
                <w:bCs w:val="0"/>
                <w:sz w:val="22"/>
                <w:szCs w:val="22"/>
                <w:rtl/>
              </w:rPr>
              <w:t>כשיש בידי עורך המכרז הוכחות, להנחת דעתו, שהזוכה או אדם אחר בשמו או מטעמו נתן או הציע לאדם אחר כלשהו שוחד, מענק, מתנה או טובת הנאה כלשהי בקשר להסכם.</w:t>
            </w:r>
          </w:p>
        </w:tc>
        <w:tc>
          <w:tcPr>
            <w:tcW w:w="486" w:type="dxa"/>
          </w:tcPr>
          <w:p w:rsidR="00E12A0B" w:rsidRPr="0001621E" w:rsidRDefault="00E12A0B" w:rsidP="00A80720">
            <w:pPr>
              <w:spacing w:line="360" w:lineRule="auto"/>
              <w:jc w:val="both"/>
              <w:rPr>
                <w:rFonts w:cs="David"/>
                <w:rtl/>
              </w:rPr>
            </w:pPr>
          </w:p>
        </w:tc>
      </w:tr>
      <w:tr w:rsidR="00E12A0B" w:rsidRPr="0001621E" w:rsidTr="00A80720">
        <w:tc>
          <w:tcPr>
            <w:tcW w:w="540" w:type="dxa"/>
          </w:tcPr>
          <w:p w:rsidR="00E12A0B" w:rsidRPr="0001621E" w:rsidRDefault="00E12A0B" w:rsidP="00A80720">
            <w:pPr>
              <w:spacing w:line="360" w:lineRule="auto"/>
              <w:rPr>
                <w:rFonts w:cs="David"/>
                <w:rtl/>
              </w:rPr>
            </w:pPr>
          </w:p>
        </w:tc>
        <w:tc>
          <w:tcPr>
            <w:tcW w:w="1260" w:type="dxa"/>
          </w:tcPr>
          <w:p w:rsidR="00E12A0B" w:rsidRPr="0001621E" w:rsidRDefault="00E12A0B" w:rsidP="00A80720">
            <w:pPr>
              <w:rPr>
                <w:rFonts w:cs="David"/>
                <w:rtl/>
              </w:rPr>
            </w:pPr>
          </w:p>
        </w:tc>
        <w:tc>
          <w:tcPr>
            <w:tcW w:w="540" w:type="dxa"/>
          </w:tcPr>
          <w:p w:rsidR="00E12A0B" w:rsidRPr="0001621E" w:rsidRDefault="00E12A0B" w:rsidP="00A80720">
            <w:pPr>
              <w:spacing w:line="360" w:lineRule="auto"/>
              <w:jc w:val="both"/>
              <w:rPr>
                <w:rFonts w:cs="David"/>
                <w:rtl/>
              </w:rPr>
            </w:pPr>
          </w:p>
        </w:tc>
        <w:tc>
          <w:tcPr>
            <w:tcW w:w="270" w:type="dxa"/>
          </w:tcPr>
          <w:p w:rsidR="00E12A0B" w:rsidRPr="0001621E" w:rsidRDefault="00E12A0B" w:rsidP="00A80720">
            <w:pPr>
              <w:spacing w:line="360" w:lineRule="auto"/>
              <w:jc w:val="both"/>
              <w:rPr>
                <w:rFonts w:cs="David"/>
                <w:b/>
                <w:bCs/>
                <w:rtl/>
              </w:rPr>
            </w:pPr>
            <w:r w:rsidRPr="0001621E">
              <w:rPr>
                <w:rFonts w:cs="David"/>
                <w:b/>
                <w:bCs/>
                <w:sz w:val="22"/>
                <w:szCs w:val="22"/>
                <w:rtl/>
              </w:rPr>
              <w:t>8</w:t>
            </w:r>
          </w:p>
        </w:tc>
        <w:tc>
          <w:tcPr>
            <w:tcW w:w="8064" w:type="dxa"/>
          </w:tcPr>
          <w:p w:rsidR="00E12A0B" w:rsidRPr="0001621E" w:rsidRDefault="00E12A0B" w:rsidP="00A80720">
            <w:pPr>
              <w:pStyle w:val="11"/>
              <w:keepNext w:val="0"/>
              <w:keepLines w:val="0"/>
              <w:spacing w:before="60" w:after="60" w:line="360" w:lineRule="auto"/>
              <w:ind w:right="0"/>
              <w:jc w:val="both"/>
              <w:rPr>
                <w:b/>
                <w:bCs w:val="0"/>
                <w:sz w:val="22"/>
                <w:szCs w:val="22"/>
                <w:rtl/>
              </w:rPr>
            </w:pPr>
            <w:r w:rsidRPr="0001621E">
              <w:rPr>
                <w:b/>
                <w:bCs w:val="0"/>
                <w:sz w:val="22"/>
                <w:szCs w:val="22"/>
                <w:rtl/>
              </w:rPr>
              <w:t>הורשע הזוכה בפסק דין חלוט בעבירות הקשורות או שעינינו מתן השירות כאמור במכרז זה, שומר המשרד לעצמו את הזכות להפסיק את ההתקשרות עם הזוכה באופן מיידי.</w:t>
            </w:r>
          </w:p>
        </w:tc>
        <w:tc>
          <w:tcPr>
            <w:tcW w:w="486" w:type="dxa"/>
          </w:tcPr>
          <w:p w:rsidR="00E12A0B" w:rsidRPr="0001621E" w:rsidRDefault="00E12A0B" w:rsidP="00A80720">
            <w:pPr>
              <w:spacing w:line="360" w:lineRule="auto"/>
              <w:jc w:val="both"/>
              <w:rPr>
                <w:rFonts w:cs="David"/>
                <w:b/>
                <w:rtl/>
              </w:rPr>
            </w:pPr>
          </w:p>
        </w:tc>
      </w:tr>
      <w:tr w:rsidR="00E12A0B" w:rsidRPr="0001621E" w:rsidTr="00A80720">
        <w:tc>
          <w:tcPr>
            <w:tcW w:w="540" w:type="dxa"/>
          </w:tcPr>
          <w:p w:rsidR="00E12A0B" w:rsidRPr="0001621E" w:rsidRDefault="00E12A0B" w:rsidP="00A80720">
            <w:pPr>
              <w:spacing w:line="360" w:lineRule="auto"/>
              <w:rPr>
                <w:rFonts w:cs="David"/>
                <w:rtl/>
              </w:rPr>
            </w:pPr>
          </w:p>
        </w:tc>
        <w:tc>
          <w:tcPr>
            <w:tcW w:w="1260" w:type="dxa"/>
          </w:tcPr>
          <w:p w:rsidR="00E12A0B" w:rsidRPr="0001621E" w:rsidRDefault="00E12A0B" w:rsidP="00A80720">
            <w:pPr>
              <w:rPr>
                <w:rFonts w:cs="David"/>
                <w:rtl/>
              </w:rPr>
            </w:pPr>
          </w:p>
        </w:tc>
        <w:tc>
          <w:tcPr>
            <w:tcW w:w="540" w:type="dxa"/>
          </w:tcPr>
          <w:p w:rsidR="00E12A0B" w:rsidRPr="0001621E" w:rsidRDefault="00E12A0B" w:rsidP="00A80720">
            <w:pPr>
              <w:spacing w:line="360" w:lineRule="auto"/>
              <w:jc w:val="both"/>
              <w:rPr>
                <w:rFonts w:cs="David"/>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11"/>
              <w:keepNext w:val="0"/>
              <w:keepLines w:val="0"/>
              <w:spacing w:before="60" w:after="60" w:line="360" w:lineRule="auto"/>
              <w:ind w:right="0"/>
              <w:jc w:val="both"/>
              <w:rPr>
                <w:b/>
                <w:bCs w:val="0"/>
                <w:sz w:val="22"/>
                <w:szCs w:val="22"/>
                <w:rtl/>
              </w:rPr>
            </w:pPr>
          </w:p>
        </w:tc>
        <w:tc>
          <w:tcPr>
            <w:tcW w:w="486" w:type="dxa"/>
          </w:tcPr>
          <w:p w:rsidR="00E12A0B" w:rsidRPr="0001621E" w:rsidRDefault="00E12A0B" w:rsidP="00A80720">
            <w:pPr>
              <w:spacing w:line="360" w:lineRule="auto"/>
              <w:jc w:val="both"/>
              <w:rPr>
                <w:rFonts w:cs="David"/>
                <w:b/>
                <w:rtl/>
              </w:rPr>
            </w:pPr>
          </w:p>
        </w:tc>
      </w:tr>
      <w:tr w:rsidR="00E12A0B" w:rsidRPr="0001621E" w:rsidTr="00A80720">
        <w:tc>
          <w:tcPr>
            <w:tcW w:w="540" w:type="dxa"/>
          </w:tcPr>
          <w:p w:rsidR="00E12A0B" w:rsidRPr="0001621E" w:rsidRDefault="00E12A0B" w:rsidP="00A80720">
            <w:pPr>
              <w:spacing w:line="360" w:lineRule="auto"/>
              <w:rPr>
                <w:rFonts w:cs="David"/>
                <w:b/>
                <w:bCs/>
                <w:rtl/>
              </w:rPr>
            </w:pPr>
            <w:r w:rsidRPr="0001621E">
              <w:rPr>
                <w:rFonts w:cs="David"/>
                <w:b/>
                <w:bCs/>
                <w:sz w:val="22"/>
                <w:szCs w:val="22"/>
                <w:rtl/>
              </w:rPr>
              <w:t>25</w:t>
            </w:r>
          </w:p>
        </w:tc>
        <w:tc>
          <w:tcPr>
            <w:tcW w:w="1260" w:type="dxa"/>
          </w:tcPr>
          <w:p w:rsidR="00E12A0B" w:rsidRPr="0001621E" w:rsidRDefault="00E12A0B" w:rsidP="00A80720">
            <w:pPr>
              <w:rPr>
                <w:rFonts w:cs="David"/>
                <w:b/>
                <w:bCs/>
                <w:rtl/>
              </w:rPr>
            </w:pPr>
            <w:r w:rsidRPr="0001621E">
              <w:rPr>
                <w:rFonts w:cs="David"/>
                <w:b/>
                <w:bCs/>
                <w:sz w:val="22"/>
                <w:szCs w:val="22"/>
                <w:rtl/>
              </w:rPr>
              <w:t>התקשרות המשרד עם הזוכה</w:t>
            </w: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א</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11"/>
              <w:keepNext w:val="0"/>
              <w:keepLines w:val="0"/>
              <w:spacing w:before="60" w:after="60" w:line="360" w:lineRule="auto"/>
              <w:ind w:right="0"/>
              <w:jc w:val="both"/>
              <w:rPr>
                <w:sz w:val="22"/>
                <w:szCs w:val="22"/>
                <w:u w:val="single"/>
                <w:rtl/>
              </w:rPr>
            </w:pPr>
            <w:r w:rsidRPr="0001621E">
              <w:rPr>
                <w:sz w:val="22"/>
                <w:szCs w:val="22"/>
                <w:u w:val="single"/>
                <w:rtl/>
              </w:rPr>
              <w:t>כללי</w:t>
            </w:r>
          </w:p>
        </w:tc>
        <w:tc>
          <w:tcPr>
            <w:tcW w:w="486" w:type="dxa"/>
          </w:tcPr>
          <w:p w:rsidR="00E12A0B" w:rsidRPr="0001621E" w:rsidRDefault="00E12A0B" w:rsidP="00A80720">
            <w:pPr>
              <w:spacing w:line="360" w:lineRule="auto"/>
              <w:jc w:val="both"/>
              <w:rPr>
                <w:rFonts w:cs="David"/>
                <w:b/>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11"/>
              <w:keepNext w:val="0"/>
              <w:keepLines w:val="0"/>
              <w:spacing w:before="60" w:after="60" w:line="360" w:lineRule="auto"/>
              <w:ind w:right="0"/>
              <w:jc w:val="both"/>
              <w:rPr>
                <w:sz w:val="22"/>
                <w:szCs w:val="22"/>
                <w:u w:val="single"/>
                <w:rtl/>
              </w:rPr>
            </w:pPr>
            <w:r w:rsidRPr="0001621E">
              <w:rPr>
                <w:b/>
                <w:bCs w:val="0"/>
                <w:sz w:val="22"/>
                <w:szCs w:val="22"/>
                <w:rtl/>
              </w:rPr>
              <w:t>בכדי לעגן את העבודה המפורטת אשר הגיש הזוכה  ובהתאם לה נבחר על ידי המשרד, רשאי ה</w:t>
            </w:r>
            <w:r>
              <w:rPr>
                <w:b/>
                <w:bCs w:val="0"/>
                <w:sz w:val="22"/>
                <w:szCs w:val="22"/>
                <w:rtl/>
              </w:rPr>
              <w:t>משרד</w:t>
            </w:r>
            <w:r w:rsidRPr="0001621E">
              <w:rPr>
                <w:b/>
                <w:bCs w:val="0"/>
                <w:sz w:val="22"/>
                <w:szCs w:val="22"/>
                <w:rtl/>
              </w:rPr>
              <w:t xml:space="preserve"> להעביר לספק  נספח ובו יפורטו לוחות הזמנים והעלויות לכל שלב ושלב ו/או כל פרט אחר הרלוונטי באופן ספציפי להתקשרות עם הספק. במידה שיועבר נספח זה מחויב הזוכה בפועל בחתימה עליו והחזרתו חתום. יובהר כי, התקשרות הזוכה  עם המשרד כפופה לכללים שנקבעו במסמכי המכרז</w:t>
            </w:r>
            <w:r w:rsidRPr="0001621E">
              <w:rPr>
                <w:sz w:val="22"/>
                <w:szCs w:val="22"/>
                <w:rtl/>
              </w:rPr>
              <w:t xml:space="preserve">. </w:t>
            </w:r>
          </w:p>
        </w:tc>
        <w:tc>
          <w:tcPr>
            <w:tcW w:w="486" w:type="dxa"/>
          </w:tcPr>
          <w:p w:rsidR="00E12A0B" w:rsidRPr="0001621E" w:rsidRDefault="00E12A0B" w:rsidP="00A80720">
            <w:pPr>
              <w:spacing w:line="360" w:lineRule="auto"/>
              <w:jc w:val="both"/>
              <w:rPr>
                <w:rFonts w:cs="David"/>
                <w:b/>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ב</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11"/>
              <w:keepNext w:val="0"/>
              <w:keepLines w:val="0"/>
              <w:spacing w:before="60" w:after="60" w:line="360" w:lineRule="auto"/>
              <w:ind w:right="0"/>
              <w:jc w:val="both"/>
              <w:rPr>
                <w:sz w:val="22"/>
                <w:szCs w:val="22"/>
                <w:rtl/>
              </w:rPr>
            </w:pPr>
            <w:r w:rsidRPr="0001621E">
              <w:rPr>
                <w:sz w:val="22"/>
                <w:szCs w:val="22"/>
                <w:rtl/>
              </w:rPr>
              <w:t>ביטוח</w:t>
            </w:r>
            <w:r w:rsidRPr="0001621E">
              <w:rPr>
                <w:sz w:val="22"/>
                <w:szCs w:val="22"/>
                <w:u w:val="single"/>
                <w:rtl/>
              </w:rPr>
              <w:t xml:space="preserve"> </w:t>
            </w:r>
          </w:p>
        </w:tc>
        <w:tc>
          <w:tcPr>
            <w:tcW w:w="486" w:type="dxa"/>
          </w:tcPr>
          <w:p w:rsidR="00E12A0B" w:rsidRPr="0001621E" w:rsidRDefault="00E12A0B" w:rsidP="00A80720">
            <w:pPr>
              <w:spacing w:line="360" w:lineRule="auto"/>
              <w:jc w:val="both"/>
              <w:rPr>
                <w:rFonts w:cs="David"/>
                <w:b/>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11"/>
              <w:keepNext w:val="0"/>
              <w:keepLines w:val="0"/>
              <w:spacing w:before="60" w:after="60" w:line="360" w:lineRule="auto"/>
              <w:ind w:right="0"/>
              <w:jc w:val="both"/>
              <w:rPr>
                <w:sz w:val="22"/>
                <w:szCs w:val="22"/>
                <w:rtl/>
              </w:rPr>
            </w:pPr>
            <w:r w:rsidRPr="0001621E">
              <w:rPr>
                <w:b/>
                <w:bCs w:val="0"/>
                <w:sz w:val="22"/>
                <w:szCs w:val="22"/>
                <w:rtl/>
              </w:rPr>
              <w:t>יכול ויידרש הזוכה בפועל לערוך ביטוח המותאם לביצוע הפרויקט הנדרש על ידי המשרד. ההחלטה על עריכת ביטוח כזה נתונה לשיקול דעתו הבלעדי של המשרד.  במידה שנדרש ביטוח, יעביר המשרד נספח ביטוח והזוכה בפועל מחויב בחתימה עליו והחזרתו חתום</w:t>
            </w:r>
            <w:r w:rsidRPr="0001621E">
              <w:rPr>
                <w:sz w:val="22"/>
                <w:szCs w:val="22"/>
                <w:rtl/>
              </w:rPr>
              <w:t xml:space="preserve">. </w:t>
            </w:r>
          </w:p>
        </w:tc>
        <w:tc>
          <w:tcPr>
            <w:tcW w:w="486" w:type="dxa"/>
          </w:tcPr>
          <w:p w:rsidR="00E12A0B" w:rsidRPr="0001621E" w:rsidRDefault="00E12A0B" w:rsidP="00A80720">
            <w:pPr>
              <w:spacing w:line="360" w:lineRule="auto"/>
              <w:jc w:val="both"/>
              <w:rPr>
                <w:rFonts w:cs="David"/>
                <w:b/>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pStyle w:val="11"/>
              <w:keepNext w:val="0"/>
              <w:keepLines w:val="0"/>
              <w:spacing w:before="60" w:after="60" w:line="360" w:lineRule="auto"/>
              <w:ind w:right="0"/>
              <w:jc w:val="both"/>
              <w:rPr>
                <w:b/>
                <w:bCs w:val="0"/>
                <w:sz w:val="22"/>
                <w:szCs w:val="22"/>
                <w:highlight w:val="yellow"/>
                <w:u w:val="single"/>
                <w:rtl/>
              </w:rPr>
            </w:pPr>
          </w:p>
        </w:tc>
        <w:tc>
          <w:tcPr>
            <w:tcW w:w="486" w:type="dxa"/>
          </w:tcPr>
          <w:p w:rsidR="00E12A0B" w:rsidRPr="0001621E" w:rsidRDefault="00E12A0B" w:rsidP="00A80720">
            <w:pPr>
              <w:spacing w:line="360" w:lineRule="auto"/>
              <w:jc w:val="both"/>
              <w:rPr>
                <w:rFonts w:cs="David"/>
                <w:b/>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r w:rsidRPr="0001621E">
              <w:rPr>
                <w:rFonts w:cs="David"/>
                <w:b/>
                <w:bCs/>
                <w:sz w:val="22"/>
                <w:szCs w:val="22"/>
                <w:rtl/>
              </w:rPr>
              <w:t>ג</w:t>
            </w: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b/>
                <w:bCs/>
                <w:szCs w:val="22"/>
                <w:rtl/>
              </w:rPr>
              <w:t>אחריות על נותני שירותים</w:t>
            </w:r>
          </w:p>
        </w:tc>
        <w:tc>
          <w:tcPr>
            <w:tcW w:w="486" w:type="dxa"/>
          </w:tcPr>
          <w:p w:rsidR="00E12A0B" w:rsidRPr="0001621E" w:rsidRDefault="00E12A0B" w:rsidP="00A80720">
            <w:pPr>
              <w:spacing w:line="360" w:lineRule="auto"/>
              <w:jc w:val="both"/>
              <w:rPr>
                <w:rFonts w:cs="David"/>
                <w:b/>
                <w:rtl/>
              </w:rPr>
            </w:pPr>
          </w:p>
        </w:tc>
      </w:tr>
      <w:tr w:rsidR="00E12A0B" w:rsidRPr="0001621E" w:rsidTr="00A80720">
        <w:tc>
          <w:tcPr>
            <w:tcW w:w="540" w:type="dxa"/>
          </w:tcPr>
          <w:p w:rsidR="00E12A0B" w:rsidRPr="0001621E" w:rsidRDefault="00E12A0B" w:rsidP="00A80720">
            <w:pPr>
              <w:spacing w:line="360" w:lineRule="auto"/>
              <w:rPr>
                <w:rFonts w:cs="David"/>
                <w:b/>
                <w:bCs/>
                <w:rtl/>
              </w:rPr>
            </w:pPr>
          </w:p>
        </w:tc>
        <w:tc>
          <w:tcPr>
            <w:tcW w:w="1260" w:type="dxa"/>
          </w:tcPr>
          <w:p w:rsidR="00E12A0B" w:rsidRPr="0001621E" w:rsidRDefault="00E12A0B" w:rsidP="00A80720">
            <w:pPr>
              <w:rPr>
                <w:rFonts w:cs="David"/>
                <w:b/>
                <w:bCs/>
                <w:rtl/>
              </w:rPr>
            </w:pPr>
          </w:p>
        </w:tc>
        <w:tc>
          <w:tcPr>
            <w:tcW w:w="540" w:type="dxa"/>
          </w:tcPr>
          <w:p w:rsidR="00E12A0B" w:rsidRPr="0001621E" w:rsidRDefault="00E12A0B" w:rsidP="00A80720">
            <w:pPr>
              <w:spacing w:line="360" w:lineRule="auto"/>
              <w:jc w:val="both"/>
              <w:rPr>
                <w:rFonts w:cs="David"/>
                <w:b/>
                <w:bCs/>
                <w:rtl/>
              </w:rPr>
            </w:pPr>
          </w:p>
        </w:tc>
        <w:tc>
          <w:tcPr>
            <w:tcW w:w="270" w:type="dxa"/>
          </w:tcPr>
          <w:p w:rsidR="00E12A0B" w:rsidRPr="0001621E" w:rsidRDefault="00E12A0B" w:rsidP="00A80720">
            <w:pPr>
              <w:spacing w:line="360" w:lineRule="auto"/>
              <w:jc w:val="both"/>
              <w:rPr>
                <w:rFonts w:cs="David"/>
                <w:b/>
                <w:bCs/>
                <w:rtl/>
              </w:rPr>
            </w:pPr>
          </w:p>
        </w:tc>
        <w:tc>
          <w:tcPr>
            <w:tcW w:w="8064" w:type="dxa"/>
          </w:tcPr>
          <w:p w:rsidR="00E12A0B" w:rsidRPr="0001621E" w:rsidRDefault="00E12A0B" w:rsidP="00A80720">
            <w:pPr>
              <w:spacing w:line="360" w:lineRule="auto"/>
              <w:jc w:val="both"/>
              <w:rPr>
                <w:rFonts w:cs="David"/>
                <w:rtl/>
              </w:rPr>
            </w:pPr>
            <w:r w:rsidRPr="0001621E">
              <w:rPr>
                <w:rFonts w:cs="David"/>
                <w:szCs w:val="22"/>
                <w:rtl/>
              </w:rPr>
              <w:t>לזוכה תהיה אחריות כוללת למתן השירותים המבוקשים, כולל אחריות על נותני השירותים מטעמו.</w:t>
            </w:r>
          </w:p>
        </w:tc>
        <w:tc>
          <w:tcPr>
            <w:tcW w:w="486" w:type="dxa"/>
          </w:tcPr>
          <w:p w:rsidR="00E12A0B" w:rsidRPr="0001621E" w:rsidRDefault="00E12A0B" w:rsidP="00A80720">
            <w:pPr>
              <w:spacing w:line="360" w:lineRule="auto"/>
              <w:jc w:val="both"/>
              <w:rPr>
                <w:rFonts w:cs="David"/>
                <w:b/>
                <w:rtl/>
              </w:rPr>
            </w:pPr>
          </w:p>
        </w:tc>
      </w:tr>
    </w:tbl>
    <w:p w:rsidR="00E12A0B" w:rsidRDefault="00E12A0B" w:rsidP="0028104C">
      <w:pPr>
        <w:rPr>
          <w:bCs/>
          <w:sz w:val="22"/>
          <w:szCs w:val="22"/>
          <w:rtl/>
        </w:rPr>
      </w:pPr>
    </w:p>
    <w:p w:rsidR="00E12A0B" w:rsidRDefault="00E12A0B" w:rsidP="0028104C">
      <w:pPr>
        <w:rPr>
          <w:bCs/>
          <w:sz w:val="22"/>
          <w:szCs w:val="22"/>
        </w:rPr>
      </w:pPr>
      <w:r>
        <w:rPr>
          <w:bCs/>
          <w:sz w:val="22"/>
          <w:szCs w:val="22"/>
          <w:rtl/>
        </w:rPr>
        <w:br w:type="page"/>
      </w:r>
    </w:p>
    <w:p w:rsidR="00E12A0B" w:rsidRDefault="00E12A0B" w:rsidP="0028104C">
      <w:pPr>
        <w:rPr>
          <w:bCs/>
          <w:sz w:val="22"/>
          <w:szCs w:val="22"/>
          <w:rtl/>
        </w:rPr>
      </w:pPr>
      <w:r>
        <w:rPr>
          <w:noProof/>
          <w:lang w:eastAsia="en-US"/>
        </w:rPr>
        <w:pict>
          <v:shapetype id="_x0000_t202" coordsize="21600,21600" o:spt="202" path="m,l,21600r21600,l21600,xe">
            <v:stroke joinstyle="miter"/>
            <v:path gradientshapeok="t" o:connecttype="rect"/>
          </v:shapetype>
          <v:shape id="Text Box 4" o:spid="_x0000_s1026" type="#_x0000_t202" style="position:absolute;left:0;text-align:left;margin-left:27pt;margin-top:-12.1pt;width:306pt;height:83.8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">
            <v:textbox>
              <w:txbxContent>
                <w:p w:rsidR="00E12A0B" w:rsidRDefault="00E12A0B" w:rsidP="0028104C">
                  <w:pPr>
                    <w:jc w:val="center"/>
                    <w:rPr>
                      <w:b/>
                      <w:bCs/>
                      <w:sz w:val="28"/>
                      <w:szCs w:val="28"/>
                      <w:highlight w:val="yellow"/>
                      <w:rtl/>
                    </w:rPr>
                  </w:pPr>
                  <w:r>
                    <w:rPr>
                      <w:b/>
                      <w:bCs/>
                      <w:sz w:val="28"/>
                      <w:szCs w:val="28"/>
                      <w:highlight w:val="yellow"/>
                      <w:u w:val="single"/>
                      <w:rtl/>
                    </w:rPr>
                    <w:t>לתשומת לב המציע</w:t>
                  </w:r>
                  <w:r>
                    <w:rPr>
                      <w:b/>
                      <w:bCs/>
                      <w:sz w:val="28"/>
                      <w:szCs w:val="28"/>
                      <w:highlight w:val="yellow"/>
                      <w:rtl/>
                    </w:rPr>
                    <w:t>:</w:t>
                  </w:r>
                </w:p>
                <w:p w:rsidR="00E12A0B" w:rsidRDefault="00E12A0B" w:rsidP="0028104C">
                  <w:pPr>
                    <w:jc w:val="center"/>
                    <w:rPr>
                      <w:b/>
                      <w:bCs/>
                      <w:sz w:val="28"/>
                      <w:szCs w:val="28"/>
                      <w:highlight w:val="yellow"/>
                      <w:rtl/>
                    </w:rPr>
                  </w:pPr>
                  <w:r>
                    <w:rPr>
                      <w:b/>
                      <w:bCs/>
                      <w:sz w:val="28"/>
                      <w:szCs w:val="28"/>
                      <w:highlight w:val="yellow"/>
                      <w:rtl/>
                    </w:rPr>
                    <w:t xml:space="preserve">יש להגיש טופס ההצעה המסכם (טופס זה) במעטפה נפרדת </w:t>
                  </w:r>
                </w:p>
                <w:p w:rsidR="00E12A0B" w:rsidRDefault="00E12A0B" w:rsidP="0028104C">
                  <w:pPr>
                    <w:jc w:val="center"/>
                    <w:rPr>
                      <w:b/>
                      <w:bCs/>
                      <w:sz w:val="28"/>
                      <w:szCs w:val="28"/>
                      <w:highlight w:val="yellow"/>
                      <w:rtl/>
                    </w:rPr>
                  </w:pPr>
                  <w:r>
                    <w:rPr>
                      <w:b/>
                      <w:bCs/>
                      <w:sz w:val="28"/>
                      <w:szCs w:val="28"/>
                      <w:highlight w:val="yellow"/>
                      <w:rtl/>
                    </w:rPr>
                    <w:t>ועליה יש לרשום:</w:t>
                  </w:r>
                </w:p>
                <w:p w:rsidR="00E12A0B" w:rsidRDefault="00E12A0B" w:rsidP="00676E5A">
                  <w:pPr>
                    <w:jc w:val="center"/>
                    <w:rPr>
                      <w:b/>
                      <w:bCs/>
                      <w:sz w:val="28"/>
                      <w:szCs w:val="28"/>
                      <w:highlight w:val="yellow"/>
                      <w:rtl/>
                    </w:rPr>
                  </w:pPr>
                  <w:r>
                    <w:rPr>
                      <w:b/>
                      <w:bCs/>
                      <w:sz w:val="28"/>
                      <w:szCs w:val="28"/>
                      <w:highlight w:val="yellow"/>
                      <w:rtl/>
                    </w:rPr>
                    <w:t>מכרז 38/2012</w:t>
                  </w:r>
                </w:p>
              </w:txbxContent>
            </v:textbox>
          </v:shape>
        </w:pict>
      </w:r>
    </w:p>
    <w:p w:rsidR="00E12A0B" w:rsidRDefault="00E12A0B" w:rsidP="0028104C">
      <w:pPr>
        <w:rPr>
          <w:bCs/>
          <w:sz w:val="22"/>
          <w:szCs w:val="22"/>
          <w:rtl/>
        </w:rPr>
      </w:pPr>
    </w:p>
    <w:p w:rsidR="00E12A0B" w:rsidRDefault="00E12A0B" w:rsidP="0028104C">
      <w:pPr>
        <w:rPr>
          <w:bCs/>
          <w:i/>
          <w:iCs/>
          <w:sz w:val="22"/>
          <w:szCs w:val="22"/>
          <w:u w:val="single"/>
          <w:rtl/>
        </w:rPr>
      </w:pPr>
      <w:r>
        <w:rPr>
          <w:bCs/>
          <w:i/>
          <w:iCs/>
          <w:sz w:val="22"/>
          <w:szCs w:val="22"/>
          <w:rtl/>
        </w:rPr>
        <w:t>26.</w:t>
      </w:r>
      <w:r>
        <w:rPr>
          <w:bCs/>
          <w:i/>
          <w:iCs/>
          <w:sz w:val="22"/>
          <w:szCs w:val="22"/>
          <w:rtl/>
        </w:rPr>
        <w:tab/>
      </w:r>
      <w:r>
        <w:rPr>
          <w:bCs/>
          <w:i/>
          <w:iCs/>
          <w:sz w:val="22"/>
          <w:szCs w:val="22"/>
          <w:rtl/>
        </w:rPr>
        <w:tab/>
      </w:r>
      <w:r>
        <w:rPr>
          <w:bCs/>
          <w:i/>
          <w:iCs/>
          <w:sz w:val="22"/>
          <w:szCs w:val="22"/>
          <w:rtl/>
        </w:rPr>
        <w:tab/>
      </w:r>
      <w:r>
        <w:rPr>
          <w:bCs/>
          <w:i/>
          <w:iCs/>
          <w:sz w:val="22"/>
          <w:szCs w:val="22"/>
          <w:rtl/>
        </w:rPr>
        <w:tab/>
      </w:r>
      <w:r>
        <w:rPr>
          <w:bCs/>
          <w:i/>
          <w:iCs/>
          <w:sz w:val="22"/>
          <w:szCs w:val="22"/>
          <w:rtl/>
        </w:rPr>
        <w:tab/>
      </w:r>
    </w:p>
    <w:p w:rsidR="00E12A0B" w:rsidRDefault="00E12A0B" w:rsidP="0028104C">
      <w:pPr>
        <w:rPr>
          <w:bCs/>
          <w:i/>
          <w:iCs/>
          <w:sz w:val="22"/>
          <w:szCs w:val="22"/>
          <w:u w:val="single"/>
          <w:rtl/>
        </w:rPr>
      </w:pPr>
    </w:p>
    <w:p w:rsidR="00E12A0B" w:rsidRDefault="00E12A0B" w:rsidP="0028104C">
      <w:pPr>
        <w:rPr>
          <w:bCs/>
          <w:i/>
          <w:iCs/>
          <w:sz w:val="22"/>
          <w:szCs w:val="22"/>
          <w:u w:val="single"/>
          <w:rtl/>
        </w:rPr>
      </w:pPr>
    </w:p>
    <w:p w:rsidR="00E12A0B" w:rsidRDefault="00E12A0B" w:rsidP="0028104C">
      <w:pPr>
        <w:rPr>
          <w:bCs/>
          <w:i/>
          <w:iCs/>
          <w:sz w:val="22"/>
          <w:szCs w:val="22"/>
          <w:u w:val="single"/>
          <w:rtl/>
        </w:rPr>
      </w:pPr>
    </w:p>
    <w:p w:rsidR="00E12A0B" w:rsidRPr="00BD537E" w:rsidRDefault="00E12A0B" w:rsidP="0028104C">
      <w:pPr>
        <w:jc w:val="center"/>
        <w:rPr>
          <w:bCs/>
          <w:i/>
          <w:iCs/>
          <w:u w:val="single"/>
          <w:rtl/>
        </w:rPr>
      </w:pPr>
    </w:p>
    <w:p w:rsidR="00E12A0B" w:rsidRPr="00BD537E" w:rsidRDefault="00E12A0B" w:rsidP="00676E5A">
      <w:pPr>
        <w:jc w:val="center"/>
        <w:rPr>
          <w:rFonts w:cs="David"/>
          <w:bCs/>
          <w:i/>
          <w:iCs/>
          <w:u w:val="single"/>
          <w:rtl/>
        </w:rPr>
      </w:pPr>
      <w:r w:rsidRPr="00BD537E">
        <w:rPr>
          <w:rFonts w:cs="David"/>
          <w:bCs/>
          <w:i/>
          <w:iCs/>
          <w:u w:val="single"/>
          <w:rtl/>
        </w:rPr>
        <w:t xml:space="preserve">מכרז מס'  </w:t>
      </w:r>
      <w:r>
        <w:rPr>
          <w:rFonts w:cs="David"/>
          <w:bCs/>
          <w:i/>
          <w:iCs/>
          <w:u w:val="single"/>
          <w:rtl/>
        </w:rPr>
        <w:t>38/2012</w:t>
      </w:r>
    </w:p>
    <w:p w:rsidR="00E12A0B" w:rsidRPr="00BD537E" w:rsidRDefault="00E12A0B" w:rsidP="0028104C">
      <w:pPr>
        <w:tabs>
          <w:tab w:val="left" w:pos="5880"/>
        </w:tabs>
        <w:ind w:left="85"/>
        <w:jc w:val="center"/>
        <w:rPr>
          <w:rFonts w:cs="David"/>
          <w:b/>
          <w:bCs/>
          <w:i/>
          <w:iCs/>
          <w:u w:val="single"/>
          <w:rtl/>
        </w:rPr>
      </w:pPr>
      <w:r w:rsidRPr="00BD537E">
        <w:rPr>
          <w:rFonts w:cs="David"/>
          <w:bCs/>
          <w:i/>
          <w:iCs/>
          <w:rtl/>
        </w:rPr>
        <w:t xml:space="preserve">  </w:t>
      </w:r>
      <w:r w:rsidRPr="00BD537E">
        <w:rPr>
          <w:rFonts w:cs="David"/>
          <w:bCs/>
          <w:i/>
          <w:iCs/>
          <w:u w:val="single"/>
          <w:rtl/>
        </w:rPr>
        <w:t>טופס ההצעה המסכם- למילוי ע"י המציע</w:t>
      </w:r>
    </w:p>
    <w:p w:rsidR="00E12A0B" w:rsidRPr="00BD537E" w:rsidRDefault="00E12A0B" w:rsidP="0028104C">
      <w:pPr>
        <w:tabs>
          <w:tab w:val="left" w:pos="5880"/>
        </w:tabs>
        <w:ind w:left="85"/>
        <w:jc w:val="center"/>
        <w:rPr>
          <w:rFonts w:cs="David"/>
          <w:b/>
          <w:bCs/>
          <w:i/>
          <w:iCs/>
          <w:sz w:val="22"/>
          <w:szCs w:val="22"/>
          <w:u w:val="single"/>
          <w:rtl/>
        </w:rPr>
      </w:pPr>
    </w:p>
    <w:p w:rsidR="00E12A0B" w:rsidRPr="00BD537E" w:rsidRDefault="00E12A0B" w:rsidP="0028104C">
      <w:pPr>
        <w:tabs>
          <w:tab w:val="left" w:pos="5880"/>
        </w:tabs>
        <w:spacing w:line="360" w:lineRule="auto"/>
        <w:ind w:left="85"/>
        <w:rPr>
          <w:rFonts w:cs="David"/>
          <w:sz w:val="22"/>
          <w:szCs w:val="22"/>
          <w:rtl/>
        </w:rPr>
      </w:pPr>
      <w:r w:rsidRPr="00BD537E">
        <w:rPr>
          <w:rFonts w:cs="David"/>
          <w:sz w:val="22"/>
          <w:szCs w:val="22"/>
          <w:rtl/>
        </w:rPr>
        <w:t>אני הח"מ, שם הגוף המשפטי______________________________ ח.פ. ________________</w:t>
      </w:r>
    </w:p>
    <w:p w:rsidR="00E12A0B" w:rsidRPr="00BD537E" w:rsidRDefault="00E12A0B" w:rsidP="0028104C">
      <w:pPr>
        <w:tabs>
          <w:tab w:val="left" w:pos="5880"/>
        </w:tabs>
        <w:spacing w:line="360" w:lineRule="auto"/>
        <w:ind w:left="85"/>
        <w:rPr>
          <w:rFonts w:cs="David"/>
          <w:sz w:val="22"/>
          <w:szCs w:val="22"/>
          <w:rtl/>
        </w:rPr>
      </w:pPr>
      <w:r w:rsidRPr="00BD537E">
        <w:rPr>
          <w:rFonts w:cs="David"/>
          <w:sz w:val="22"/>
          <w:szCs w:val="22"/>
          <w:rtl/>
        </w:rPr>
        <w:t>כתובת__________________________________________________________________</w:t>
      </w:r>
    </w:p>
    <w:p w:rsidR="00E12A0B" w:rsidRPr="00BD537E" w:rsidRDefault="00E12A0B" w:rsidP="0028104C">
      <w:pPr>
        <w:tabs>
          <w:tab w:val="left" w:pos="5880"/>
        </w:tabs>
        <w:spacing w:line="360" w:lineRule="auto"/>
        <w:ind w:left="85"/>
        <w:rPr>
          <w:rFonts w:cs="David"/>
          <w:sz w:val="22"/>
          <w:szCs w:val="22"/>
          <w:rtl/>
        </w:rPr>
      </w:pPr>
      <w:r w:rsidRPr="00BD537E">
        <w:rPr>
          <w:rFonts w:cs="David"/>
          <w:sz w:val="22"/>
          <w:szCs w:val="22"/>
          <w:rtl/>
        </w:rPr>
        <w:t>מיקוד________________ טלפון_________________________ פקס _________________</w:t>
      </w:r>
    </w:p>
    <w:p w:rsidR="00E12A0B" w:rsidRPr="00BD537E" w:rsidRDefault="00E12A0B" w:rsidP="0028104C">
      <w:pPr>
        <w:tabs>
          <w:tab w:val="left" w:pos="5880"/>
        </w:tabs>
        <w:spacing w:line="140" w:lineRule="exact"/>
        <w:ind w:left="85"/>
        <w:rPr>
          <w:rFonts w:cs="David"/>
          <w:sz w:val="22"/>
          <w:szCs w:val="22"/>
          <w:rtl/>
        </w:rPr>
      </w:pPr>
    </w:p>
    <w:p w:rsidR="00E12A0B" w:rsidRPr="00BD537E" w:rsidRDefault="00E12A0B" w:rsidP="0028104C">
      <w:pPr>
        <w:tabs>
          <w:tab w:val="left" w:pos="5880"/>
        </w:tabs>
        <w:ind w:left="85"/>
        <w:rPr>
          <w:rFonts w:cs="David"/>
          <w:sz w:val="22"/>
          <w:szCs w:val="22"/>
          <w:rtl/>
        </w:rPr>
      </w:pPr>
      <w:r w:rsidRPr="00BD537E">
        <w:rPr>
          <w:rFonts w:cs="David"/>
          <w:sz w:val="22"/>
          <w:szCs w:val="22"/>
          <w:rtl/>
        </w:rPr>
        <w:t>מאשר בזאת שקראתי והבינותי את מפרט המכרז ובהתאם לכך הנני מגיש את הצעתי.</w:t>
      </w:r>
    </w:p>
    <w:p w:rsidR="00E12A0B" w:rsidRPr="00BD537E" w:rsidRDefault="00E12A0B" w:rsidP="0028104C">
      <w:pPr>
        <w:tabs>
          <w:tab w:val="left" w:pos="5880"/>
        </w:tabs>
        <w:ind w:left="85"/>
        <w:rPr>
          <w:rFonts w:cs="David"/>
          <w:sz w:val="22"/>
          <w:szCs w:val="22"/>
          <w:rtl/>
        </w:rPr>
      </w:pPr>
    </w:p>
    <w:p w:rsidR="00E12A0B" w:rsidRPr="00BD537E" w:rsidRDefault="00E12A0B" w:rsidP="0028104C">
      <w:pPr>
        <w:tabs>
          <w:tab w:val="left" w:pos="5880"/>
        </w:tabs>
        <w:ind w:left="85"/>
        <w:rPr>
          <w:rFonts w:cs="David"/>
          <w:sz w:val="22"/>
          <w:szCs w:val="22"/>
          <w:rtl/>
        </w:rPr>
      </w:pPr>
    </w:p>
    <w:p w:rsidR="00E12A0B" w:rsidRPr="00BD537E" w:rsidRDefault="00E12A0B" w:rsidP="0028104C">
      <w:pPr>
        <w:tabs>
          <w:tab w:val="left" w:pos="480"/>
        </w:tabs>
        <w:ind w:left="85"/>
        <w:rPr>
          <w:rFonts w:cs="David"/>
          <w:sz w:val="22"/>
          <w:szCs w:val="22"/>
          <w:rtl/>
        </w:rPr>
      </w:pPr>
      <w:r>
        <w:rPr>
          <w:rFonts w:cs="David"/>
          <w:sz w:val="22"/>
          <w:szCs w:val="22"/>
          <w:rtl/>
        </w:rPr>
        <w:t xml:space="preserve"> </w:t>
      </w:r>
    </w:p>
    <w:tbl>
      <w:tblPr>
        <w:bidiVisual/>
        <w:tblW w:w="0" w:type="auto"/>
        <w:tblLook w:val="01E0"/>
      </w:tblPr>
      <w:tblGrid>
        <w:gridCol w:w="480"/>
        <w:gridCol w:w="7807"/>
        <w:gridCol w:w="235"/>
      </w:tblGrid>
      <w:tr w:rsidR="00E12A0B" w:rsidRPr="00631E7D" w:rsidTr="00676E5A">
        <w:tc>
          <w:tcPr>
            <w:tcW w:w="480" w:type="dxa"/>
          </w:tcPr>
          <w:p w:rsidR="00E12A0B" w:rsidRPr="00631E7D" w:rsidRDefault="00E12A0B" w:rsidP="00A80720">
            <w:pPr>
              <w:tabs>
                <w:tab w:val="left" w:pos="5880"/>
              </w:tabs>
              <w:spacing w:line="360" w:lineRule="auto"/>
              <w:rPr>
                <w:rtl/>
              </w:rPr>
            </w:pPr>
            <w:r w:rsidRPr="00631E7D">
              <w:rPr>
                <w:sz w:val="22"/>
                <w:szCs w:val="22"/>
                <w:rtl/>
              </w:rPr>
              <w:t>1.</w:t>
            </w:r>
          </w:p>
        </w:tc>
        <w:tc>
          <w:tcPr>
            <w:tcW w:w="7820" w:type="dxa"/>
          </w:tcPr>
          <w:p w:rsidR="00E12A0B" w:rsidRPr="00676E5A" w:rsidRDefault="00E12A0B" w:rsidP="00A80720">
            <w:pPr>
              <w:spacing w:line="360" w:lineRule="auto"/>
              <w:jc w:val="both"/>
              <w:rPr>
                <w:rFonts w:cs="David"/>
                <w:rtl/>
              </w:rPr>
            </w:pPr>
            <w:r w:rsidRPr="00676E5A">
              <w:rPr>
                <w:rFonts w:cs="David"/>
                <w:sz w:val="22"/>
                <w:szCs w:val="22"/>
                <w:rtl/>
              </w:rPr>
              <w:t xml:space="preserve">המחיר המוצע על ידי לאספקת המערכת כמפורט במפרט המכרז כוללת ___ (מלא מספר באריות) במחיר של __________________  ₪, דהיינו ____ש"ח לבאר. </w:t>
            </w:r>
          </w:p>
          <w:p w:rsidR="00E12A0B" w:rsidRPr="00676E5A" w:rsidRDefault="00E12A0B" w:rsidP="00A80720">
            <w:pPr>
              <w:tabs>
                <w:tab w:val="left" w:pos="5880"/>
              </w:tabs>
              <w:spacing w:line="360" w:lineRule="auto"/>
              <w:jc w:val="both"/>
              <w:rPr>
                <w:rFonts w:cs="David"/>
                <w:rtl/>
              </w:rPr>
            </w:pPr>
            <w:r w:rsidRPr="00676E5A">
              <w:rPr>
                <w:rFonts w:cs="David"/>
                <w:b/>
                <w:bCs/>
                <w:sz w:val="22"/>
                <w:szCs w:val="22"/>
                <w:rtl/>
              </w:rPr>
              <w:t>המחיר כולל מע"מ.</w:t>
            </w:r>
          </w:p>
        </w:tc>
        <w:tc>
          <w:tcPr>
            <w:tcW w:w="222" w:type="dxa"/>
          </w:tcPr>
          <w:p w:rsidR="00E12A0B" w:rsidRPr="00631E7D" w:rsidRDefault="00E12A0B" w:rsidP="00A80720">
            <w:pPr>
              <w:tabs>
                <w:tab w:val="left" w:pos="5880"/>
              </w:tabs>
              <w:spacing w:line="360" w:lineRule="auto"/>
              <w:rPr>
                <w:rtl/>
              </w:rPr>
            </w:pPr>
          </w:p>
        </w:tc>
      </w:tr>
      <w:tr w:rsidR="00E12A0B" w:rsidRPr="00631E7D" w:rsidTr="00676E5A">
        <w:tc>
          <w:tcPr>
            <w:tcW w:w="480" w:type="dxa"/>
          </w:tcPr>
          <w:p w:rsidR="00E12A0B" w:rsidRPr="00631E7D" w:rsidRDefault="00E12A0B" w:rsidP="00A80720">
            <w:pPr>
              <w:tabs>
                <w:tab w:val="left" w:pos="5880"/>
              </w:tabs>
              <w:spacing w:line="360" w:lineRule="auto"/>
              <w:rPr>
                <w:rtl/>
              </w:rPr>
            </w:pPr>
            <w:r w:rsidRPr="00631E7D">
              <w:rPr>
                <w:sz w:val="22"/>
                <w:szCs w:val="22"/>
                <w:rtl/>
              </w:rPr>
              <w:t>2.</w:t>
            </w:r>
          </w:p>
        </w:tc>
        <w:tc>
          <w:tcPr>
            <w:tcW w:w="7820" w:type="dxa"/>
          </w:tcPr>
          <w:p w:rsidR="00E12A0B" w:rsidRPr="00676E5A" w:rsidRDefault="00E12A0B" w:rsidP="00A80720">
            <w:pPr>
              <w:spacing w:line="360" w:lineRule="auto"/>
              <w:jc w:val="both"/>
              <w:rPr>
                <w:rFonts w:cs="David"/>
                <w:rtl/>
              </w:rPr>
            </w:pPr>
            <w:r w:rsidRPr="00676E5A">
              <w:rPr>
                <w:rFonts w:cs="David"/>
                <w:sz w:val="22"/>
                <w:szCs w:val="22"/>
                <w:rtl/>
              </w:rPr>
              <w:t>מועד האספקה לא יעלה על 90 יום מקבלת ההזמנה.</w:t>
            </w:r>
          </w:p>
        </w:tc>
        <w:tc>
          <w:tcPr>
            <w:tcW w:w="222" w:type="dxa"/>
          </w:tcPr>
          <w:p w:rsidR="00E12A0B" w:rsidRPr="00631E7D" w:rsidRDefault="00E12A0B" w:rsidP="00A80720">
            <w:pPr>
              <w:tabs>
                <w:tab w:val="left" w:pos="5880"/>
              </w:tabs>
              <w:spacing w:line="360" w:lineRule="auto"/>
              <w:rPr>
                <w:rtl/>
              </w:rPr>
            </w:pPr>
          </w:p>
        </w:tc>
      </w:tr>
      <w:tr w:rsidR="00E12A0B" w:rsidRPr="00631E7D" w:rsidTr="00676E5A">
        <w:tc>
          <w:tcPr>
            <w:tcW w:w="480" w:type="dxa"/>
          </w:tcPr>
          <w:p w:rsidR="00E12A0B" w:rsidRPr="00631E7D" w:rsidRDefault="00E12A0B" w:rsidP="00A80720">
            <w:pPr>
              <w:tabs>
                <w:tab w:val="left" w:pos="5880"/>
              </w:tabs>
              <w:spacing w:line="360" w:lineRule="auto"/>
              <w:rPr>
                <w:rtl/>
              </w:rPr>
            </w:pPr>
            <w:r w:rsidRPr="00631E7D">
              <w:rPr>
                <w:sz w:val="22"/>
                <w:szCs w:val="22"/>
                <w:rtl/>
              </w:rPr>
              <w:t>3.</w:t>
            </w:r>
          </w:p>
        </w:tc>
        <w:tc>
          <w:tcPr>
            <w:tcW w:w="7820" w:type="dxa"/>
          </w:tcPr>
          <w:p w:rsidR="00E12A0B" w:rsidRPr="00676E5A" w:rsidRDefault="00E12A0B" w:rsidP="00A80720">
            <w:pPr>
              <w:spacing w:line="360" w:lineRule="auto"/>
              <w:jc w:val="both"/>
              <w:rPr>
                <w:rFonts w:cs="David"/>
                <w:rtl/>
              </w:rPr>
            </w:pPr>
            <w:r w:rsidRPr="00676E5A">
              <w:rPr>
                <w:rFonts w:cs="David"/>
                <w:sz w:val="22"/>
                <w:szCs w:val="22"/>
                <w:rtl/>
              </w:rPr>
              <w:t xml:space="preserve">רצ"ב שובר תשלום ע"ס </w:t>
            </w:r>
            <w:r w:rsidRPr="00676E5A">
              <w:rPr>
                <w:rFonts w:cs="David"/>
                <w:sz w:val="22"/>
                <w:szCs w:val="22"/>
                <w:u w:val="single"/>
                <w:rtl/>
              </w:rPr>
              <w:t>350</w:t>
            </w:r>
            <w:r w:rsidRPr="00676E5A">
              <w:rPr>
                <w:rFonts w:cs="David"/>
                <w:sz w:val="22"/>
                <w:szCs w:val="22"/>
                <w:rtl/>
              </w:rPr>
              <w:t xml:space="preserve"> ש"ח ששולם בבנק הדואר .</w:t>
            </w:r>
          </w:p>
        </w:tc>
        <w:tc>
          <w:tcPr>
            <w:tcW w:w="222" w:type="dxa"/>
          </w:tcPr>
          <w:p w:rsidR="00E12A0B" w:rsidRPr="00631E7D" w:rsidRDefault="00E12A0B" w:rsidP="00A80720">
            <w:pPr>
              <w:tabs>
                <w:tab w:val="left" w:pos="5880"/>
              </w:tabs>
              <w:spacing w:line="360" w:lineRule="auto"/>
              <w:rPr>
                <w:rtl/>
              </w:rPr>
            </w:pPr>
          </w:p>
        </w:tc>
      </w:tr>
      <w:tr w:rsidR="00E12A0B" w:rsidRPr="00631E7D" w:rsidTr="00676E5A">
        <w:tc>
          <w:tcPr>
            <w:tcW w:w="480" w:type="dxa"/>
          </w:tcPr>
          <w:p w:rsidR="00E12A0B" w:rsidRPr="00631E7D" w:rsidRDefault="00E12A0B" w:rsidP="00A80720">
            <w:pPr>
              <w:tabs>
                <w:tab w:val="left" w:pos="5880"/>
              </w:tabs>
              <w:spacing w:line="360" w:lineRule="auto"/>
              <w:rPr>
                <w:rtl/>
              </w:rPr>
            </w:pPr>
            <w:r w:rsidRPr="00631E7D">
              <w:rPr>
                <w:sz w:val="22"/>
                <w:szCs w:val="22"/>
                <w:rtl/>
              </w:rPr>
              <w:t>4.</w:t>
            </w:r>
          </w:p>
        </w:tc>
        <w:tc>
          <w:tcPr>
            <w:tcW w:w="7820" w:type="dxa"/>
          </w:tcPr>
          <w:p w:rsidR="00E12A0B" w:rsidRPr="00676E5A" w:rsidRDefault="00E12A0B" w:rsidP="00A80720">
            <w:pPr>
              <w:spacing w:line="360" w:lineRule="auto"/>
              <w:jc w:val="both"/>
              <w:rPr>
                <w:rFonts w:cs="David"/>
                <w:rtl/>
              </w:rPr>
            </w:pPr>
            <w:r w:rsidRPr="00676E5A">
              <w:rPr>
                <w:rFonts w:cs="David"/>
                <w:sz w:val="22"/>
                <w:szCs w:val="22"/>
                <w:rtl/>
              </w:rPr>
              <w:t>רצ"ב אישור רואה חשבון / פקיד שומה על ניהול ספרי חשבונות ואישור פטור מניכוי במקור.</w:t>
            </w:r>
          </w:p>
        </w:tc>
        <w:tc>
          <w:tcPr>
            <w:tcW w:w="222" w:type="dxa"/>
          </w:tcPr>
          <w:p w:rsidR="00E12A0B" w:rsidRPr="00631E7D" w:rsidRDefault="00E12A0B" w:rsidP="00A80720">
            <w:pPr>
              <w:tabs>
                <w:tab w:val="left" w:pos="5880"/>
              </w:tabs>
              <w:spacing w:line="360" w:lineRule="auto"/>
              <w:rPr>
                <w:rtl/>
              </w:rPr>
            </w:pPr>
          </w:p>
        </w:tc>
      </w:tr>
      <w:tr w:rsidR="00E12A0B" w:rsidRPr="00631E7D" w:rsidTr="00676E5A">
        <w:tc>
          <w:tcPr>
            <w:tcW w:w="480" w:type="dxa"/>
          </w:tcPr>
          <w:p w:rsidR="00E12A0B" w:rsidRPr="00631E7D" w:rsidRDefault="00E12A0B" w:rsidP="00A80720">
            <w:pPr>
              <w:tabs>
                <w:tab w:val="left" w:pos="5880"/>
              </w:tabs>
              <w:spacing w:line="360" w:lineRule="auto"/>
              <w:rPr>
                <w:rtl/>
              </w:rPr>
            </w:pPr>
            <w:r w:rsidRPr="00631E7D">
              <w:rPr>
                <w:sz w:val="22"/>
                <w:szCs w:val="22"/>
                <w:rtl/>
              </w:rPr>
              <w:t>5.</w:t>
            </w:r>
          </w:p>
        </w:tc>
        <w:tc>
          <w:tcPr>
            <w:tcW w:w="7820" w:type="dxa"/>
          </w:tcPr>
          <w:p w:rsidR="00E12A0B" w:rsidRPr="00676E5A" w:rsidRDefault="00E12A0B" w:rsidP="00A80720">
            <w:pPr>
              <w:spacing w:line="360" w:lineRule="auto"/>
              <w:jc w:val="both"/>
              <w:rPr>
                <w:rFonts w:cs="David"/>
                <w:rtl/>
              </w:rPr>
            </w:pPr>
            <w:r w:rsidRPr="00676E5A">
              <w:rPr>
                <w:rFonts w:cs="David"/>
                <w:sz w:val="22"/>
                <w:szCs w:val="22"/>
                <w:rtl/>
              </w:rPr>
              <w:t>רצ"ב אישור בר תוקף על דיווח למע"מ כדין. מספר עוסק מורשה______________.</w:t>
            </w:r>
          </w:p>
        </w:tc>
        <w:tc>
          <w:tcPr>
            <w:tcW w:w="222" w:type="dxa"/>
          </w:tcPr>
          <w:p w:rsidR="00E12A0B" w:rsidRPr="00631E7D" w:rsidRDefault="00E12A0B" w:rsidP="00A80720">
            <w:pPr>
              <w:tabs>
                <w:tab w:val="left" w:pos="5880"/>
              </w:tabs>
              <w:spacing w:line="360" w:lineRule="auto"/>
              <w:rPr>
                <w:rtl/>
              </w:rPr>
            </w:pPr>
          </w:p>
        </w:tc>
      </w:tr>
      <w:tr w:rsidR="00E12A0B" w:rsidRPr="00631E7D" w:rsidTr="00676E5A">
        <w:tc>
          <w:tcPr>
            <w:tcW w:w="480" w:type="dxa"/>
          </w:tcPr>
          <w:p w:rsidR="00E12A0B" w:rsidRPr="00631E7D" w:rsidRDefault="00E12A0B" w:rsidP="00A80720">
            <w:pPr>
              <w:tabs>
                <w:tab w:val="left" w:pos="5880"/>
              </w:tabs>
              <w:spacing w:line="360" w:lineRule="auto"/>
              <w:rPr>
                <w:rtl/>
              </w:rPr>
            </w:pPr>
            <w:r w:rsidRPr="00631E7D">
              <w:rPr>
                <w:sz w:val="22"/>
                <w:szCs w:val="22"/>
                <w:rtl/>
              </w:rPr>
              <w:t>6.</w:t>
            </w:r>
          </w:p>
        </w:tc>
        <w:tc>
          <w:tcPr>
            <w:tcW w:w="7820" w:type="dxa"/>
          </w:tcPr>
          <w:p w:rsidR="00E12A0B" w:rsidRPr="00676E5A" w:rsidRDefault="00E12A0B" w:rsidP="00A80720">
            <w:pPr>
              <w:spacing w:line="360" w:lineRule="auto"/>
              <w:jc w:val="both"/>
              <w:rPr>
                <w:rFonts w:cs="David"/>
                <w:rtl/>
              </w:rPr>
            </w:pPr>
            <w:r w:rsidRPr="00676E5A">
              <w:rPr>
                <w:rFonts w:cs="David"/>
                <w:sz w:val="22"/>
                <w:szCs w:val="22"/>
                <w:rtl/>
              </w:rPr>
              <w:t>רצ"ב פרוספקטים וחומר טכני של הציוד המוצע.</w:t>
            </w:r>
          </w:p>
        </w:tc>
        <w:tc>
          <w:tcPr>
            <w:tcW w:w="222" w:type="dxa"/>
          </w:tcPr>
          <w:p w:rsidR="00E12A0B" w:rsidRPr="00631E7D" w:rsidRDefault="00E12A0B" w:rsidP="00A80720">
            <w:pPr>
              <w:tabs>
                <w:tab w:val="left" w:pos="5880"/>
              </w:tabs>
              <w:spacing w:line="360" w:lineRule="auto"/>
              <w:rPr>
                <w:rtl/>
              </w:rPr>
            </w:pPr>
          </w:p>
        </w:tc>
      </w:tr>
      <w:tr w:rsidR="00E12A0B" w:rsidRPr="00631E7D" w:rsidTr="00676E5A">
        <w:tc>
          <w:tcPr>
            <w:tcW w:w="480" w:type="dxa"/>
          </w:tcPr>
          <w:p w:rsidR="00E12A0B" w:rsidRPr="00631E7D" w:rsidRDefault="00E12A0B" w:rsidP="00A80720">
            <w:pPr>
              <w:tabs>
                <w:tab w:val="left" w:pos="5880"/>
              </w:tabs>
              <w:spacing w:line="360" w:lineRule="auto"/>
              <w:rPr>
                <w:rtl/>
              </w:rPr>
            </w:pPr>
            <w:r w:rsidRPr="00631E7D">
              <w:rPr>
                <w:sz w:val="22"/>
                <w:szCs w:val="22"/>
                <w:rtl/>
              </w:rPr>
              <w:t>7.</w:t>
            </w:r>
          </w:p>
        </w:tc>
        <w:tc>
          <w:tcPr>
            <w:tcW w:w="7820" w:type="dxa"/>
          </w:tcPr>
          <w:p w:rsidR="00E12A0B" w:rsidRPr="00676E5A" w:rsidRDefault="00E12A0B" w:rsidP="00A80720">
            <w:pPr>
              <w:spacing w:line="360" w:lineRule="auto"/>
              <w:jc w:val="both"/>
              <w:rPr>
                <w:rFonts w:cs="David"/>
                <w:rtl/>
              </w:rPr>
            </w:pPr>
            <w:r w:rsidRPr="00676E5A">
              <w:rPr>
                <w:rFonts w:cs="David"/>
                <w:sz w:val="22"/>
                <w:szCs w:val="22"/>
                <w:rtl/>
              </w:rPr>
              <w:t>רצ"ב הצהרת המציע לפיה הוא יצרן הציוד המוצע ו/ או הסוכן או היבואן המוכר והמאושר            של יצרן הציוד בישראל. (נספח 5)</w:t>
            </w:r>
          </w:p>
        </w:tc>
        <w:tc>
          <w:tcPr>
            <w:tcW w:w="222" w:type="dxa"/>
          </w:tcPr>
          <w:p w:rsidR="00E12A0B" w:rsidRPr="00631E7D" w:rsidRDefault="00E12A0B" w:rsidP="00A80720">
            <w:pPr>
              <w:tabs>
                <w:tab w:val="left" w:pos="5880"/>
              </w:tabs>
              <w:spacing w:line="360" w:lineRule="auto"/>
              <w:rPr>
                <w:rtl/>
              </w:rPr>
            </w:pPr>
          </w:p>
        </w:tc>
      </w:tr>
      <w:tr w:rsidR="00E12A0B" w:rsidRPr="00631E7D" w:rsidTr="00676E5A">
        <w:tc>
          <w:tcPr>
            <w:tcW w:w="480" w:type="dxa"/>
          </w:tcPr>
          <w:p w:rsidR="00E12A0B" w:rsidRPr="00631E7D" w:rsidRDefault="00E12A0B" w:rsidP="00A80720">
            <w:pPr>
              <w:tabs>
                <w:tab w:val="left" w:pos="5880"/>
              </w:tabs>
              <w:spacing w:line="360" w:lineRule="auto"/>
              <w:rPr>
                <w:rtl/>
              </w:rPr>
            </w:pPr>
            <w:r w:rsidRPr="00631E7D">
              <w:rPr>
                <w:sz w:val="22"/>
                <w:szCs w:val="22"/>
                <w:rtl/>
              </w:rPr>
              <w:t>8.</w:t>
            </w:r>
          </w:p>
        </w:tc>
        <w:tc>
          <w:tcPr>
            <w:tcW w:w="7820" w:type="dxa"/>
          </w:tcPr>
          <w:p w:rsidR="00E12A0B" w:rsidRPr="00676E5A" w:rsidRDefault="00E12A0B" w:rsidP="00A80720">
            <w:pPr>
              <w:spacing w:line="360" w:lineRule="auto"/>
              <w:jc w:val="both"/>
              <w:rPr>
                <w:rFonts w:cs="David"/>
                <w:rtl/>
              </w:rPr>
            </w:pPr>
            <w:r w:rsidRPr="00676E5A">
              <w:rPr>
                <w:rFonts w:cs="David"/>
                <w:sz w:val="22"/>
                <w:szCs w:val="22"/>
                <w:rtl/>
              </w:rPr>
              <w:t>רצ"ב התחייבות בכתב על תקופת אחריות של לפחות שנה (רצוי לצרף דוגמת אחריות) (סעיף 6ג).</w:t>
            </w:r>
          </w:p>
        </w:tc>
        <w:tc>
          <w:tcPr>
            <w:tcW w:w="222" w:type="dxa"/>
          </w:tcPr>
          <w:p w:rsidR="00E12A0B" w:rsidRPr="00631E7D" w:rsidRDefault="00E12A0B" w:rsidP="00A80720">
            <w:pPr>
              <w:tabs>
                <w:tab w:val="left" w:pos="5880"/>
              </w:tabs>
              <w:spacing w:line="360" w:lineRule="auto"/>
              <w:rPr>
                <w:rtl/>
              </w:rPr>
            </w:pPr>
          </w:p>
        </w:tc>
      </w:tr>
      <w:tr w:rsidR="00E12A0B" w:rsidRPr="00631E7D" w:rsidTr="00676E5A">
        <w:tc>
          <w:tcPr>
            <w:tcW w:w="480" w:type="dxa"/>
          </w:tcPr>
          <w:p w:rsidR="00E12A0B" w:rsidRPr="00631E7D" w:rsidRDefault="00E12A0B" w:rsidP="00A80720">
            <w:pPr>
              <w:tabs>
                <w:tab w:val="left" w:pos="5880"/>
              </w:tabs>
              <w:spacing w:line="360" w:lineRule="auto"/>
              <w:rPr>
                <w:rtl/>
              </w:rPr>
            </w:pPr>
            <w:r w:rsidRPr="00631E7D">
              <w:rPr>
                <w:sz w:val="22"/>
                <w:szCs w:val="22"/>
                <w:rtl/>
              </w:rPr>
              <w:t>10.</w:t>
            </w:r>
          </w:p>
        </w:tc>
        <w:tc>
          <w:tcPr>
            <w:tcW w:w="7820" w:type="dxa"/>
          </w:tcPr>
          <w:p w:rsidR="00E12A0B" w:rsidRPr="00676E5A" w:rsidRDefault="00E12A0B" w:rsidP="00676E5A">
            <w:pPr>
              <w:spacing w:line="360" w:lineRule="auto"/>
              <w:jc w:val="both"/>
              <w:rPr>
                <w:rFonts w:cs="David"/>
                <w:rtl/>
              </w:rPr>
            </w:pPr>
            <w:r w:rsidRPr="00676E5A">
              <w:rPr>
                <w:rFonts w:cs="David"/>
                <w:sz w:val="22"/>
                <w:szCs w:val="22"/>
                <w:rtl/>
              </w:rPr>
              <w:t>מצ"ב  תצהיר המציע לעניין סעיף 6</w:t>
            </w:r>
            <w:r>
              <w:rPr>
                <w:rFonts w:cs="David"/>
                <w:sz w:val="22"/>
                <w:szCs w:val="22"/>
                <w:rtl/>
              </w:rPr>
              <w:t>ב</w:t>
            </w:r>
            <w:r w:rsidRPr="00676E5A">
              <w:rPr>
                <w:rFonts w:cs="David"/>
                <w:sz w:val="22"/>
                <w:szCs w:val="22"/>
                <w:rtl/>
              </w:rPr>
              <w:t>.</w:t>
            </w:r>
          </w:p>
        </w:tc>
        <w:tc>
          <w:tcPr>
            <w:tcW w:w="222" w:type="dxa"/>
          </w:tcPr>
          <w:p w:rsidR="00E12A0B" w:rsidRPr="00631E7D" w:rsidRDefault="00E12A0B" w:rsidP="00A80720">
            <w:pPr>
              <w:tabs>
                <w:tab w:val="left" w:pos="5880"/>
              </w:tabs>
              <w:spacing w:line="360" w:lineRule="auto"/>
              <w:rPr>
                <w:rtl/>
              </w:rPr>
            </w:pPr>
          </w:p>
        </w:tc>
      </w:tr>
      <w:tr w:rsidR="00E12A0B" w:rsidRPr="00631E7D" w:rsidTr="00676E5A">
        <w:tc>
          <w:tcPr>
            <w:tcW w:w="480" w:type="dxa"/>
          </w:tcPr>
          <w:p w:rsidR="00E12A0B" w:rsidRPr="00631E7D" w:rsidRDefault="00E12A0B" w:rsidP="00A80720">
            <w:pPr>
              <w:tabs>
                <w:tab w:val="left" w:pos="5880"/>
              </w:tabs>
              <w:spacing w:line="360" w:lineRule="auto"/>
              <w:rPr>
                <w:rtl/>
              </w:rPr>
            </w:pPr>
            <w:r w:rsidRPr="00631E7D">
              <w:rPr>
                <w:sz w:val="22"/>
                <w:szCs w:val="22"/>
                <w:rtl/>
              </w:rPr>
              <w:t>11.</w:t>
            </w:r>
          </w:p>
        </w:tc>
        <w:tc>
          <w:tcPr>
            <w:tcW w:w="7820" w:type="dxa"/>
          </w:tcPr>
          <w:p w:rsidR="00E12A0B" w:rsidRPr="00676E5A" w:rsidRDefault="00E12A0B" w:rsidP="00A80720">
            <w:pPr>
              <w:spacing w:line="360" w:lineRule="auto"/>
              <w:jc w:val="both"/>
              <w:rPr>
                <w:rFonts w:cs="David"/>
                <w:rtl/>
              </w:rPr>
            </w:pPr>
            <w:r w:rsidRPr="00676E5A">
              <w:rPr>
                <w:rFonts w:cs="David"/>
                <w:sz w:val="22"/>
                <w:szCs w:val="22"/>
                <w:rtl/>
              </w:rPr>
              <w:t>המקומות בהם ספקתי בעבר ציוד/ שירות כאמור:</w:t>
            </w:r>
          </w:p>
        </w:tc>
        <w:tc>
          <w:tcPr>
            <w:tcW w:w="222" w:type="dxa"/>
          </w:tcPr>
          <w:p w:rsidR="00E12A0B" w:rsidRPr="00631E7D" w:rsidRDefault="00E12A0B" w:rsidP="00A80720">
            <w:pPr>
              <w:tabs>
                <w:tab w:val="left" w:pos="5880"/>
              </w:tabs>
              <w:spacing w:line="360" w:lineRule="auto"/>
              <w:rPr>
                <w:rtl/>
              </w:rPr>
            </w:pPr>
          </w:p>
        </w:tc>
      </w:tr>
      <w:tr w:rsidR="00E12A0B" w:rsidRPr="00631E7D" w:rsidTr="00676E5A">
        <w:tc>
          <w:tcPr>
            <w:tcW w:w="480" w:type="dxa"/>
          </w:tcPr>
          <w:p w:rsidR="00E12A0B" w:rsidRPr="00631E7D" w:rsidRDefault="00E12A0B" w:rsidP="00A80720">
            <w:pPr>
              <w:tabs>
                <w:tab w:val="left" w:pos="5880"/>
              </w:tabs>
              <w:spacing w:line="360" w:lineRule="auto"/>
              <w:rPr>
                <w:rtl/>
              </w:rPr>
            </w:pPr>
          </w:p>
        </w:tc>
        <w:tc>
          <w:tcPr>
            <w:tcW w:w="7820" w:type="dxa"/>
          </w:tcPr>
          <w:tbl>
            <w:tblPr>
              <w:tblpPr w:leftFromText="180" w:rightFromText="180" w:vertAnchor="text" w:horzAnchor="margin" w:tblpY="140"/>
              <w:bidiVisual/>
              <w:tblW w:w="7797" w:type="dxa"/>
              <w:tblInd w:w="2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000"/>
            </w:tblPr>
            <w:tblGrid>
              <w:gridCol w:w="709"/>
              <w:gridCol w:w="2126"/>
              <w:gridCol w:w="1418"/>
              <w:gridCol w:w="1559"/>
              <w:gridCol w:w="1985"/>
            </w:tblGrid>
            <w:tr w:rsidR="00E12A0B" w:rsidRPr="00631E7D" w:rsidTr="00A80720">
              <w:tc>
                <w:tcPr>
                  <w:tcW w:w="709" w:type="dxa"/>
                  <w:tcBorders>
                    <w:top w:val="single" w:sz="12" w:space="0" w:color="auto"/>
                    <w:left w:val="single" w:sz="12" w:space="0" w:color="auto"/>
                    <w:bottom w:val="single" w:sz="6" w:space="0" w:color="auto"/>
                    <w:right w:val="single" w:sz="6" w:space="0" w:color="auto"/>
                  </w:tcBorders>
                  <w:shd w:val="pct20" w:color="auto" w:fill="auto"/>
                </w:tcPr>
                <w:p w:rsidR="00E12A0B" w:rsidRPr="00676E5A" w:rsidRDefault="00E12A0B" w:rsidP="00A80720">
                  <w:pPr>
                    <w:tabs>
                      <w:tab w:val="left" w:pos="480"/>
                    </w:tabs>
                    <w:rPr>
                      <w:rFonts w:cs="David"/>
                    </w:rPr>
                  </w:pPr>
                  <w:r w:rsidRPr="00676E5A">
                    <w:rPr>
                      <w:rFonts w:cs="David"/>
                      <w:sz w:val="22"/>
                      <w:szCs w:val="22"/>
                      <w:rtl/>
                    </w:rPr>
                    <w:t>מס'</w:t>
                  </w:r>
                </w:p>
              </w:tc>
              <w:tc>
                <w:tcPr>
                  <w:tcW w:w="2126" w:type="dxa"/>
                  <w:tcBorders>
                    <w:top w:val="single" w:sz="12" w:space="0" w:color="auto"/>
                    <w:left w:val="single" w:sz="6" w:space="0" w:color="auto"/>
                    <w:bottom w:val="single" w:sz="6" w:space="0" w:color="auto"/>
                    <w:right w:val="single" w:sz="6" w:space="0" w:color="auto"/>
                  </w:tcBorders>
                  <w:shd w:val="pct20" w:color="auto" w:fill="auto"/>
                </w:tcPr>
                <w:p w:rsidR="00E12A0B" w:rsidRPr="00676E5A" w:rsidRDefault="00E12A0B" w:rsidP="00A80720">
                  <w:pPr>
                    <w:tabs>
                      <w:tab w:val="left" w:pos="480"/>
                    </w:tabs>
                    <w:ind w:left="85"/>
                    <w:rPr>
                      <w:rFonts w:cs="David"/>
                      <w:rtl/>
                    </w:rPr>
                  </w:pPr>
                  <w:r w:rsidRPr="00676E5A">
                    <w:rPr>
                      <w:rFonts w:cs="David"/>
                      <w:sz w:val="22"/>
                      <w:szCs w:val="22"/>
                      <w:rtl/>
                    </w:rPr>
                    <w:t xml:space="preserve">  שם המקום וכתובת</w:t>
                  </w:r>
                </w:p>
                <w:p w:rsidR="00E12A0B" w:rsidRPr="00676E5A" w:rsidRDefault="00E12A0B" w:rsidP="00A80720">
                  <w:pPr>
                    <w:tabs>
                      <w:tab w:val="left" w:pos="480"/>
                    </w:tabs>
                    <w:ind w:left="85"/>
                    <w:rPr>
                      <w:rFonts w:cs="David"/>
                    </w:rPr>
                  </w:pPr>
                  <w:r w:rsidRPr="00676E5A">
                    <w:rPr>
                      <w:rFonts w:cs="David"/>
                      <w:sz w:val="22"/>
                      <w:szCs w:val="22"/>
                      <w:rtl/>
                    </w:rPr>
                    <w:t>(ארגון / חברה)</w:t>
                  </w:r>
                </w:p>
              </w:tc>
              <w:tc>
                <w:tcPr>
                  <w:tcW w:w="1418" w:type="dxa"/>
                  <w:tcBorders>
                    <w:top w:val="single" w:sz="12" w:space="0" w:color="auto"/>
                    <w:left w:val="single" w:sz="6" w:space="0" w:color="auto"/>
                    <w:bottom w:val="single" w:sz="6" w:space="0" w:color="auto"/>
                    <w:right w:val="single" w:sz="6" w:space="0" w:color="auto"/>
                  </w:tcBorders>
                  <w:shd w:val="pct20" w:color="auto" w:fill="auto"/>
                </w:tcPr>
                <w:p w:rsidR="00E12A0B" w:rsidRPr="00676E5A" w:rsidRDefault="00E12A0B" w:rsidP="00A80720">
                  <w:pPr>
                    <w:tabs>
                      <w:tab w:val="left" w:pos="480"/>
                    </w:tabs>
                    <w:ind w:left="85"/>
                    <w:rPr>
                      <w:rFonts w:cs="David"/>
                    </w:rPr>
                  </w:pPr>
                  <w:r w:rsidRPr="00676E5A">
                    <w:rPr>
                      <w:rFonts w:cs="David"/>
                      <w:sz w:val="22"/>
                      <w:szCs w:val="22"/>
                      <w:rtl/>
                    </w:rPr>
                    <w:t>מס' טלפון</w:t>
                  </w:r>
                </w:p>
              </w:tc>
              <w:tc>
                <w:tcPr>
                  <w:tcW w:w="1559" w:type="dxa"/>
                  <w:tcBorders>
                    <w:top w:val="single" w:sz="12" w:space="0" w:color="auto"/>
                    <w:left w:val="single" w:sz="6" w:space="0" w:color="auto"/>
                    <w:bottom w:val="single" w:sz="6" w:space="0" w:color="auto"/>
                    <w:right w:val="single" w:sz="6" w:space="0" w:color="auto"/>
                  </w:tcBorders>
                  <w:shd w:val="pct20" w:color="auto" w:fill="auto"/>
                </w:tcPr>
                <w:p w:rsidR="00E12A0B" w:rsidRPr="00676E5A" w:rsidRDefault="00E12A0B" w:rsidP="00A80720">
                  <w:pPr>
                    <w:tabs>
                      <w:tab w:val="left" w:pos="480"/>
                    </w:tabs>
                    <w:ind w:left="85"/>
                    <w:rPr>
                      <w:rFonts w:cs="David"/>
                    </w:rPr>
                  </w:pPr>
                  <w:r w:rsidRPr="00676E5A">
                    <w:rPr>
                      <w:rFonts w:cs="David"/>
                      <w:sz w:val="22"/>
                      <w:szCs w:val="22"/>
                      <w:rtl/>
                    </w:rPr>
                    <w:t>איש הקשר</w:t>
                  </w:r>
                </w:p>
              </w:tc>
              <w:tc>
                <w:tcPr>
                  <w:tcW w:w="1985" w:type="dxa"/>
                  <w:tcBorders>
                    <w:top w:val="single" w:sz="12" w:space="0" w:color="auto"/>
                    <w:left w:val="single" w:sz="6" w:space="0" w:color="auto"/>
                    <w:bottom w:val="single" w:sz="6" w:space="0" w:color="auto"/>
                    <w:right w:val="single" w:sz="12" w:space="0" w:color="auto"/>
                  </w:tcBorders>
                  <w:shd w:val="pct20" w:color="auto" w:fill="auto"/>
                </w:tcPr>
                <w:p w:rsidR="00E12A0B" w:rsidRPr="00676E5A" w:rsidRDefault="00E12A0B" w:rsidP="00A80720">
                  <w:pPr>
                    <w:tabs>
                      <w:tab w:val="left" w:pos="480"/>
                    </w:tabs>
                    <w:ind w:left="85"/>
                    <w:rPr>
                      <w:rFonts w:cs="David"/>
                    </w:rPr>
                  </w:pPr>
                  <w:r w:rsidRPr="00676E5A">
                    <w:rPr>
                      <w:rFonts w:cs="David"/>
                      <w:sz w:val="22"/>
                      <w:szCs w:val="22"/>
                      <w:rtl/>
                    </w:rPr>
                    <w:t>מועד האספקה / שנות העבודה</w:t>
                  </w:r>
                </w:p>
              </w:tc>
            </w:tr>
            <w:tr w:rsidR="00E12A0B" w:rsidRPr="00631E7D" w:rsidTr="00A80720">
              <w:tc>
                <w:tcPr>
                  <w:tcW w:w="709" w:type="dxa"/>
                  <w:tcBorders>
                    <w:top w:val="single" w:sz="6" w:space="0" w:color="auto"/>
                    <w:left w:val="single" w:sz="12" w:space="0" w:color="auto"/>
                    <w:bottom w:val="single" w:sz="6" w:space="0" w:color="auto"/>
                    <w:right w:val="single" w:sz="6" w:space="0" w:color="auto"/>
                  </w:tcBorders>
                </w:tcPr>
                <w:p w:rsidR="00E12A0B" w:rsidRPr="00631E7D" w:rsidRDefault="00E12A0B" w:rsidP="00A80720">
                  <w:pPr>
                    <w:tabs>
                      <w:tab w:val="left" w:pos="480"/>
                    </w:tabs>
                    <w:ind w:left="85"/>
                  </w:pPr>
                  <w:r w:rsidRPr="00631E7D">
                    <w:rPr>
                      <w:sz w:val="22"/>
                      <w:szCs w:val="22"/>
                      <w:rtl/>
                    </w:rPr>
                    <w:t>1.</w:t>
                  </w:r>
                </w:p>
              </w:tc>
              <w:tc>
                <w:tcPr>
                  <w:tcW w:w="2126"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418"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559"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985" w:type="dxa"/>
                  <w:tcBorders>
                    <w:top w:val="single" w:sz="6" w:space="0" w:color="auto"/>
                    <w:left w:val="single" w:sz="6" w:space="0" w:color="auto"/>
                    <w:bottom w:val="single" w:sz="6" w:space="0" w:color="auto"/>
                    <w:right w:val="single" w:sz="12" w:space="0" w:color="auto"/>
                  </w:tcBorders>
                </w:tcPr>
                <w:p w:rsidR="00E12A0B" w:rsidRPr="00631E7D" w:rsidRDefault="00E12A0B" w:rsidP="00A80720">
                  <w:pPr>
                    <w:tabs>
                      <w:tab w:val="left" w:pos="480"/>
                    </w:tabs>
                    <w:ind w:left="85"/>
                  </w:pPr>
                </w:p>
              </w:tc>
            </w:tr>
            <w:tr w:rsidR="00E12A0B" w:rsidRPr="00631E7D" w:rsidTr="00A80720">
              <w:tc>
                <w:tcPr>
                  <w:tcW w:w="709" w:type="dxa"/>
                  <w:tcBorders>
                    <w:top w:val="single" w:sz="6" w:space="0" w:color="auto"/>
                    <w:left w:val="single" w:sz="12" w:space="0" w:color="auto"/>
                    <w:bottom w:val="single" w:sz="6" w:space="0" w:color="auto"/>
                    <w:right w:val="single" w:sz="6" w:space="0" w:color="auto"/>
                  </w:tcBorders>
                </w:tcPr>
                <w:p w:rsidR="00E12A0B" w:rsidRPr="00631E7D" w:rsidRDefault="00E12A0B" w:rsidP="00A80720">
                  <w:pPr>
                    <w:tabs>
                      <w:tab w:val="left" w:pos="480"/>
                    </w:tabs>
                    <w:ind w:left="85"/>
                  </w:pPr>
                  <w:r w:rsidRPr="00631E7D">
                    <w:rPr>
                      <w:sz w:val="22"/>
                      <w:szCs w:val="22"/>
                      <w:rtl/>
                    </w:rPr>
                    <w:t>2.</w:t>
                  </w:r>
                </w:p>
              </w:tc>
              <w:tc>
                <w:tcPr>
                  <w:tcW w:w="2126"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418"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559"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985" w:type="dxa"/>
                  <w:tcBorders>
                    <w:top w:val="single" w:sz="6" w:space="0" w:color="auto"/>
                    <w:left w:val="single" w:sz="6" w:space="0" w:color="auto"/>
                    <w:bottom w:val="single" w:sz="6" w:space="0" w:color="auto"/>
                    <w:right w:val="single" w:sz="12" w:space="0" w:color="auto"/>
                  </w:tcBorders>
                </w:tcPr>
                <w:p w:rsidR="00E12A0B" w:rsidRPr="00631E7D" w:rsidRDefault="00E12A0B" w:rsidP="00A80720">
                  <w:pPr>
                    <w:tabs>
                      <w:tab w:val="left" w:pos="480"/>
                    </w:tabs>
                    <w:ind w:left="85"/>
                  </w:pPr>
                </w:p>
              </w:tc>
            </w:tr>
            <w:tr w:rsidR="00E12A0B" w:rsidRPr="00631E7D" w:rsidTr="00A80720">
              <w:tc>
                <w:tcPr>
                  <w:tcW w:w="709" w:type="dxa"/>
                  <w:tcBorders>
                    <w:top w:val="single" w:sz="6" w:space="0" w:color="auto"/>
                    <w:left w:val="single" w:sz="12" w:space="0" w:color="auto"/>
                    <w:bottom w:val="single" w:sz="6" w:space="0" w:color="auto"/>
                    <w:right w:val="single" w:sz="6" w:space="0" w:color="auto"/>
                  </w:tcBorders>
                </w:tcPr>
                <w:p w:rsidR="00E12A0B" w:rsidRPr="00631E7D" w:rsidRDefault="00E12A0B" w:rsidP="00A80720">
                  <w:pPr>
                    <w:tabs>
                      <w:tab w:val="left" w:pos="480"/>
                    </w:tabs>
                    <w:ind w:left="85"/>
                  </w:pPr>
                  <w:r w:rsidRPr="00631E7D">
                    <w:rPr>
                      <w:sz w:val="22"/>
                      <w:szCs w:val="22"/>
                      <w:rtl/>
                    </w:rPr>
                    <w:t>3.</w:t>
                  </w:r>
                </w:p>
              </w:tc>
              <w:tc>
                <w:tcPr>
                  <w:tcW w:w="2126"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418"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559"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985" w:type="dxa"/>
                  <w:tcBorders>
                    <w:top w:val="single" w:sz="6" w:space="0" w:color="auto"/>
                    <w:left w:val="single" w:sz="6" w:space="0" w:color="auto"/>
                    <w:bottom w:val="single" w:sz="6" w:space="0" w:color="auto"/>
                    <w:right w:val="single" w:sz="12" w:space="0" w:color="auto"/>
                  </w:tcBorders>
                </w:tcPr>
                <w:p w:rsidR="00E12A0B" w:rsidRPr="00631E7D" w:rsidRDefault="00E12A0B" w:rsidP="00A80720">
                  <w:pPr>
                    <w:tabs>
                      <w:tab w:val="left" w:pos="480"/>
                    </w:tabs>
                    <w:ind w:left="85"/>
                  </w:pPr>
                </w:p>
              </w:tc>
            </w:tr>
            <w:tr w:rsidR="00E12A0B" w:rsidRPr="00631E7D" w:rsidTr="00A80720">
              <w:tc>
                <w:tcPr>
                  <w:tcW w:w="709" w:type="dxa"/>
                  <w:tcBorders>
                    <w:top w:val="single" w:sz="6" w:space="0" w:color="auto"/>
                    <w:left w:val="single" w:sz="12" w:space="0" w:color="auto"/>
                    <w:bottom w:val="single" w:sz="6" w:space="0" w:color="auto"/>
                    <w:right w:val="single" w:sz="6" w:space="0" w:color="auto"/>
                  </w:tcBorders>
                </w:tcPr>
                <w:p w:rsidR="00E12A0B" w:rsidRPr="00631E7D" w:rsidRDefault="00E12A0B" w:rsidP="00A80720">
                  <w:pPr>
                    <w:tabs>
                      <w:tab w:val="left" w:pos="480"/>
                    </w:tabs>
                    <w:ind w:left="85"/>
                    <w:rPr>
                      <w:rtl/>
                    </w:rPr>
                  </w:pPr>
                  <w:r w:rsidRPr="00631E7D">
                    <w:rPr>
                      <w:sz w:val="22"/>
                      <w:szCs w:val="22"/>
                      <w:rtl/>
                    </w:rPr>
                    <w:t>4.</w:t>
                  </w:r>
                </w:p>
              </w:tc>
              <w:tc>
                <w:tcPr>
                  <w:tcW w:w="2126"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418"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559" w:type="dxa"/>
                  <w:tcBorders>
                    <w:top w:val="single" w:sz="6" w:space="0" w:color="auto"/>
                    <w:left w:val="single" w:sz="6" w:space="0" w:color="auto"/>
                    <w:bottom w:val="single" w:sz="6" w:space="0" w:color="auto"/>
                    <w:right w:val="single" w:sz="6" w:space="0" w:color="auto"/>
                  </w:tcBorders>
                </w:tcPr>
                <w:p w:rsidR="00E12A0B" w:rsidRPr="00631E7D" w:rsidRDefault="00E12A0B" w:rsidP="00A80720">
                  <w:pPr>
                    <w:tabs>
                      <w:tab w:val="left" w:pos="480"/>
                    </w:tabs>
                    <w:ind w:left="85"/>
                  </w:pPr>
                </w:p>
              </w:tc>
              <w:tc>
                <w:tcPr>
                  <w:tcW w:w="1985" w:type="dxa"/>
                  <w:tcBorders>
                    <w:top w:val="single" w:sz="6" w:space="0" w:color="auto"/>
                    <w:left w:val="single" w:sz="6" w:space="0" w:color="auto"/>
                    <w:bottom w:val="single" w:sz="6" w:space="0" w:color="auto"/>
                    <w:right w:val="single" w:sz="12" w:space="0" w:color="auto"/>
                  </w:tcBorders>
                </w:tcPr>
                <w:p w:rsidR="00E12A0B" w:rsidRPr="00631E7D" w:rsidRDefault="00E12A0B" w:rsidP="00A80720">
                  <w:pPr>
                    <w:tabs>
                      <w:tab w:val="left" w:pos="480"/>
                    </w:tabs>
                    <w:ind w:left="85"/>
                  </w:pPr>
                </w:p>
              </w:tc>
            </w:tr>
            <w:tr w:rsidR="00E12A0B" w:rsidRPr="00631E7D" w:rsidTr="00A80720">
              <w:tc>
                <w:tcPr>
                  <w:tcW w:w="709" w:type="dxa"/>
                  <w:tcBorders>
                    <w:top w:val="single" w:sz="6" w:space="0" w:color="auto"/>
                    <w:left w:val="single" w:sz="12" w:space="0" w:color="auto"/>
                    <w:bottom w:val="single" w:sz="12" w:space="0" w:color="auto"/>
                    <w:right w:val="single" w:sz="6" w:space="0" w:color="auto"/>
                  </w:tcBorders>
                </w:tcPr>
                <w:p w:rsidR="00E12A0B" w:rsidRPr="00631E7D" w:rsidRDefault="00E12A0B" w:rsidP="00A80720">
                  <w:pPr>
                    <w:tabs>
                      <w:tab w:val="left" w:pos="480"/>
                    </w:tabs>
                    <w:ind w:left="85"/>
                    <w:rPr>
                      <w:rtl/>
                    </w:rPr>
                  </w:pPr>
                  <w:r w:rsidRPr="00631E7D">
                    <w:rPr>
                      <w:sz w:val="22"/>
                      <w:szCs w:val="22"/>
                      <w:rtl/>
                    </w:rPr>
                    <w:t>5.</w:t>
                  </w:r>
                </w:p>
              </w:tc>
              <w:tc>
                <w:tcPr>
                  <w:tcW w:w="2126" w:type="dxa"/>
                  <w:tcBorders>
                    <w:top w:val="single" w:sz="6" w:space="0" w:color="auto"/>
                    <w:left w:val="single" w:sz="6" w:space="0" w:color="auto"/>
                    <w:bottom w:val="single" w:sz="12" w:space="0" w:color="auto"/>
                    <w:right w:val="single" w:sz="6" w:space="0" w:color="auto"/>
                  </w:tcBorders>
                </w:tcPr>
                <w:p w:rsidR="00E12A0B" w:rsidRPr="00631E7D" w:rsidRDefault="00E12A0B" w:rsidP="00A80720">
                  <w:pPr>
                    <w:tabs>
                      <w:tab w:val="left" w:pos="480"/>
                    </w:tabs>
                    <w:ind w:left="85"/>
                  </w:pPr>
                </w:p>
              </w:tc>
              <w:tc>
                <w:tcPr>
                  <w:tcW w:w="1418" w:type="dxa"/>
                  <w:tcBorders>
                    <w:top w:val="single" w:sz="6" w:space="0" w:color="auto"/>
                    <w:left w:val="single" w:sz="6" w:space="0" w:color="auto"/>
                    <w:bottom w:val="single" w:sz="12" w:space="0" w:color="auto"/>
                    <w:right w:val="single" w:sz="6" w:space="0" w:color="auto"/>
                  </w:tcBorders>
                </w:tcPr>
                <w:p w:rsidR="00E12A0B" w:rsidRPr="00631E7D" w:rsidRDefault="00E12A0B" w:rsidP="00A80720">
                  <w:pPr>
                    <w:tabs>
                      <w:tab w:val="left" w:pos="480"/>
                    </w:tabs>
                    <w:ind w:left="85"/>
                  </w:pPr>
                </w:p>
              </w:tc>
              <w:tc>
                <w:tcPr>
                  <w:tcW w:w="1559" w:type="dxa"/>
                  <w:tcBorders>
                    <w:top w:val="single" w:sz="6" w:space="0" w:color="auto"/>
                    <w:left w:val="single" w:sz="6" w:space="0" w:color="auto"/>
                    <w:bottom w:val="single" w:sz="12" w:space="0" w:color="auto"/>
                    <w:right w:val="single" w:sz="6" w:space="0" w:color="auto"/>
                  </w:tcBorders>
                </w:tcPr>
                <w:p w:rsidR="00E12A0B" w:rsidRPr="00631E7D" w:rsidRDefault="00E12A0B" w:rsidP="00A80720">
                  <w:pPr>
                    <w:tabs>
                      <w:tab w:val="left" w:pos="480"/>
                    </w:tabs>
                    <w:ind w:left="85"/>
                  </w:pPr>
                </w:p>
              </w:tc>
              <w:tc>
                <w:tcPr>
                  <w:tcW w:w="1985" w:type="dxa"/>
                  <w:tcBorders>
                    <w:top w:val="single" w:sz="6" w:space="0" w:color="auto"/>
                    <w:left w:val="single" w:sz="6" w:space="0" w:color="auto"/>
                    <w:bottom w:val="single" w:sz="12" w:space="0" w:color="auto"/>
                    <w:right w:val="single" w:sz="12" w:space="0" w:color="auto"/>
                  </w:tcBorders>
                </w:tcPr>
                <w:p w:rsidR="00E12A0B" w:rsidRPr="00631E7D" w:rsidRDefault="00E12A0B" w:rsidP="00A80720">
                  <w:pPr>
                    <w:tabs>
                      <w:tab w:val="left" w:pos="480"/>
                    </w:tabs>
                    <w:ind w:left="85"/>
                  </w:pPr>
                </w:p>
              </w:tc>
            </w:tr>
          </w:tbl>
          <w:p w:rsidR="00E12A0B" w:rsidRPr="00631E7D" w:rsidRDefault="00E12A0B" w:rsidP="00A80720">
            <w:pPr>
              <w:spacing w:line="360" w:lineRule="auto"/>
              <w:jc w:val="both"/>
              <w:rPr>
                <w:rtl/>
              </w:rPr>
            </w:pPr>
          </w:p>
        </w:tc>
        <w:tc>
          <w:tcPr>
            <w:tcW w:w="222" w:type="dxa"/>
          </w:tcPr>
          <w:p w:rsidR="00E12A0B" w:rsidRPr="00631E7D" w:rsidRDefault="00E12A0B" w:rsidP="00A80720">
            <w:pPr>
              <w:tabs>
                <w:tab w:val="left" w:pos="5880"/>
              </w:tabs>
              <w:spacing w:line="360" w:lineRule="auto"/>
              <w:rPr>
                <w:rtl/>
              </w:rPr>
            </w:pPr>
          </w:p>
        </w:tc>
      </w:tr>
    </w:tbl>
    <w:p w:rsidR="00E12A0B" w:rsidRPr="00BD537E" w:rsidRDefault="00E12A0B" w:rsidP="0028104C">
      <w:pPr>
        <w:tabs>
          <w:tab w:val="left" w:pos="480"/>
        </w:tabs>
        <w:ind w:left="85"/>
        <w:rPr>
          <w:rFonts w:cs="David"/>
          <w:sz w:val="22"/>
          <w:szCs w:val="22"/>
          <w:rtl/>
        </w:rPr>
      </w:pPr>
    </w:p>
    <w:p w:rsidR="00E12A0B" w:rsidRPr="00BD537E" w:rsidRDefault="00E12A0B" w:rsidP="0028104C">
      <w:pPr>
        <w:tabs>
          <w:tab w:val="left" w:pos="9251"/>
        </w:tabs>
        <w:spacing w:after="120" w:line="360" w:lineRule="auto"/>
        <w:rPr>
          <w:rFonts w:cs="David"/>
          <w:sz w:val="22"/>
          <w:szCs w:val="22"/>
          <w:rtl/>
        </w:rPr>
      </w:pPr>
    </w:p>
    <w:p w:rsidR="00E12A0B" w:rsidRDefault="00E12A0B" w:rsidP="0028104C">
      <w:pPr>
        <w:tabs>
          <w:tab w:val="left" w:pos="9251"/>
        </w:tabs>
        <w:spacing w:after="120" w:line="360" w:lineRule="auto"/>
        <w:rPr>
          <w:sz w:val="22"/>
          <w:szCs w:val="22"/>
          <w:rtl/>
        </w:rPr>
      </w:pPr>
      <w:r>
        <w:rPr>
          <w:sz w:val="22"/>
          <w:szCs w:val="22"/>
          <w:rtl/>
        </w:rPr>
        <w:t xml:space="preserve"> </w:t>
      </w:r>
      <w:r>
        <w:rPr>
          <w:sz w:val="22"/>
          <w:szCs w:val="22"/>
          <w:rtl/>
        </w:rPr>
        <w:br/>
      </w:r>
    </w:p>
    <w:p w:rsidR="00E12A0B" w:rsidRDefault="00E12A0B" w:rsidP="0028104C">
      <w:pPr>
        <w:tabs>
          <w:tab w:val="left" w:pos="9251"/>
        </w:tabs>
        <w:spacing w:after="120" w:line="360" w:lineRule="auto"/>
        <w:rPr>
          <w:b/>
          <w:bCs/>
          <w:sz w:val="22"/>
          <w:szCs w:val="22"/>
          <w:rtl/>
        </w:rPr>
      </w:pPr>
    </w:p>
    <w:p w:rsidR="00E12A0B" w:rsidRDefault="00E12A0B" w:rsidP="0028104C">
      <w:pPr>
        <w:pStyle w:val="a0"/>
        <w:ind w:left="360"/>
        <w:jc w:val="left"/>
        <w:rPr>
          <w:u w:val="none"/>
          <w:rtl/>
        </w:rPr>
      </w:pPr>
      <w:r>
        <w:rPr>
          <w:b/>
          <w:bCs w:val="0"/>
          <w:u w:val="none"/>
          <w:rtl/>
        </w:rPr>
        <w:t xml:space="preserve">                                                  </w:t>
      </w:r>
    </w:p>
    <w:p w:rsidR="00E12A0B" w:rsidRDefault="00E12A0B" w:rsidP="0028104C">
      <w:pPr>
        <w:pStyle w:val="a0"/>
        <w:ind w:left="360"/>
        <w:jc w:val="left"/>
        <w:rPr>
          <w:sz w:val="28"/>
          <w:szCs w:val="28"/>
          <w:rtl/>
        </w:rPr>
      </w:pPr>
      <w:r>
        <w:rPr>
          <w:sz w:val="32"/>
          <w:szCs w:val="32"/>
          <w:u w:val="none"/>
          <w:rtl/>
        </w:rPr>
        <w:t>27.</w:t>
      </w:r>
      <w:r>
        <w:rPr>
          <w:b/>
          <w:bCs w:val="0"/>
          <w:u w:val="none"/>
          <w:rtl/>
        </w:rPr>
        <w:t xml:space="preserve">    </w:t>
      </w:r>
    </w:p>
    <w:p w:rsidR="00E12A0B" w:rsidRDefault="00E12A0B" w:rsidP="0028104C">
      <w:pPr>
        <w:pStyle w:val="a0"/>
        <w:ind w:left="360"/>
        <w:jc w:val="left"/>
        <w:rPr>
          <w:sz w:val="28"/>
          <w:szCs w:val="28"/>
          <w:rtl/>
        </w:rPr>
      </w:pPr>
    </w:p>
    <w:p w:rsidR="00E12A0B" w:rsidRPr="00AB6A3A" w:rsidRDefault="00E12A0B" w:rsidP="00676E5A">
      <w:pPr>
        <w:pStyle w:val="a0"/>
        <w:ind w:left="360"/>
        <w:jc w:val="left"/>
        <w:rPr>
          <w:sz w:val="28"/>
          <w:szCs w:val="28"/>
          <w:rtl/>
        </w:rPr>
      </w:pPr>
      <w:r w:rsidRPr="000D2546">
        <w:rPr>
          <w:sz w:val="28"/>
          <w:szCs w:val="28"/>
          <w:u w:val="none"/>
          <w:rtl/>
        </w:rPr>
        <w:t xml:space="preserve">                                             </w:t>
      </w:r>
      <w:r>
        <w:rPr>
          <w:rFonts w:hint="eastAsia"/>
          <w:sz w:val="28"/>
          <w:szCs w:val="28"/>
          <w:rtl/>
        </w:rPr>
        <w:t>ר</w:t>
      </w:r>
      <w:r w:rsidRPr="00AB6A3A">
        <w:rPr>
          <w:rFonts w:hint="eastAsia"/>
          <w:sz w:val="28"/>
          <w:szCs w:val="28"/>
          <w:rtl/>
        </w:rPr>
        <w:t>שימת</w:t>
      </w:r>
      <w:r w:rsidRPr="00AB6A3A">
        <w:rPr>
          <w:sz w:val="28"/>
          <w:szCs w:val="28"/>
          <w:rtl/>
        </w:rPr>
        <w:t xml:space="preserve"> </w:t>
      </w:r>
      <w:r w:rsidRPr="00AB6A3A">
        <w:rPr>
          <w:rFonts w:hint="eastAsia"/>
          <w:sz w:val="28"/>
          <w:szCs w:val="28"/>
          <w:rtl/>
        </w:rPr>
        <w:t>נספחים</w:t>
      </w:r>
      <w:r>
        <w:rPr>
          <w:sz w:val="28"/>
          <w:szCs w:val="28"/>
          <w:rtl/>
        </w:rPr>
        <w:t xml:space="preserve">  38/2012</w:t>
      </w:r>
    </w:p>
    <w:p w:rsidR="00E12A0B" w:rsidRDefault="00E12A0B" w:rsidP="0028104C">
      <w:pPr>
        <w:spacing w:line="360" w:lineRule="auto"/>
        <w:rPr>
          <w:bCs/>
          <w:sz w:val="22"/>
          <w:szCs w:val="22"/>
          <w:rtl/>
        </w:rPr>
      </w:pPr>
      <w:r>
        <w:rPr>
          <w:bCs/>
          <w:sz w:val="22"/>
          <w:szCs w:val="22"/>
          <w:rtl/>
        </w:rPr>
        <w:t xml:space="preserve">             </w:t>
      </w:r>
    </w:p>
    <w:p w:rsidR="00E12A0B" w:rsidRPr="00AB6A3A" w:rsidRDefault="00E12A0B" w:rsidP="0028104C">
      <w:pPr>
        <w:spacing w:line="360" w:lineRule="auto"/>
        <w:jc w:val="center"/>
        <w:rPr>
          <w:rFonts w:cs="David"/>
          <w:bCs/>
          <w:i/>
          <w:iCs/>
          <w:sz w:val="32"/>
          <w:szCs w:val="32"/>
          <w:u w:val="single"/>
          <w:rtl/>
        </w:rPr>
      </w:pPr>
      <w:r>
        <w:rPr>
          <w:rFonts w:cs="David"/>
          <w:bCs/>
          <w:i/>
          <w:iCs/>
          <w:u w:val="single"/>
          <w:rtl/>
        </w:rPr>
        <w:t xml:space="preserve"> </w:t>
      </w:r>
      <w:r>
        <w:rPr>
          <w:rFonts w:cs="David"/>
          <w:bCs/>
          <w:i/>
          <w:iCs/>
          <w:sz w:val="32"/>
          <w:szCs w:val="32"/>
          <w:u w:val="single"/>
          <w:rtl/>
        </w:rPr>
        <w:t>חובה לצרף את כל הנספחים המצ"ב חתומים ככל הנדרש</w:t>
      </w:r>
    </w:p>
    <w:p w:rsidR="00E12A0B" w:rsidRDefault="00E12A0B" w:rsidP="0028104C">
      <w:pPr>
        <w:rPr>
          <w:bCs/>
          <w:sz w:val="22"/>
          <w:szCs w:val="22"/>
          <w:rtl/>
        </w:rPr>
      </w:pPr>
      <w:r>
        <w:rPr>
          <w:bCs/>
          <w:sz w:val="22"/>
          <w:szCs w:val="22"/>
          <w:rtl/>
        </w:rPr>
        <w:t xml:space="preserve">        </w:t>
      </w:r>
    </w:p>
    <w:p w:rsidR="00E12A0B" w:rsidRDefault="00E12A0B" w:rsidP="0028104C">
      <w:pPr>
        <w:rPr>
          <w:bCs/>
          <w:sz w:val="22"/>
          <w:szCs w:val="22"/>
          <w:rtl/>
        </w:rPr>
      </w:pPr>
      <w:r>
        <w:rPr>
          <w:bCs/>
          <w:sz w:val="22"/>
          <w:szCs w:val="22"/>
          <w:rtl/>
        </w:rPr>
        <w:t xml:space="preserve">     </w:t>
      </w:r>
    </w:p>
    <w:tbl>
      <w:tblPr>
        <w:bidiVisual/>
        <w:tblW w:w="8820" w:type="dxa"/>
        <w:tblInd w:w="-4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100"/>
        <w:gridCol w:w="720"/>
      </w:tblGrid>
      <w:tr w:rsidR="00E12A0B" w:rsidRPr="00B60B49" w:rsidTr="00A80720">
        <w:tc>
          <w:tcPr>
            <w:tcW w:w="8100" w:type="dxa"/>
          </w:tcPr>
          <w:p w:rsidR="00E12A0B" w:rsidRPr="00C03312" w:rsidRDefault="00E12A0B" w:rsidP="00A80720">
            <w:pPr>
              <w:spacing w:line="480" w:lineRule="auto"/>
              <w:rPr>
                <w:rFonts w:cs="David"/>
                <w:b/>
                <w:bCs/>
              </w:rPr>
            </w:pPr>
            <w:r w:rsidRPr="00C03312">
              <w:rPr>
                <w:rFonts w:cs="David"/>
                <w:b/>
                <w:bCs/>
                <w:rtl/>
              </w:rPr>
              <w:t>נספח 1 – תצהיר העדר חובות לרשם החברות כתנאי להשתתפות במכרז</w:t>
            </w:r>
          </w:p>
        </w:tc>
        <w:tc>
          <w:tcPr>
            <w:tcW w:w="720" w:type="dxa"/>
          </w:tcPr>
          <w:p w:rsidR="00E12A0B" w:rsidRPr="00C03312" w:rsidRDefault="00E12A0B" w:rsidP="00A80720">
            <w:pPr>
              <w:spacing w:line="480" w:lineRule="auto"/>
              <w:rPr>
                <w:rFonts w:cs="David"/>
                <w:b/>
                <w:bCs/>
              </w:rPr>
            </w:pPr>
          </w:p>
        </w:tc>
      </w:tr>
      <w:tr w:rsidR="00E12A0B" w:rsidRPr="00B60B49" w:rsidTr="00A80720">
        <w:tc>
          <w:tcPr>
            <w:tcW w:w="8100" w:type="dxa"/>
          </w:tcPr>
          <w:p w:rsidR="00E12A0B" w:rsidRPr="00C03312" w:rsidRDefault="00E12A0B" w:rsidP="00A80720">
            <w:pPr>
              <w:spacing w:after="120"/>
              <w:rPr>
                <w:rFonts w:cs="David"/>
                <w:b/>
                <w:bCs/>
                <w:rtl/>
              </w:rPr>
            </w:pPr>
            <w:r w:rsidRPr="00C03312">
              <w:rPr>
                <w:rFonts w:cs="David"/>
                <w:b/>
                <w:bCs/>
                <w:rtl/>
              </w:rPr>
              <w:t>נספח  2 -  תצהיר העדר הרשעות בגין חוק  עובדים זרים וחוק שכר מינימום</w:t>
            </w:r>
          </w:p>
        </w:tc>
        <w:tc>
          <w:tcPr>
            <w:tcW w:w="720" w:type="dxa"/>
          </w:tcPr>
          <w:p w:rsidR="00E12A0B" w:rsidRPr="00C03312" w:rsidRDefault="00E12A0B" w:rsidP="00A80720">
            <w:pPr>
              <w:spacing w:line="480" w:lineRule="auto"/>
              <w:rPr>
                <w:rFonts w:cs="David"/>
                <w:b/>
                <w:bCs/>
              </w:rPr>
            </w:pPr>
          </w:p>
        </w:tc>
      </w:tr>
      <w:tr w:rsidR="00E12A0B" w:rsidRPr="00B60B49" w:rsidTr="00A80720">
        <w:tc>
          <w:tcPr>
            <w:tcW w:w="8100" w:type="dxa"/>
          </w:tcPr>
          <w:p w:rsidR="00E12A0B" w:rsidRPr="00C03312" w:rsidRDefault="00E12A0B" w:rsidP="00A80720">
            <w:pPr>
              <w:spacing w:after="120"/>
              <w:rPr>
                <w:rFonts w:cs="David"/>
                <w:b/>
                <w:bCs/>
                <w:rtl/>
              </w:rPr>
            </w:pPr>
            <w:r w:rsidRPr="00C03312">
              <w:rPr>
                <w:rFonts w:cs="David"/>
                <w:b/>
                <w:bCs/>
                <w:rtl/>
              </w:rPr>
              <w:t>נספח  3 -  טופס הצהרה של מציע לעמידה בדרישות תשלומים סוציאליים, שכר מינימום</w:t>
            </w:r>
          </w:p>
          <w:p w:rsidR="00E12A0B" w:rsidRPr="00C03312" w:rsidRDefault="00E12A0B" w:rsidP="00A80720">
            <w:pPr>
              <w:spacing w:after="120"/>
              <w:rPr>
                <w:rFonts w:cs="David"/>
                <w:b/>
                <w:bCs/>
              </w:rPr>
            </w:pPr>
            <w:r w:rsidRPr="00C03312">
              <w:rPr>
                <w:rFonts w:cs="David"/>
                <w:b/>
                <w:bCs/>
                <w:rtl/>
              </w:rPr>
              <w:t xml:space="preserve">                 וקיום חוקי העבודה</w:t>
            </w:r>
          </w:p>
        </w:tc>
        <w:tc>
          <w:tcPr>
            <w:tcW w:w="720" w:type="dxa"/>
          </w:tcPr>
          <w:p w:rsidR="00E12A0B" w:rsidRPr="00C03312" w:rsidRDefault="00E12A0B" w:rsidP="00A80720">
            <w:pPr>
              <w:spacing w:line="480" w:lineRule="auto"/>
              <w:rPr>
                <w:rFonts w:cs="David"/>
                <w:b/>
                <w:bCs/>
              </w:rPr>
            </w:pPr>
          </w:p>
        </w:tc>
      </w:tr>
      <w:tr w:rsidR="00E12A0B" w:rsidRPr="00B60B49" w:rsidTr="00A80720">
        <w:tc>
          <w:tcPr>
            <w:tcW w:w="8100" w:type="dxa"/>
          </w:tcPr>
          <w:p w:rsidR="00E12A0B" w:rsidRPr="00C03312" w:rsidRDefault="00E12A0B" w:rsidP="00A80720">
            <w:pPr>
              <w:spacing w:line="480" w:lineRule="auto"/>
              <w:rPr>
                <w:rFonts w:cs="David"/>
                <w:b/>
                <w:bCs/>
              </w:rPr>
            </w:pPr>
            <w:r w:rsidRPr="00C03312">
              <w:rPr>
                <w:rFonts w:cs="David"/>
                <w:b/>
                <w:bCs/>
                <w:rtl/>
              </w:rPr>
              <w:t>נספח  4 -  אישור רו"ח/ עו"ד על פרטים אודות  המציע</w:t>
            </w:r>
          </w:p>
        </w:tc>
        <w:tc>
          <w:tcPr>
            <w:tcW w:w="720" w:type="dxa"/>
          </w:tcPr>
          <w:p w:rsidR="00E12A0B" w:rsidRPr="00C03312" w:rsidRDefault="00E12A0B" w:rsidP="00A80720">
            <w:pPr>
              <w:spacing w:line="480" w:lineRule="auto"/>
              <w:rPr>
                <w:rFonts w:cs="David"/>
                <w:b/>
                <w:bCs/>
              </w:rPr>
            </w:pPr>
          </w:p>
        </w:tc>
      </w:tr>
      <w:tr w:rsidR="00E12A0B" w:rsidRPr="00B60B49" w:rsidTr="00A80720">
        <w:tc>
          <w:tcPr>
            <w:tcW w:w="8100" w:type="dxa"/>
          </w:tcPr>
          <w:p w:rsidR="00E12A0B" w:rsidRPr="00C03312" w:rsidRDefault="00E12A0B" w:rsidP="00A80720">
            <w:pPr>
              <w:spacing w:line="480" w:lineRule="auto"/>
              <w:rPr>
                <w:rFonts w:cs="David"/>
                <w:b/>
                <w:bCs/>
              </w:rPr>
            </w:pPr>
            <w:r w:rsidRPr="00C03312">
              <w:rPr>
                <w:rFonts w:cs="David"/>
                <w:b/>
                <w:bCs/>
                <w:rtl/>
              </w:rPr>
              <w:t>נספח  5-  ניגוד אינטרסים + זכויות הקניין</w:t>
            </w:r>
          </w:p>
        </w:tc>
        <w:tc>
          <w:tcPr>
            <w:tcW w:w="720" w:type="dxa"/>
          </w:tcPr>
          <w:p w:rsidR="00E12A0B" w:rsidRPr="00C03312" w:rsidRDefault="00E12A0B" w:rsidP="00A80720">
            <w:pPr>
              <w:spacing w:line="480" w:lineRule="auto"/>
              <w:rPr>
                <w:rFonts w:cs="David"/>
                <w:b/>
                <w:bCs/>
              </w:rPr>
            </w:pPr>
          </w:p>
        </w:tc>
      </w:tr>
      <w:tr w:rsidR="00E12A0B" w:rsidRPr="00B60B49" w:rsidTr="00A80720">
        <w:tc>
          <w:tcPr>
            <w:tcW w:w="8100" w:type="dxa"/>
          </w:tcPr>
          <w:p w:rsidR="00E12A0B" w:rsidRPr="00C03312" w:rsidRDefault="00E12A0B" w:rsidP="00A80720">
            <w:pPr>
              <w:spacing w:line="480" w:lineRule="auto"/>
              <w:ind w:left="28"/>
              <w:rPr>
                <w:rFonts w:cs="David"/>
                <w:b/>
                <w:bCs/>
              </w:rPr>
            </w:pPr>
            <w:r w:rsidRPr="00C03312">
              <w:rPr>
                <w:rFonts w:cs="David"/>
                <w:b/>
                <w:bCs/>
                <w:rtl/>
              </w:rPr>
              <w:t>נספח  6 -  הצהרת סודיות</w:t>
            </w:r>
          </w:p>
        </w:tc>
        <w:tc>
          <w:tcPr>
            <w:tcW w:w="720" w:type="dxa"/>
          </w:tcPr>
          <w:p w:rsidR="00E12A0B" w:rsidRPr="00C03312" w:rsidRDefault="00E12A0B" w:rsidP="00A80720">
            <w:pPr>
              <w:spacing w:line="480" w:lineRule="auto"/>
              <w:rPr>
                <w:rFonts w:cs="David"/>
                <w:b/>
                <w:bCs/>
              </w:rPr>
            </w:pPr>
          </w:p>
        </w:tc>
      </w:tr>
      <w:tr w:rsidR="00E12A0B" w:rsidRPr="00B60B49" w:rsidTr="00A80720">
        <w:tc>
          <w:tcPr>
            <w:tcW w:w="8100" w:type="dxa"/>
          </w:tcPr>
          <w:p w:rsidR="00E12A0B" w:rsidRPr="00C03312" w:rsidRDefault="00E12A0B" w:rsidP="00A80720">
            <w:pPr>
              <w:spacing w:line="480" w:lineRule="auto"/>
              <w:ind w:left="28"/>
              <w:rPr>
                <w:rFonts w:cs="David"/>
                <w:b/>
                <w:bCs/>
                <w:rtl/>
              </w:rPr>
            </w:pPr>
            <w:r w:rsidRPr="00C03312">
              <w:rPr>
                <w:rFonts w:cs="David"/>
                <w:b/>
                <w:bCs/>
                <w:rtl/>
              </w:rPr>
              <w:t>נספח 9- אישור רו"ח בדבר שיעור מחיר המרכיב הישראלי (למלא במידה וקיים)</w:t>
            </w:r>
          </w:p>
        </w:tc>
        <w:tc>
          <w:tcPr>
            <w:tcW w:w="720" w:type="dxa"/>
          </w:tcPr>
          <w:p w:rsidR="00E12A0B" w:rsidRPr="00C03312" w:rsidRDefault="00E12A0B" w:rsidP="00A80720">
            <w:pPr>
              <w:spacing w:line="480" w:lineRule="auto"/>
              <w:rPr>
                <w:rFonts w:cs="David"/>
                <w:b/>
                <w:bCs/>
              </w:rPr>
            </w:pPr>
          </w:p>
        </w:tc>
      </w:tr>
      <w:tr w:rsidR="00E12A0B" w:rsidRPr="00B60B49" w:rsidTr="00A80720">
        <w:tc>
          <w:tcPr>
            <w:tcW w:w="8100" w:type="dxa"/>
          </w:tcPr>
          <w:p w:rsidR="00E12A0B" w:rsidRPr="00C03312" w:rsidRDefault="00E12A0B" w:rsidP="00A80720">
            <w:pPr>
              <w:spacing w:line="480" w:lineRule="auto"/>
              <w:ind w:left="28"/>
              <w:rPr>
                <w:rFonts w:cs="David"/>
                <w:b/>
                <w:bCs/>
              </w:rPr>
            </w:pPr>
            <w:r w:rsidRPr="00C03312">
              <w:rPr>
                <w:rFonts w:cs="David"/>
                <w:b/>
                <w:bCs/>
                <w:rtl/>
              </w:rPr>
              <w:t>נספח  10 -  טופס הצהרה של ספק זוכה בגין זכייה</w:t>
            </w:r>
          </w:p>
        </w:tc>
        <w:tc>
          <w:tcPr>
            <w:tcW w:w="720" w:type="dxa"/>
          </w:tcPr>
          <w:p w:rsidR="00E12A0B" w:rsidRPr="00C03312" w:rsidRDefault="00E12A0B" w:rsidP="00A80720">
            <w:pPr>
              <w:spacing w:line="480" w:lineRule="auto"/>
              <w:rPr>
                <w:rFonts w:cs="David"/>
                <w:b/>
                <w:bCs/>
              </w:rPr>
            </w:pPr>
          </w:p>
        </w:tc>
      </w:tr>
    </w:tbl>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ind w:left="746" w:hanging="746"/>
        <w:jc w:val="both"/>
        <w:rPr>
          <w:sz w:val="22"/>
          <w:szCs w:val="22"/>
          <w:rtl/>
        </w:rPr>
      </w:pPr>
      <w:r>
        <w:rPr>
          <w:b/>
          <w:bCs/>
          <w:sz w:val="22"/>
          <w:szCs w:val="22"/>
          <w:u w:val="single"/>
          <w:rtl/>
        </w:rPr>
        <w:t xml:space="preserve"> </w:t>
      </w: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Pr="00447040" w:rsidRDefault="00E12A0B" w:rsidP="0028104C">
      <w:pPr>
        <w:spacing w:line="360" w:lineRule="auto"/>
        <w:jc w:val="both"/>
        <w:rPr>
          <w:rFonts w:cs="David"/>
          <w:sz w:val="22"/>
          <w:szCs w:val="22"/>
          <w:rtl/>
        </w:rPr>
      </w:pPr>
    </w:p>
    <w:p w:rsidR="00E12A0B" w:rsidRPr="00447040" w:rsidRDefault="00E12A0B" w:rsidP="0028104C">
      <w:pPr>
        <w:rPr>
          <w:rFonts w:cs="David"/>
          <w:b/>
          <w:bCs/>
          <w:rtl/>
        </w:rPr>
      </w:pPr>
    </w:p>
    <w:p w:rsidR="00E12A0B" w:rsidRPr="00447040" w:rsidRDefault="00E12A0B" w:rsidP="0028104C">
      <w:pPr>
        <w:jc w:val="center"/>
        <w:rPr>
          <w:rFonts w:cs="David"/>
          <w:b/>
          <w:bCs/>
          <w:rtl/>
        </w:rPr>
      </w:pPr>
      <w:r w:rsidRPr="00447040">
        <w:rPr>
          <w:rFonts w:cs="David"/>
          <w:b/>
          <w:bCs/>
          <w:rtl/>
        </w:rPr>
        <w:t xml:space="preserve">נספח  1 </w:t>
      </w:r>
    </w:p>
    <w:p w:rsidR="00E12A0B" w:rsidRPr="00447040" w:rsidRDefault="00E12A0B" w:rsidP="0028104C">
      <w:pPr>
        <w:jc w:val="center"/>
        <w:rPr>
          <w:rFonts w:cs="David"/>
          <w:b/>
          <w:bCs/>
          <w:u w:val="single"/>
          <w:rtl/>
        </w:rPr>
      </w:pPr>
      <w:r w:rsidRPr="00447040">
        <w:rPr>
          <w:rFonts w:cs="David"/>
          <w:b/>
          <w:bCs/>
          <w:sz w:val="22"/>
          <w:szCs w:val="22"/>
          <w:u w:val="single"/>
          <w:rtl/>
        </w:rPr>
        <w:t>תצהיר העדר חובות לרשם החברות כתנאי להשתתפות במכרז</w:t>
      </w:r>
    </w:p>
    <w:tbl>
      <w:tblPr>
        <w:bidiVisual/>
        <w:tblW w:w="0" w:type="auto"/>
        <w:tblLook w:val="01E0"/>
      </w:tblPr>
      <w:tblGrid>
        <w:gridCol w:w="480"/>
        <w:gridCol w:w="12"/>
        <w:gridCol w:w="2315"/>
        <w:gridCol w:w="2877"/>
        <w:gridCol w:w="2838"/>
      </w:tblGrid>
      <w:tr w:rsidR="00E12A0B" w:rsidRPr="00447040" w:rsidTr="00A80720">
        <w:tc>
          <w:tcPr>
            <w:tcW w:w="8522" w:type="dxa"/>
            <w:gridSpan w:val="5"/>
          </w:tcPr>
          <w:p w:rsidR="00E12A0B" w:rsidRPr="00447040" w:rsidRDefault="00E12A0B" w:rsidP="00A80720">
            <w:pPr>
              <w:jc w:val="both"/>
              <w:rPr>
                <w:rFonts w:cs="David"/>
                <w:rtl/>
              </w:rPr>
            </w:pPr>
          </w:p>
          <w:p w:rsidR="00E12A0B" w:rsidRPr="00447040" w:rsidRDefault="00E12A0B" w:rsidP="00A80720">
            <w:pPr>
              <w:jc w:val="both"/>
              <w:rPr>
                <w:rFonts w:cs="David"/>
                <w:rtl/>
              </w:rPr>
            </w:pPr>
            <w:r w:rsidRPr="00447040">
              <w:rPr>
                <w:rFonts w:cs="David"/>
                <w:sz w:val="22"/>
                <w:szCs w:val="22"/>
                <w:rtl/>
              </w:rPr>
              <w:t>אני הח"מ ____________________ ת.ז. _________________ לאחר שהוזהרתי כי עלי לומר את האמת וכי אהיה צפוי לעונשים הקבועים בחוק אם לא אעשה כן, מצהיר/ה בזה כדלקמן:</w:t>
            </w:r>
          </w:p>
        </w:tc>
      </w:tr>
      <w:tr w:rsidR="00E12A0B" w:rsidRPr="00447040" w:rsidTr="00A80720">
        <w:tc>
          <w:tcPr>
            <w:tcW w:w="8522" w:type="dxa"/>
            <w:gridSpan w:val="5"/>
          </w:tcPr>
          <w:p w:rsidR="00E12A0B" w:rsidRPr="00447040" w:rsidRDefault="00E12A0B" w:rsidP="00A80720">
            <w:pPr>
              <w:jc w:val="both"/>
              <w:rPr>
                <w:rFonts w:cs="David"/>
                <w:rtl/>
              </w:rPr>
            </w:pPr>
          </w:p>
        </w:tc>
      </w:tr>
      <w:tr w:rsidR="00E12A0B" w:rsidRPr="00447040" w:rsidTr="00A80720">
        <w:tc>
          <w:tcPr>
            <w:tcW w:w="8522" w:type="dxa"/>
            <w:gridSpan w:val="5"/>
          </w:tcPr>
          <w:p w:rsidR="00E12A0B" w:rsidRPr="00447040" w:rsidRDefault="00E12A0B" w:rsidP="00A80720">
            <w:pPr>
              <w:jc w:val="both"/>
              <w:rPr>
                <w:rFonts w:cs="David"/>
                <w:rtl/>
              </w:rPr>
            </w:pPr>
            <w:r w:rsidRPr="00447040">
              <w:rPr>
                <w:rFonts w:cs="David"/>
                <w:sz w:val="22"/>
                <w:szCs w:val="22"/>
                <w:rtl/>
              </w:rPr>
              <w:t>הנני נותן תצהיר זה בשם _____________________ שהוא המציע [ להלן – "</w:t>
            </w:r>
            <w:r w:rsidRPr="00447040">
              <w:rPr>
                <w:rFonts w:cs="David"/>
                <w:b/>
                <w:bCs/>
                <w:sz w:val="22"/>
                <w:szCs w:val="22"/>
                <w:rtl/>
              </w:rPr>
              <w:t>המציע</w:t>
            </w:r>
            <w:r w:rsidRPr="00447040">
              <w:rPr>
                <w:rFonts w:cs="David"/>
                <w:sz w:val="22"/>
                <w:szCs w:val="22"/>
                <w:rtl/>
              </w:rPr>
              <w:t>"] המבקש להתקשר עם עורך המכרז. אני מצהיר/ה כי הנני מוסמך/ת לתת תצהיר זה בשם המציע.</w:t>
            </w:r>
          </w:p>
        </w:tc>
      </w:tr>
      <w:tr w:rsidR="00E12A0B" w:rsidRPr="00447040" w:rsidTr="00A80720">
        <w:tc>
          <w:tcPr>
            <w:tcW w:w="8522" w:type="dxa"/>
            <w:gridSpan w:val="5"/>
          </w:tcPr>
          <w:p w:rsidR="00E12A0B" w:rsidRPr="00447040" w:rsidRDefault="00E12A0B" w:rsidP="00A80720">
            <w:pPr>
              <w:jc w:val="both"/>
              <w:rPr>
                <w:rFonts w:cs="David"/>
                <w:rtl/>
              </w:rPr>
            </w:pPr>
          </w:p>
        </w:tc>
      </w:tr>
      <w:tr w:rsidR="00E12A0B" w:rsidRPr="00447040" w:rsidTr="00A80720">
        <w:tc>
          <w:tcPr>
            <w:tcW w:w="8522" w:type="dxa"/>
            <w:gridSpan w:val="5"/>
          </w:tcPr>
          <w:p w:rsidR="00E12A0B" w:rsidRPr="00447040" w:rsidRDefault="00E12A0B" w:rsidP="00A80720">
            <w:pPr>
              <w:jc w:val="both"/>
              <w:rPr>
                <w:rFonts w:cs="David"/>
                <w:b/>
                <w:bCs/>
                <w:u w:val="single"/>
                <w:rtl/>
              </w:rPr>
            </w:pPr>
            <w:r w:rsidRPr="00447040">
              <w:rPr>
                <w:rFonts w:cs="David"/>
                <w:b/>
                <w:bCs/>
                <w:sz w:val="22"/>
                <w:szCs w:val="22"/>
                <w:u w:val="single"/>
                <w:rtl/>
              </w:rPr>
              <w:t xml:space="preserve">זהות המציע </w:t>
            </w:r>
          </w:p>
        </w:tc>
      </w:tr>
      <w:tr w:rsidR="00E12A0B" w:rsidRPr="00447040" w:rsidTr="00A80720">
        <w:tc>
          <w:tcPr>
            <w:tcW w:w="8522" w:type="dxa"/>
            <w:gridSpan w:val="5"/>
          </w:tcPr>
          <w:p w:rsidR="00E12A0B" w:rsidRPr="00447040" w:rsidRDefault="00E12A0B" w:rsidP="00A80720">
            <w:pPr>
              <w:rPr>
                <w:rFonts w:cs="David"/>
                <w:rtl/>
              </w:rPr>
            </w:pPr>
          </w:p>
        </w:tc>
      </w:tr>
      <w:tr w:rsidR="00E12A0B" w:rsidRPr="00447040" w:rsidTr="00A80720">
        <w:trPr>
          <w:trHeight w:val="540"/>
        </w:trPr>
        <w:tc>
          <w:tcPr>
            <w:tcW w:w="8522" w:type="dxa"/>
            <w:gridSpan w:val="5"/>
          </w:tcPr>
          <w:p w:rsidR="00E12A0B" w:rsidRPr="00447040" w:rsidRDefault="00E12A0B" w:rsidP="00A80720">
            <w:pPr>
              <w:rPr>
                <w:rFonts w:cs="David"/>
                <w:rtl/>
              </w:rPr>
            </w:pPr>
            <w:r w:rsidRPr="00447040">
              <w:rPr>
                <w:rFonts w:cs="David"/>
                <w:sz w:val="22"/>
                <w:szCs w:val="22"/>
                <w:rtl/>
              </w:rPr>
              <w:t>המציע הינו תאגיד הרשום בישראל מסוג</w:t>
            </w:r>
            <w:r w:rsidRPr="00447040">
              <w:rPr>
                <w:rFonts w:cs="David"/>
                <w:b/>
                <w:bCs/>
                <w:sz w:val="22"/>
                <w:szCs w:val="22"/>
                <w:rtl/>
              </w:rPr>
              <w:t xml:space="preserve"> [סמן </w:t>
            </w:r>
            <w:r w:rsidRPr="00447040">
              <w:rPr>
                <w:rFonts w:cs="David"/>
                <w:b/>
                <w:bCs/>
                <w:sz w:val="22"/>
                <w:szCs w:val="22"/>
              </w:rPr>
              <w:t>X</w:t>
            </w:r>
            <w:r w:rsidRPr="00447040">
              <w:rPr>
                <w:rFonts w:cs="David"/>
                <w:b/>
                <w:bCs/>
                <w:sz w:val="22"/>
                <w:szCs w:val="22"/>
                <w:rtl/>
              </w:rPr>
              <w:t xml:space="preserve"> במשבצת המתאימה]</w:t>
            </w:r>
            <w:r w:rsidRPr="00447040">
              <w:rPr>
                <w:rFonts w:cs="David"/>
                <w:sz w:val="22"/>
                <w:szCs w:val="22"/>
                <w:rtl/>
              </w:rPr>
              <w:t xml:space="preserve">: </w:t>
            </w:r>
          </w:p>
          <w:p w:rsidR="00E12A0B" w:rsidRPr="00447040" w:rsidRDefault="00E12A0B" w:rsidP="00A80720">
            <w:pPr>
              <w:rPr>
                <w:rFonts w:cs="David"/>
                <w:rtl/>
              </w:rPr>
            </w:pPr>
          </w:p>
        </w:tc>
      </w:tr>
      <w:tr w:rsidR="00E12A0B" w:rsidRPr="00447040" w:rsidTr="00A80720">
        <w:tc>
          <w:tcPr>
            <w:tcW w:w="492" w:type="dxa"/>
            <w:gridSpan w:val="2"/>
          </w:tcPr>
          <w:p w:rsidR="00E12A0B" w:rsidRPr="00447040" w:rsidRDefault="00E12A0B" w:rsidP="00A80720">
            <w:pPr>
              <w:rPr>
                <w:rFonts w:ascii="Georgia" w:hAnsi="Georgia" w:cs="David"/>
                <w:rtl/>
              </w:rPr>
            </w:pPr>
            <w:r w:rsidRPr="00447040">
              <w:rPr>
                <w:rFonts w:ascii="Arial" w:hAnsi="Arial" w:cs="Arial"/>
                <w:sz w:val="22"/>
                <w:szCs w:val="22"/>
                <w:rtl/>
              </w:rPr>
              <w:t>□</w:t>
            </w:r>
          </w:p>
        </w:tc>
        <w:tc>
          <w:tcPr>
            <w:tcW w:w="8030" w:type="dxa"/>
            <w:gridSpan w:val="3"/>
          </w:tcPr>
          <w:p w:rsidR="00E12A0B" w:rsidRPr="00447040" w:rsidRDefault="00E12A0B" w:rsidP="00A80720">
            <w:pPr>
              <w:jc w:val="both"/>
              <w:rPr>
                <w:rFonts w:ascii="Georgia" w:hAnsi="Georgia" w:cs="David"/>
                <w:rtl/>
              </w:rPr>
            </w:pPr>
            <w:r w:rsidRPr="00447040">
              <w:rPr>
                <w:rFonts w:ascii="Georgia" w:hAnsi="Georgia" w:cs="David" w:hint="eastAsia"/>
                <w:sz w:val="22"/>
                <w:szCs w:val="22"/>
                <w:rtl/>
              </w:rPr>
              <w:t>חברה</w:t>
            </w:r>
            <w:r w:rsidRPr="00447040">
              <w:rPr>
                <w:rFonts w:ascii="Georgia" w:hAnsi="Georgia" w:cs="David"/>
                <w:sz w:val="22"/>
                <w:szCs w:val="22"/>
                <w:rtl/>
              </w:rPr>
              <w:t xml:space="preserve"> </w:t>
            </w:r>
            <w:r w:rsidRPr="00447040">
              <w:rPr>
                <w:rFonts w:ascii="Georgia" w:hAnsi="Georgia" w:cs="David" w:hint="eastAsia"/>
                <w:sz w:val="22"/>
                <w:szCs w:val="22"/>
                <w:rtl/>
              </w:rPr>
              <w:t>פרטית</w:t>
            </w:r>
            <w:r w:rsidRPr="00447040">
              <w:rPr>
                <w:rFonts w:ascii="Georgia" w:hAnsi="Georgia" w:cs="David"/>
                <w:sz w:val="22"/>
                <w:szCs w:val="22"/>
                <w:rtl/>
              </w:rPr>
              <w:t xml:space="preserve"> </w:t>
            </w:r>
            <w:r w:rsidRPr="00447040">
              <w:rPr>
                <w:rFonts w:ascii="Georgia" w:hAnsi="Georgia" w:cs="David" w:hint="eastAsia"/>
                <w:sz w:val="22"/>
                <w:szCs w:val="22"/>
                <w:rtl/>
              </w:rPr>
              <w:t>ח</w:t>
            </w:r>
            <w:r w:rsidRPr="00447040">
              <w:rPr>
                <w:rFonts w:ascii="Georgia" w:hAnsi="Georgia" w:cs="David"/>
                <w:sz w:val="22"/>
                <w:szCs w:val="22"/>
                <w:rtl/>
              </w:rPr>
              <w:t>.</w:t>
            </w:r>
            <w:r w:rsidRPr="00447040">
              <w:rPr>
                <w:rFonts w:ascii="Georgia" w:hAnsi="Georgia" w:cs="David" w:hint="eastAsia"/>
                <w:sz w:val="22"/>
                <w:szCs w:val="22"/>
                <w:rtl/>
              </w:rPr>
              <w:t>פ</w:t>
            </w:r>
            <w:r w:rsidRPr="00447040">
              <w:rPr>
                <w:rFonts w:ascii="Georgia" w:hAnsi="Georgia" w:cs="David"/>
                <w:sz w:val="22"/>
                <w:szCs w:val="22"/>
                <w:rtl/>
              </w:rPr>
              <w:t xml:space="preserve"> ___________________</w:t>
            </w:r>
          </w:p>
        </w:tc>
      </w:tr>
      <w:tr w:rsidR="00E12A0B" w:rsidRPr="00447040" w:rsidTr="00A80720">
        <w:tc>
          <w:tcPr>
            <w:tcW w:w="492" w:type="dxa"/>
            <w:gridSpan w:val="2"/>
          </w:tcPr>
          <w:p w:rsidR="00E12A0B" w:rsidRPr="00447040" w:rsidRDefault="00E12A0B" w:rsidP="00A80720">
            <w:pPr>
              <w:rPr>
                <w:rFonts w:ascii="Georgia" w:hAnsi="Georgia" w:cs="David"/>
                <w:rtl/>
              </w:rPr>
            </w:pPr>
          </w:p>
        </w:tc>
        <w:tc>
          <w:tcPr>
            <w:tcW w:w="8030" w:type="dxa"/>
            <w:gridSpan w:val="3"/>
          </w:tcPr>
          <w:p w:rsidR="00E12A0B" w:rsidRPr="00447040" w:rsidRDefault="00E12A0B" w:rsidP="00A80720">
            <w:pPr>
              <w:jc w:val="both"/>
              <w:rPr>
                <w:rFonts w:ascii="Georgia" w:hAnsi="Georgia" w:cs="David"/>
                <w:rtl/>
              </w:rPr>
            </w:pPr>
          </w:p>
        </w:tc>
      </w:tr>
      <w:tr w:rsidR="00E12A0B" w:rsidRPr="00447040" w:rsidTr="00A80720">
        <w:tc>
          <w:tcPr>
            <w:tcW w:w="492" w:type="dxa"/>
            <w:gridSpan w:val="2"/>
          </w:tcPr>
          <w:p w:rsidR="00E12A0B" w:rsidRPr="00447040" w:rsidRDefault="00E12A0B" w:rsidP="00A80720">
            <w:pPr>
              <w:rPr>
                <w:rFonts w:ascii="Georgia" w:hAnsi="Georgia" w:cs="David"/>
                <w:rtl/>
              </w:rPr>
            </w:pPr>
            <w:r w:rsidRPr="00447040">
              <w:rPr>
                <w:rFonts w:ascii="Arial" w:hAnsi="Arial" w:cs="Arial"/>
                <w:sz w:val="22"/>
                <w:szCs w:val="22"/>
                <w:rtl/>
              </w:rPr>
              <w:t>□</w:t>
            </w:r>
          </w:p>
        </w:tc>
        <w:tc>
          <w:tcPr>
            <w:tcW w:w="8030" w:type="dxa"/>
            <w:gridSpan w:val="3"/>
          </w:tcPr>
          <w:p w:rsidR="00E12A0B" w:rsidRPr="00447040" w:rsidRDefault="00E12A0B" w:rsidP="00A80720">
            <w:pPr>
              <w:jc w:val="both"/>
              <w:rPr>
                <w:rFonts w:ascii="Georgia" w:hAnsi="Georgia" w:cs="David"/>
                <w:rtl/>
              </w:rPr>
            </w:pPr>
            <w:r w:rsidRPr="00447040">
              <w:rPr>
                <w:rFonts w:ascii="Georgia" w:hAnsi="Georgia" w:cs="David" w:hint="eastAsia"/>
                <w:sz w:val="22"/>
                <w:szCs w:val="22"/>
                <w:rtl/>
              </w:rPr>
              <w:t>חברה</w:t>
            </w:r>
            <w:r w:rsidRPr="00447040">
              <w:rPr>
                <w:rFonts w:ascii="Georgia" w:hAnsi="Georgia" w:cs="David"/>
                <w:sz w:val="22"/>
                <w:szCs w:val="22"/>
                <w:rtl/>
              </w:rPr>
              <w:t xml:space="preserve"> </w:t>
            </w:r>
            <w:r w:rsidRPr="00447040">
              <w:rPr>
                <w:rFonts w:ascii="Georgia" w:hAnsi="Georgia" w:cs="David" w:hint="eastAsia"/>
                <w:sz w:val="22"/>
                <w:szCs w:val="22"/>
                <w:rtl/>
              </w:rPr>
              <w:t>ציבורית</w:t>
            </w:r>
            <w:r w:rsidRPr="00447040">
              <w:rPr>
                <w:rFonts w:ascii="Georgia" w:hAnsi="Georgia" w:cs="David"/>
                <w:sz w:val="22"/>
                <w:szCs w:val="22"/>
                <w:rtl/>
              </w:rPr>
              <w:t xml:space="preserve">  </w:t>
            </w:r>
            <w:r w:rsidRPr="00447040">
              <w:rPr>
                <w:rFonts w:ascii="Georgia" w:hAnsi="Georgia" w:cs="David" w:hint="eastAsia"/>
                <w:sz w:val="22"/>
                <w:szCs w:val="22"/>
                <w:rtl/>
              </w:rPr>
              <w:t>שמספרה</w:t>
            </w:r>
            <w:r w:rsidRPr="00447040">
              <w:rPr>
                <w:rFonts w:ascii="Georgia" w:hAnsi="Georgia" w:cs="David"/>
                <w:sz w:val="22"/>
                <w:szCs w:val="22"/>
                <w:rtl/>
              </w:rPr>
              <w:t xml:space="preserve"> </w:t>
            </w:r>
            <w:r w:rsidRPr="00447040">
              <w:rPr>
                <w:rFonts w:ascii="Georgia" w:hAnsi="Georgia" w:cs="David" w:hint="eastAsia"/>
                <w:sz w:val="22"/>
                <w:szCs w:val="22"/>
                <w:rtl/>
              </w:rPr>
              <w:t>ברשם</w:t>
            </w:r>
            <w:r w:rsidRPr="00447040">
              <w:rPr>
                <w:rFonts w:ascii="Georgia" w:hAnsi="Georgia" w:cs="David"/>
                <w:sz w:val="22"/>
                <w:szCs w:val="22"/>
                <w:rtl/>
              </w:rPr>
              <w:t xml:space="preserve"> </w:t>
            </w:r>
            <w:r w:rsidRPr="00447040">
              <w:rPr>
                <w:rFonts w:ascii="Georgia" w:hAnsi="Georgia" w:cs="David" w:hint="eastAsia"/>
                <w:sz w:val="22"/>
                <w:szCs w:val="22"/>
                <w:rtl/>
              </w:rPr>
              <w:t>החברות</w:t>
            </w:r>
            <w:r w:rsidRPr="00447040">
              <w:rPr>
                <w:rFonts w:ascii="Georgia" w:hAnsi="Georgia" w:cs="David"/>
                <w:sz w:val="22"/>
                <w:szCs w:val="22"/>
                <w:rtl/>
              </w:rPr>
              <w:t xml:space="preserve"> ___________.</w:t>
            </w:r>
          </w:p>
        </w:tc>
      </w:tr>
      <w:tr w:rsidR="00E12A0B" w:rsidRPr="00447040" w:rsidTr="00A80720">
        <w:tc>
          <w:tcPr>
            <w:tcW w:w="492" w:type="dxa"/>
            <w:gridSpan w:val="2"/>
          </w:tcPr>
          <w:p w:rsidR="00E12A0B" w:rsidRPr="00447040" w:rsidRDefault="00E12A0B" w:rsidP="00A80720">
            <w:pPr>
              <w:rPr>
                <w:rFonts w:ascii="Georgia" w:hAnsi="Georgia" w:cs="David"/>
                <w:rtl/>
              </w:rPr>
            </w:pPr>
          </w:p>
        </w:tc>
        <w:tc>
          <w:tcPr>
            <w:tcW w:w="8030" w:type="dxa"/>
            <w:gridSpan w:val="3"/>
          </w:tcPr>
          <w:p w:rsidR="00E12A0B" w:rsidRPr="00447040" w:rsidRDefault="00E12A0B" w:rsidP="00A80720">
            <w:pPr>
              <w:jc w:val="both"/>
              <w:rPr>
                <w:rFonts w:ascii="Georgia" w:hAnsi="Georgia" w:cs="David"/>
                <w:rtl/>
              </w:rPr>
            </w:pPr>
          </w:p>
        </w:tc>
      </w:tr>
      <w:tr w:rsidR="00E12A0B" w:rsidRPr="00447040" w:rsidTr="00A80720">
        <w:tc>
          <w:tcPr>
            <w:tcW w:w="492" w:type="dxa"/>
            <w:gridSpan w:val="2"/>
          </w:tcPr>
          <w:p w:rsidR="00E12A0B" w:rsidRPr="00447040" w:rsidRDefault="00E12A0B" w:rsidP="00A80720">
            <w:pPr>
              <w:rPr>
                <w:rFonts w:ascii="Georgia" w:hAnsi="Georgia" w:cs="David"/>
                <w:rtl/>
              </w:rPr>
            </w:pPr>
            <w:r w:rsidRPr="00447040">
              <w:rPr>
                <w:rFonts w:ascii="Arial" w:hAnsi="Arial" w:cs="Arial"/>
                <w:sz w:val="22"/>
                <w:szCs w:val="22"/>
                <w:rtl/>
              </w:rPr>
              <w:t>□</w:t>
            </w:r>
          </w:p>
        </w:tc>
        <w:tc>
          <w:tcPr>
            <w:tcW w:w="8030" w:type="dxa"/>
            <w:gridSpan w:val="3"/>
          </w:tcPr>
          <w:p w:rsidR="00E12A0B" w:rsidRPr="00447040" w:rsidRDefault="00E12A0B" w:rsidP="00A80720">
            <w:pPr>
              <w:jc w:val="both"/>
              <w:rPr>
                <w:rFonts w:ascii="Georgia" w:hAnsi="Georgia" w:cs="David"/>
                <w:rtl/>
              </w:rPr>
            </w:pPr>
            <w:r w:rsidRPr="00447040">
              <w:rPr>
                <w:rFonts w:ascii="Georgia" w:hAnsi="Georgia" w:cs="David" w:hint="eastAsia"/>
                <w:sz w:val="22"/>
                <w:szCs w:val="22"/>
                <w:rtl/>
              </w:rPr>
              <w:t>חברת</w:t>
            </w:r>
            <w:r w:rsidRPr="00447040">
              <w:rPr>
                <w:rFonts w:ascii="Georgia" w:hAnsi="Georgia" w:cs="David"/>
                <w:sz w:val="22"/>
                <w:szCs w:val="22"/>
                <w:rtl/>
              </w:rPr>
              <w:t xml:space="preserve"> </w:t>
            </w:r>
            <w:r w:rsidRPr="00447040">
              <w:rPr>
                <w:rFonts w:ascii="Georgia" w:hAnsi="Georgia" w:cs="David" w:hint="eastAsia"/>
                <w:sz w:val="22"/>
                <w:szCs w:val="22"/>
                <w:rtl/>
              </w:rPr>
              <w:t>חוץ</w:t>
            </w:r>
            <w:r w:rsidRPr="00447040">
              <w:rPr>
                <w:rFonts w:ascii="Georgia" w:hAnsi="Georgia" w:cs="David"/>
                <w:sz w:val="22"/>
                <w:szCs w:val="22"/>
                <w:rtl/>
              </w:rPr>
              <w:t xml:space="preserve">, </w:t>
            </w:r>
            <w:r w:rsidRPr="00447040">
              <w:rPr>
                <w:rFonts w:ascii="Georgia" w:hAnsi="Georgia" w:cs="David" w:hint="eastAsia"/>
                <w:sz w:val="22"/>
                <w:szCs w:val="22"/>
                <w:rtl/>
              </w:rPr>
              <w:t>שמספרה</w:t>
            </w:r>
            <w:r w:rsidRPr="00447040">
              <w:rPr>
                <w:rFonts w:ascii="Georgia" w:hAnsi="Georgia" w:cs="David"/>
                <w:sz w:val="22"/>
                <w:szCs w:val="22"/>
                <w:rtl/>
              </w:rPr>
              <w:t xml:space="preserve"> </w:t>
            </w:r>
            <w:r w:rsidRPr="00447040">
              <w:rPr>
                <w:rFonts w:ascii="Georgia" w:hAnsi="Georgia" w:cs="David" w:hint="eastAsia"/>
                <w:sz w:val="22"/>
                <w:szCs w:val="22"/>
                <w:rtl/>
              </w:rPr>
              <w:t>ברשם</w:t>
            </w:r>
            <w:r w:rsidRPr="00447040">
              <w:rPr>
                <w:rFonts w:ascii="Georgia" w:hAnsi="Georgia" w:cs="David"/>
                <w:sz w:val="22"/>
                <w:szCs w:val="22"/>
                <w:rtl/>
              </w:rPr>
              <w:t xml:space="preserve"> </w:t>
            </w:r>
            <w:r w:rsidRPr="00447040">
              <w:rPr>
                <w:rFonts w:ascii="Georgia" w:hAnsi="Georgia" w:cs="David" w:hint="eastAsia"/>
                <w:sz w:val="22"/>
                <w:szCs w:val="22"/>
                <w:rtl/>
              </w:rPr>
              <w:t>החברות</w:t>
            </w:r>
            <w:r w:rsidRPr="00447040">
              <w:rPr>
                <w:rFonts w:ascii="Georgia" w:hAnsi="Georgia" w:cs="David"/>
                <w:sz w:val="22"/>
                <w:szCs w:val="22"/>
                <w:rtl/>
              </w:rPr>
              <w:t xml:space="preserve">  _____________ </w:t>
            </w:r>
          </w:p>
        </w:tc>
      </w:tr>
      <w:tr w:rsidR="00E12A0B" w:rsidRPr="00447040" w:rsidTr="00A80720">
        <w:tc>
          <w:tcPr>
            <w:tcW w:w="492" w:type="dxa"/>
            <w:gridSpan w:val="2"/>
          </w:tcPr>
          <w:p w:rsidR="00E12A0B" w:rsidRPr="00447040" w:rsidRDefault="00E12A0B" w:rsidP="00A80720">
            <w:pPr>
              <w:rPr>
                <w:rFonts w:ascii="Georgia" w:hAnsi="Georgia" w:cs="David"/>
                <w:rtl/>
              </w:rPr>
            </w:pPr>
          </w:p>
        </w:tc>
        <w:tc>
          <w:tcPr>
            <w:tcW w:w="8030" w:type="dxa"/>
            <w:gridSpan w:val="3"/>
          </w:tcPr>
          <w:p w:rsidR="00E12A0B" w:rsidRPr="00447040" w:rsidRDefault="00E12A0B" w:rsidP="00A80720">
            <w:pPr>
              <w:rPr>
                <w:rFonts w:ascii="Georgia" w:hAnsi="Georgia" w:cs="David"/>
                <w:rtl/>
              </w:rPr>
            </w:pPr>
          </w:p>
        </w:tc>
      </w:tr>
      <w:tr w:rsidR="00E12A0B" w:rsidRPr="00447040" w:rsidTr="00A80720">
        <w:tc>
          <w:tcPr>
            <w:tcW w:w="8522" w:type="dxa"/>
            <w:gridSpan w:val="5"/>
          </w:tcPr>
          <w:p w:rsidR="00E12A0B" w:rsidRPr="00447040" w:rsidRDefault="00E12A0B" w:rsidP="00A80720">
            <w:pPr>
              <w:rPr>
                <w:rFonts w:ascii="Georgia" w:hAnsi="Georgia" w:cs="David"/>
                <w:rtl/>
              </w:rPr>
            </w:pPr>
            <w:r w:rsidRPr="00447040">
              <w:rPr>
                <w:rFonts w:ascii="Georgia" w:hAnsi="Georgia" w:cs="David"/>
                <w:sz w:val="22"/>
                <w:szCs w:val="22"/>
                <w:rtl/>
              </w:rPr>
              <w:t xml:space="preserve"> </w:t>
            </w:r>
            <w:r w:rsidRPr="00447040">
              <w:rPr>
                <w:rFonts w:ascii="Georgia" w:hAnsi="Georgia" w:cs="David" w:hint="eastAsia"/>
                <w:sz w:val="22"/>
                <w:szCs w:val="22"/>
                <w:rtl/>
              </w:rPr>
              <w:t>הריני</w:t>
            </w:r>
            <w:r w:rsidRPr="00447040">
              <w:rPr>
                <w:rFonts w:ascii="Georgia" w:hAnsi="Georgia" w:cs="David"/>
                <w:sz w:val="22"/>
                <w:szCs w:val="22"/>
                <w:rtl/>
              </w:rPr>
              <w:t xml:space="preserve"> </w:t>
            </w:r>
            <w:r w:rsidRPr="00447040">
              <w:rPr>
                <w:rFonts w:ascii="Georgia" w:hAnsi="Georgia" w:cs="David" w:hint="eastAsia"/>
                <w:sz w:val="22"/>
                <w:szCs w:val="22"/>
                <w:rtl/>
              </w:rPr>
              <w:t>מצהיר</w:t>
            </w:r>
            <w:r w:rsidRPr="00447040">
              <w:rPr>
                <w:rFonts w:ascii="Georgia" w:hAnsi="Georgia" w:cs="David"/>
                <w:sz w:val="22"/>
                <w:szCs w:val="22"/>
                <w:rtl/>
              </w:rPr>
              <w:t xml:space="preserve"> </w:t>
            </w:r>
            <w:r w:rsidRPr="00447040">
              <w:rPr>
                <w:rFonts w:ascii="Georgia" w:hAnsi="Georgia" w:cs="David" w:hint="eastAsia"/>
                <w:sz w:val="22"/>
                <w:szCs w:val="22"/>
                <w:rtl/>
              </w:rPr>
              <w:t>בזאת</w:t>
            </w:r>
            <w:r w:rsidRPr="00447040">
              <w:rPr>
                <w:rFonts w:ascii="Georgia" w:hAnsi="Georgia" w:cs="David"/>
                <w:sz w:val="22"/>
                <w:szCs w:val="22"/>
                <w:rtl/>
              </w:rPr>
              <w:t xml:space="preserve"> </w:t>
            </w:r>
            <w:r w:rsidRPr="00447040">
              <w:rPr>
                <w:rFonts w:ascii="Georgia" w:hAnsi="Georgia" w:cs="David" w:hint="eastAsia"/>
                <w:sz w:val="22"/>
                <w:szCs w:val="22"/>
                <w:rtl/>
              </w:rPr>
              <w:t>כדלקמן</w:t>
            </w:r>
            <w:r w:rsidRPr="00447040">
              <w:rPr>
                <w:rFonts w:ascii="Georgia" w:hAnsi="Georgia" w:cs="David"/>
                <w:sz w:val="22"/>
                <w:szCs w:val="22"/>
                <w:rtl/>
              </w:rPr>
              <w:t xml:space="preserve">: </w:t>
            </w:r>
          </w:p>
        </w:tc>
      </w:tr>
      <w:tr w:rsidR="00E12A0B" w:rsidRPr="00447040" w:rsidTr="00A80720">
        <w:tc>
          <w:tcPr>
            <w:tcW w:w="8522" w:type="dxa"/>
            <w:gridSpan w:val="5"/>
          </w:tcPr>
          <w:p w:rsidR="00E12A0B" w:rsidRPr="00447040" w:rsidRDefault="00E12A0B" w:rsidP="00A80720">
            <w:pPr>
              <w:spacing w:line="360" w:lineRule="auto"/>
              <w:jc w:val="both"/>
              <w:rPr>
                <w:rFonts w:cs="David"/>
                <w:rtl/>
              </w:rPr>
            </w:pPr>
            <w:r w:rsidRPr="00447040">
              <w:rPr>
                <w:rFonts w:cs="David"/>
                <w:sz w:val="22"/>
                <w:szCs w:val="22"/>
                <w:rtl/>
              </w:rPr>
              <w:t xml:space="preserve">   </w:t>
            </w:r>
          </w:p>
        </w:tc>
      </w:tr>
      <w:tr w:rsidR="00E12A0B" w:rsidRPr="00447040" w:rsidTr="00A80720">
        <w:tc>
          <w:tcPr>
            <w:tcW w:w="480" w:type="dxa"/>
          </w:tcPr>
          <w:p w:rsidR="00E12A0B" w:rsidRPr="00447040" w:rsidRDefault="00E12A0B" w:rsidP="00A80720">
            <w:pPr>
              <w:spacing w:line="360" w:lineRule="auto"/>
              <w:jc w:val="both"/>
              <w:rPr>
                <w:rFonts w:cs="David"/>
                <w:rtl/>
              </w:rPr>
            </w:pPr>
            <w:r w:rsidRPr="00447040">
              <w:rPr>
                <w:rFonts w:ascii="Arial" w:hAnsi="Arial" w:cs="Arial"/>
                <w:sz w:val="22"/>
                <w:szCs w:val="22"/>
                <w:rtl/>
              </w:rPr>
              <w:t>□</w:t>
            </w:r>
          </w:p>
        </w:tc>
        <w:tc>
          <w:tcPr>
            <w:tcW w:w="8042" w:type="dxa"/>
            <w:gridSpan w:val="4"/>
          </w:tcPr>
          <w:p w:rsidR="00E12A0B" w:rsidRPr="00447040" w:rsidRDefault="00E12A0B" w:rsidP="00A80720">
            <w:pPr>
              <w:spacing w:line="360" w:lineRule="auto"/>
              <w:jc w:val="both"/>
              <w:rPr>
                <w:rFonts w:cs="David"/>
                <w:rtl/>
              </w:rPr>
            </w:pPr>
            <w:r w:rsidRPr="00447040">
              <w:rPr>
                <w:rFonts w:cs="David"/>
                <w:sz w:val="22"/>
                <w:szCs w:val="22"/>
                <w:rtl/>
              </w:rPr>
              <w:t>אין כלפי / כלפי חברתנו  חובות אגרה שנתית  לשנים שקדמו לשנה בה מוגשת הצעתי / הצעתנו במסגרת מכרז זה</w:t>
            </w:r>
          </w:p>
        </w:tc>
      </w:tr>
      <w:tr w:rsidR="00E12A0B" w:rsidRPr="00447040" w:rsidTr="00A80720">
        <w:tc>
          <w:tcPr>
            <w:tcW w:w="480" w:type="dxa"/>
          </w:tcPr>
          <w:p w:rsidR="00E12A0B" w:rsidRPr="00447040" w:rsidRDefault="00E12A0B" w:rsidP="00A80720">
            <w:pPr>
              <w:rPr>
                <w:rFonts w:ascii="Georgia" w:hAnsi="Georgia" w:cs="David"/>
                <w:rtl/>
              </w:rPr>
            </w:pPr>
            <w:r w:rsidRPr="00447040">
              <w:rPr>
                <w:rFonts w:ascii="Georgia" w:hAnsi="Georgia" w:cs="David"/>
                <w:sz w:val="22"/>
                <w:szCs w:val="22"/>
                <w:rtl/>
              </w:rPr>
              <w:t xml:space="preserve">  </w:t>
            </w:r>
            <w:r w:rsidRPr="00447040">
              <w:rPr>
                <w:rFonts w:ascii="Arial" w:hAnsi="Arial" w:cs="Arial"/>
                <w:sz w:val="22"/>
                <w:szCs w:val="22"/>
                <w:rtl/>
              </w:rPr>
              <w:t>□</w:t>
            </w:r>
          </w:p>
        </w:tc>
        <w:tc>
          <w:tcPr>
            <w:tcW w:w="8042" w:type="dxa"/>
            <w:gridSpan w:val="4"/>
          </w:tcPr>
          <w:p w:rsidR="00E12A0B" w:rsidRPr="00447040" w:rsidRDefault="00E12A0B" w:rsidP="00A80720">
            <w:pPr>
              <w:spacing w:line="360" w:lineRule="auto"/>
              <w:jc w:val="both"/>
              <w:rPr>
                <w:rFonts w:cs="David"/>
                <w:rtl/>
              </w:rPr>
            </w:pPr>
            <w:r w:rsidRPr="00447040">
              <w:rPr>
                <w:rFonts w:cs="David"/>
                <w:sz w:val="22"/>
                <w:szCs w:val="22"/>
                <w:rtl/>
              </w:rPr>
              <w:t>חברתנו  אינה חברה "מפרת חוק" או שהיא בהתראה לפני רישום כחברה מפרת חוק. לעניין זה  לחברה "מפרת חוק" תחשב כל חברה פרטית, ציבורית או חברת חוץ אשר לא מילאה אחת או יותר מהחובות הבאות: א.  לא הגישה דוח שנתי ככל שהחובה להגשתו מוטלת על החברה , ב) לא שילמה חובות אגרות שנתיות לגבי אחת או יותר משבע השנים שקדמו לשנה הנוכחית]</w:t>
            </w:r>
          </w:p>
          <w:p w:rsidR="00E12A0B" w:rsidRPr="00447040" w:rsidRDefault="00E12A0B" w:rsidP="00A80720">
            <w:pPr>
              <w:rPr>
                <w:rFonts w:ascii="Georgia" w:hAnsi="Georgia" w:cs="David"/>
                <w:rtl/>
              </w:rPr>
            </w:pPr>
          </w:p>
        </w:tc>
      </w:tr>
      <w:tr w:rsidR="00E12A0B" w:rsidRPr="00447040" w:rsidTr="00A80720">
        <w:tc>
          <w:tcPr>
            <w:tcW w:w="2807" w:type="dxa"/>
            <w:gridSpan w:val="3"/>
          </w:tcPr>
          <w:p w:rsidR="00E12A0B" w:rsidRPr="00447040" w:rsidRDefault="00E12A0B" w:rsidP="00A80720">
            <w:pPr>
              <w:jc w:val="center"/>
              <w:rPr>
                <w:rFonts w:ascii="Georgia" w:hAnsi="Georgia" w:cs="David"/>
                <w:rtl/>
              </w:rPr>
            </w:pPr>
            <w:r w:rsidRPr="00447040">
              <w:rPr>
                <w:rFonts w:ascii="Georgia" w:hAnsi="Georgia" w:cs="David" w:hint="eastAsia"/>
                <w:sz w:val="22"/>
                <w:szCs w:val="22"/>
                <w:rtl/>
              </w:rPr>
              <w:t>תאריך</w:t>
            </w:r>
          </w:p>
        </w:tc>
        <w:tc>
          <w:tcPr>
            <w:tcW w:w="2877" w:type="dxa"/>
          </w:tcPr>
          <w:p w:rsidR="00E12A0B" w:rsidRPr="00447040" w:rsidRDefault="00E12A0B" w:rsidP="00A80720">
            <w:pPr>
              <w:jc w:val="center"/>
              <w:rPr>
                <w:rFonts w:ascii="Georgia" w:hAnsi="Georgia" w:cs="David"/>
                <w:rtl/>
              </w:rPr>
            </w:pPr>
            <w:r w:rsidRPr="00447040">
              <w:rPr>
                <w:rFonts w:ascii="Georgia" w:hAnsi="Georgia" w:cs="David" w:hint="eastAsia"/>
                <w:sz w:val="22"/>
                <w:szCs w:val="22"/>
                <w:rtl/>
              </w:rPr>
              <w:t>שם</w:t>
            </w:r>
          </w:p>
        </w:tc>
        <w:tc>
          <w:tcPr>
            <w:tcW w:w="2838" w:type="dxa"/>
          </w:tcPr>
          <w:p w:rsidR="00E12A0B" w:rsidRPr="00447040" w:rsidRDefault="00E12A0B" w:rsidP="00A80720">
            <w:pPr>
              <w:jc w:val="center"/>
              <w:rPr>
                <w:rFonts w:ascii="Georgia" w:hAnsi="Georgia" w:cs="David"/>
                <w:rtl/>
              </w:rPr>
            </w:pPr>
            <w:r w:rsidRPr="00447040">
              <w:rPr>
                <w:rFonts w:ascii="Georgia" w:hAnsi="Georgia" w:cs="David" w:hint="eastAsia"/>
                <w:sz w:val="22"/>
                <w:szCs w:val="22"/>
                <w:rtl/>
              </w:rPr>
              <w:t>חתימה</w:t>
            </w:r>
            <w:r w:rsidRPr="00447040">
              <w:rPr>
                <w:rFonts w:ascii="Georgia" w:hAnsi="Georgia" w:cs="David"/>
                <w:sz w:val="22"/>
                <w:szCs w:val="22"/>
                <w:rtl/>
              </w:rPr>
              <w:t xml:space="preserve"> </w:t>
            </w:r>
            <w:r w:rsidRPr="00447040">
              <w:rPr>
                <w:rFonts w:ascii="Georgia" w:hAnsi="Georgia" w:cs="David" w:hint="eastAsia"/>
                <w:sz w:val="22"/>
                <w:szCs w:val="22"/>
                <w:rtl/>
              </w:rPr>
              <w:t>וחותמת</w:t>
            </w:r>
          </w:p>
        </w:tc>
      </w:tr>
      <w:tr w:rsidR="00E12A0B" w:rsidRPr="00447040" w:rsidTr="00A80720">
        <w:tc>
          <w:tcPr>
            <w:tcW w:w="2807" w:type="dxa"/>
            <w:gridSpan w:val="3"/>
          </w:tcPr>
          <w:p w:rsidR="00E12A0B" w:rsidRPr="00447040" w:rsidRDefault="00E12A0B" w:rsidP="00A80720">
            <w:pPr>
              <w:jc w:val="center"/>
              <w:rPr>
                <w:rFonts w:ascii="Georgia" w:hAnsi="Georgia" w:cs="David"/>
                <w:rtl/>
              </w:rPr>
            </w:pPr>
          </w:p>
        </w:tc>
        <w:tc>
          <w:tcPr>
            <w:tcW w:w="2877" w:type="dxa"/>
          </w:tcPr>
          <w:p w:rsidR="00E12A0B" w:rsidRPr="00447040" w:rsidRDefault="00E12A0B" w:rsidP="00A80720">
            <w:pPr>
              <w:jc w:val="center"/>
              <w:rPr>
                <w:rFonts w:ascii="Georgia" w:hAnsi="Georgia" w:cs="David"/>
                <w:rtl/>
              </w:rPr>
            </w:pPr>
          </w:p>
        </w:tc>
        <w:tc>
          <w:tcPr>
            <w:tcW w:w="2838" w:type="dxa"/>
          </w:tcPr>
          <w:p w:rsidR="00E12A0B" w:rsidRPr="00447040" w:rsidRDefault="00E12A0B" w:rsidP="00A80720">
            <w:pPr>
              <w:jc w:val="center"/>
              <w:rPr>
                <w:rFonts w:ascii="Georgia" w:hAnsi="Georgia" w:cs="David"/>
                <w:rtl/>
              </w:rPr>
            </w:pPr>
          </w:p>
        </w:tc>
      </w:tr>
      <w:tr w:rsidR="00E12A0B" w:rsidRPr="00447040" w:rsidTr="00A80720">
        <w:tc>
          <w:tcPr>
            <w:tcW w:w="8522" w:type="dxa"/>
            <w:gridSpan w:val="5"/>
          </w:tcPr>
          <w:p w:rsidR="00E12A0B" w:rsidRPr="00447040" w:rsidRDefault="00E12A0B" w:rsidP="00A80720">
            <w:pPr>
              <w:jc w:val="center"/>
              <w:rPr>
                <w:rFonts w:ascii="Georgia" w:hAnsi="Georgia" w:cs="David"/>
                <w:rtl/>
              </w:rPr>
            </w:pPr>
            <w:r w:rsidRPr="00447040">
              <w:rPr>
                <w:rFonts w:ascii="Georgia" w:hAnsi="Georgia" w:cs="David"/>
                <w:sz w:val="22"/>
                <w:szCs w:val="22"/>
                <w:rtl/>
              </w:rPr>
              <w:t>---------------------------------------------------------------------------------------------------</w:t>
            </w:r>
          </w:p>
        </w:tc>
      </w:tr>
      <w:tr w:rsidR="00E12A0B" w:rsidRPr="00447040" w:rsidTr="00A80720">
        <w:tc>
          <w:tcPr>
            <w:tcW w:w="8522" w:type="dxa"/>
            <w:gridSpan w:val="5"/>
          </w:tcPr>
          <w:p w:rsidR="00E12A0B" w:rsidRPr="00447040" w:rsidRDefault="00E12A0B" w:rsidP="00A80720">
            <w:pPr>
              <w:jc w:val="center"/>
              <w:rPr>
                <w:rFonts w:ascii="Georgia" w:hAnsi="Georgia" w:cs="David"/>
                <w:b/>
                <w:bCs/>
                <w:u w:val="single"/>
                <w:rtl/>
              </w:rPr>
            </w:pPr>
            <w:r w:rsidRPr="00447040">
              <w:rPr>
                <w:rFonts w:ascii="Georgia" w:hAnsi="Georgia" w:cs="David" w:hint="eastAsia"/>
                <w:b/>
                <w:bCs/>
                <w:sz w:val="22"/>
                <w:szCs w:val="22"/>
                <w:u w:val="single"/>
                <w:rtl/>
              </w:rPr>
              <w:t>אישור</w:t>
            </w:r>
            <w:r w:rsidRPr="00447040">
              <w:rPr>
                <w:rFonts w:ascii="Georgia" w:hAnsi="Georgia" w:cs="David"/>
                <w:b/>
                <w:bCs/>
                <w:sz w:val="22"/>
                <w:szCs w:val="22"/>
                <w:u w:val="single"/>
                <w:rtl/>
              </w:rPr>
              <w:t xml:space="preserve"> </w:t>
            </w:r>
            <w:r w:rsidRPr="00447040">
              <w:rPr>
                <w:rFonts w:ascii="Georgia" w:hAnsi="Georgia" w:cs="David" w:hint="eastAsia"/>
                <w:b/>
                <w:bCs/>
                <w:sz w:val="22"/>
                <w:szCs w:val="22"/>
                <w:u w:val="single"/>
                <w:rtl/>
              </w:rPr>
              <w:t>עורך</w:t>
            </w:r>
            <w:r w:rsidRPr="00447040">
              <w:rPr>
                <w:rFonts w:ascii="Georgia" w:hAnsi="Georgia" w:cs="David"/>
                <w:b/>
                <w:bCs/>
                <w:sz w:val="22"/>
                <w:szCs w:val="22"/>
                <w:u w:val="single"/>
                <w:rtl/>
              </w:rPr>
              <w:t xml:space="preserve"> </w:t>
            </w:r>
            <w:r w:rsidRPr="00447040">
              <w:rPr>
                <w:rFonts w:ascii="Georgia" w:hAnsi="Georgia" w:cs="David" w:hint="eastAsia"/>
                <w:b/>
                <w:bCs/>
                <w:sz w:val="22"/>
                <w:szCs w:val="22"/>
                <w:u w:val="single"/>
                <w:rtl/>
              </w:rPr>
              <w:t>דין</w:t>
            </w:r>
          </w:p>
        </w:tc>
      </w:tr>
      <w:tr w:rsidR="00E12A0B" w:rsidRPr="00447040" w:rsidTr="00A80720">
        <w:tc>
          <w:tcPr>
            <w:tcW w:w="8522" w:type="dxa"/>
            <w:gridSpan w:val="5"/>
          </w:tcPr>
          <w:p w:rsidR="00E12A0B" w:rsidRPr="00447040" w:rsidRDefault="00E12A0B" w:rsidP="00A80720">
            <w:pPr>
              <w:jc w:val="center"/>
              <w:rPr>
                <w:rFonts w:ascii="Georgia" w:hAnsi="Georgia" w:cs="David"/>
                <w:u w:val="single"/>
                <w:rtl/>
              </w:rPr>
            </w:pPr>
          </w:p>
        </w:tc>
      </w:tr>
      <w:tr w:rsidR="00E12A0B" w:rsidRPr="00447040" w:rsidTr="00A80720">
        <w:tc>
          <w:tcPr>
            <w:tcW w:w="8522" w:type="dxa"/>
            <w:gridSpan w:val="5"/>
          </w:tcPr>
          <w:p w:rsidR="00E12A0B" w:rsidRPr="00447040" w:rsidRDefault="00E12A0B" w:rsidP="00A80720">
            <w:pPr>
              <w:jc w:val="both"/>
              <w:rPr>
                <w:rFonts w:ascii="Georgia" w:hAnsi="Georgia" w:cs="David"/>
                <w:rtl/>
              </w:rPr>
            </w:pPr>
          </w:p>
          <w:p w:rsidR="00E12A0B" w:rsidRPr="00447040" w:rsidRDefault="00E12A0B" w:rsidP="00A80720">
            <w:pPr>
              <w:jc w:val="both"/>
              <w:rPr>
                <w:rFonts w:ascii="Georgia" w:hAnsi="Georgia" w:cs="David"/>
                <w:rtl/>
              </w:rPr>
            </w:pPr>
            <w:r w:rsidRPr="00447040">
              <w:rPr>
                <w:rFonts w:ascii="Georgia" w:hAnsi="Georgia" w:cs="David" w:hint="eastAsia"/>
                <w:sz w:val="22"/>
                <w:szCs w:val="22"/>
                <w:rtl/>
              </w:rPr>
              <w:t>אני</w:t>
            </w:r>
            <w:r w:rsidRPr="00447040">
              <w:rPr>
                <w:rFonts w:ascii="Georgia" w:hAnsi="Georgia" w:cs="David"/>
                <w:sz w:val="22"/>
                <w:szCs w:val="22"/>
                <w:rtl/>
              </w:rPr>
              <w:t xml:space="preserve"> </w:t>
            </w:r>
            <w:r w:rsidRPr="00447040">
              <w:rPr>
                <w:rFonts w:ascii="Georgia" w:hAnsi="Georgia" w:cs="David" w:hint="eastAsia"/>
                <w:sz w:val="22"/>
                <w:szCs w:val="22"/>
                <w:rtl/>
              </w:rPr>
              <w:t>הח</w:t>
            </w:r>
            <w:r w:rsidRPr="00447040">
              <w:rPr>
                <w:rFonts w:ascii="Georgia" w:hAnsi="Georgia" w:cs="David"/>
                <w:sz w:val="22"/>
                <w:szCs w:val="22"/>
                <w:rtl/>
              </w:rPr>
              <w:t>"</w:t>
            </w:r>
            <w:r w:rsidRPr="00447040">
              <w:rPr>
                <w:rFonts w:ascii="Georgia" w:hAnsi="Georgia" w:cs="David" w:hint="eastAsia"/>
                <w:sz w:val="22"/>
                <w:szCs w:val="22"/>
                <w:rtl/>
              </w:rPr>
              <w:t>מ</w:t>
            </w:r>
            <w:r w:rsidRPr="00447040">
              <w:rPr>
                <w:rFonts w:ascii="Georgia" w:hAnsi="Georgia" w:cs="David"/>
                <w:sz w:val="22"/>
                <w:szCs w:val="22"/>
                <w:rtl/>
              </w:rPr>
              <w:t xml:space="preserve"> ________________________ , </w:t>
            </w:r>
            <w:r w:rsidRPr="00447040">
              <w:rPr>
                <w:rFonts w:ascii="Georgia" w:hAnsi="Georgia" w:cs="David" w:hint="eastAsia"/>
                <w:sz w:val="22"/>
                <w:szCs w:val="22"/>
                <w:rtl/>
              </w:rPr>
              <w:t>עו</w:t>
            </w:r>
            <w:r w:rsidRPr="00447040">
              <w:rPr>
                <w:rFonts w:ascii="Georgia" w:hAnsi="Georgia" w:cs="David"/>
                <w:sz w:val="22"/>
                <w:szCs w:val="22"/>
                <w:rtl/>
              </w:rPr>
              <w:t>"</w:t>
            </w:r>
            <w:r w:rsidRPr="00447040">
              <w:rPr>
                <w:rFonts w:ascii="Georgia" w:hAnsi="Georgia" w:cs="David" w:hint="eastAsia"/>
                <w:sz w:val="22"/>
                <w:szCs w:val="22"/>
                <w:rtl/>
              </w:rPr>
              <w:t>ד</w:t>
            </w:r>
            <w:r w:rsidRPr="00447040">
              <w:rPr>
                <w:rFonts w:ascii="Georgia" w:hAnsi="Georgia" w:cs="David"/>
                <w:sz w:val="22"/>
                <w:szCs w:val="22"/>
                <w:rtl/>
              </w:rPr>
              <w:t xml:space="preserve"> </w:t>
            </w:r>
            <w:r w:rsidRPr="00447040">
              <w:rPr>
                <w:rFonts w:ascii="Georgia" w:hAnsi="Georgia" w:cs="David" w:hint="eastAsia"/>
                <w:sz w:val="22"/>
                <w:szCs w:val="22"/>
                <w:rtl/>
              </w:rPr>
              <w:t>מאשר</w:t>
            </w:r>
            <w:r w:rsidRPr="00447040">
              <w:rPr>
                <w:rFonts w:ascii="Georgia" w:hAnsi="Georgia" w:cs="David"/>
                <w:sz w:val="22"/>
                <w:szCs w:val="22"/>
                <w:rtl/>
              </w:rPr>
              <w:t>/</w:t>
            </w:r>
            <w:r w:rsidRPr="00447040">
              <w:rPr>
                <w:rFonts w:ascii="Georgia" w:hAnsi="Georgia" w:cs="David" w:hint="eastAsia"/>
                <w:sz w:val="22"/>
                <w:szCs w:val="22"/>
                <w:rtl/>
              </w:rPr>
              <w:t>ת</w:t>
            </w:r>
            <w:r w:rsidRPr="00447040">
              <w:rPr>
                <w:rFonts w:ascii="Georgia" w:hAnsi="Georgia" w:cs="David"/>
                <w:sz w:val="22"/>
                <w:szCs w:val="22"/>
                <w:rtl/>
              </w:rPr>
              <w:t xml:space="preserve"> </w:t>
            </w:r>
            <w:r w:rsidRPr="00447040">
              <w:rPr>
                <w:rFonts w:ascii="Georgia" w:hAnsi="Georgia" w:cs="David" w:hint="eastAsia"/>
                <w:sz w:val="22"/>
                <w:szCs w:val="22"/>
                <w:rtl/>
              </w:rPr>
              <w:t>כי</w:t>
            </w:r>
            <w:r w:rsidRPr="00447040">
              <w:rPr>
                <w:rFonts w:ascii="Georgia" w:hAnsi="Georgia" w:cs="David"/>
                <w:sz w:val="22"/>
                <w:szCs w:val="22"/>
                <w:rtl/>
              </w:rPr>
              <w:t xml:space="preserve"> </w:t>
            </w:r>
            <w:r w:rsidRPr="00447040">
              <w:rPr>
                <w:rFonts w:ascii="Georgia" w:hAnsi="Georgia" w:cs="David" w:hint="eastAsia"/>
                <w:sz w:val="22"/>
                <w:szCs w:val="22"/>
                <w:rtl/>
              </w:rPr>
              <w:t>ביום</w:t>
            </w:r>
            <w:r w:rsidRPr="00447040">
              <w:rPr>
                <w:rFonts w:ascii="Georgia" w:hAnsi="Georgia" w:cs="David"/>
                <w:sz w:val="22"/>
                <w:szCs w:val="22"/>
                <w:rtl/>
              </w:rPr>
              <w:t xml:space="preserve"> _____________ </w:t>
            </w:r>
            <w:r w:rsidRPr="00447040">
              <w:rPr>
                <w:rFonts w:ascii="Georgia" w:hAnsi="Georgia" w:cs="David" w:hint="eastAsia"/>
                <w:sz w:val="22"/>
                <w:szCs w:val="22"/>
                <w:rtl/>
              </w:rPr>
              <w:t>הופיע</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p>
          <w:p w:rsidR="00E12A0B" w:rsidRPr="00447040" w:rsidRDefault="00E12A0B" w:rsidP="00A80720">
            <w:pPr>
              <w:jc w:val="both"/>
              <w:rPr>
                <w:rFonts w:ascii="Georgia" w:hAnsi="Georgia" w:cs="David"/>
                <w:rtl/>
              </w:rPr>
            </w:pPr>
          </w:p>
          <w:p w:rsidR="00E12A0B" w:rsidRPr="00447040" w:rsidRDefault="00E12A0B" w:rsidP="00A80720">
            <w:pPr>
              <w:jc w:val="both"/>
              <w:rPr>
                <w:rFonts w:ascii="Georgia" w:hAnsi="Georgia" w:cs="David"/>
                <w:rtl/>
              </w:rPr>
            </w:pPr>
            <w:r w:rsidRPr="00447040">
              <w:rPr>
                <w:rFonts w:ascii="Georgia" w:hAnsi="Georgia" w:cs="David" w:hint="eastAsia"/>
                <w:sz w:val="22"/>
                <w:szCs w:val="22"/>
                <w:rtl/>
              </w:rPr>
              <w:t>בפני</w:t>
            </w:r>
            <w:r w:rsidRPr="00447040">
              <w:rPr>
                <w:rFonts w:ascii="Georgia" w:hAnsi="Georgia" w:cs="David"/>
                <w:sz w:val="22"/>
                <w:szCs w:val="22"/>
                <w:rtl/>
              </w:rPr>
              <w:t xml:space="preserve"> </w:t>
            </w:r>
            <w:r w:rsidRPr="00447040">
              <w:rPr>
                <w:rFonts w:ascii="Georgia" w:hAnsi="Georgia" w:cs="David" w:hint="eastAsia"/>
                <w:sz w:val="22"/>
                <w:szCs w:val="22"/>
                <w:rtl/>
              </w:rPr>
              <w:t>במשרדי</w:t>
            </w:r>
            <w:r w:rsidRPr="00447040">
              <w:rPr>
                <w:rFonts w:ascii="Georgia" w:hAnsi="Georgia" w:cs="David"/>
                <w:sz w:val="22"/>
                <w:szCs w:val="22"/>
                <w:rtl/>
              </w:rPr>
              <w:t xml:space="preserve"> </w:t>
            </w:r>
            <w:r w:rsidRPr="00447040">
              <w:rPr>
                <w:rFonts w:ascii="Georgia" w:hAnsi="Georgia" w:cs="David" w:hint="eastAsia"/>
                <w:sz w:val="22"/>
                <w:szCs w:val="22"/>
                <w:rtl/>
              </w:rPr>
              <w:t>אשר</w:t>
            </w:r>
            <w:r w:rsidRPr="00447040">
              <w:rPr>
                <w:rFonts w:ascii="Georgia" w:hAnsi="Georgia" w:cs="David"/>
                <w:sz w:val="22"/>
                <w:szCs w:val="22"/>
                <w:rtl/>
              </w:rPr>
              <w:t xml:space="preserve"> </w:t>
            </w:r>
            <w:r w:rsidRPr="00447040">
              <w:rPr>
                <w:rFonts w:ascii="Georgia" w:hAnsi="Georgia" w:cs="David" w:hint="eastAsia"/>
                <w:sz w:val="22"/>
                <w:szCs w:val="22"/>
                <w:rtl/>
              </w:rPr>
              <w:t>ברח</w:t>
            </w:r>
            <w:r w:rsidRPr="00447040">
              <w:rPr>
                <w:rFonts w:ascii="Georgia" w:hAnsi="Georgia" w:cs="David"/>
                <w:sz w:val="22"/>
                <w:szCs w:val="22"/>
                <w:rtl/>
              </w:rPr>
              <w:t xml:space="preserve">' _________________  </w:t>
            </w:r>
            <w:r w:rsidRPr="00447040">
              <w:rPr>
                <w:rFonts w:ascii="Georgia" w:hAnsi="Georgia" w:cs="David" w:hint="eastAsia"/>
                <w:sz w:val="22"/>
                <w:szCs w:val="22"/>
                <w:rtl/>
              </w:rPr>
              <w:t>בישוב</w:t>
            </w:r>
            <w:r w:rsidRPr="00447040">
              <w:rPr>
                <w:rFonts w:ascii="Georgia" w:hAnsi="Georgia" w:cs="David"/>
                <w:sz w:val="22"/>
                <w:szCs w:val="22"/>
                <w:rtl/>
              </w:rPr>
              <w:t xml:space="preserve"> /</w:t>
            </w:r>
            <w:r w:rsidRPr="00447040">
              <w:rPr>
                <w:rFonts w:ascii="Georgia" w:hAnsi="Georgia" w:cs="David" w:hint="eastAsia"/>
                <w:sz w:val="22"/>
                <w:szCs w:val="22"/>
                <w:rtl/>
              </w:rPr>
              <w:t>בעיר</w:t>
            </w:r>
            <w:r w:rsidRPr="00447040">
              <w:rPr>
                <w:rFonts w:ascii="Georgia" w:hAnsi="Georgia" w:cs="David"/>
                <w:sz w:val="22"/>
                <w:szCs w:val="22"/>
                <w:rtl/>
              </w:rPr>
              <w:t xml:space="preserve">_________________ </w:t>
            </w:r>
          </w:p>
          <w:p w:rsidR="00E12A0B" w:rsidRPr="00447040" w:rsidRDefault="00E12A0B" w:rsidP="00A80720">
            <w:pPr>
              <w:jc w:val="both"/>
              <w:rPr>
                <w:rFonts w:ascii="Georgia" w:hAnsi="Georgia" w:cs="David"/>
                <w:rtl/>
              </w:rPr>
            </w:pPr>
          </w:p>
          <w:p w:rsidR="00E12A0B" w:rsidRPr="00447040" w:rsidRDefault="00E12A0B" w:rsidP="00A80720">
            <w:pPr>
              <w:jc w:val="both"/>
              <w:rPr>
                <w:rFonts w:ascii="Georgia" w:hAnsi="Georgia" w:cs="David"/>
                <w:rtl/>
              </w:rPr>
            </w:pPr>
            <w:r w:rsidRPr="00447040">
              <w:rPr>
                <w:rFonts w:ascii="Georgia" w:hAnsi="Georgia" w:cs="David" w:hint="eastAsia"/>
                <w:sz w:val="22"/>
                <w:szCs w:val="22"/>
                <w:rtl/>
              </w:rPr>
              <w:t>מר</w:t>
            </w:r>
            <w:r w:rsidRPr="00447040">
              <w:rPr>
                <w:rFonts w:ascii="Georgia" w:hAnsi="Georgia" w:cs="David"/>
                <w:sz w:val="22"/>
                <w:szCs w:val="22"/>
                <w:rtl/>
              </w:rPr>
              <w:t xml:space="preserve"> / </w:t>
            </w:r>
            <w:r w:rsidRPr="00447040">
              <w:rPr>
                <w:rFonts w:ascii="Georgia" w:hAnsi="Georgia" w:cs="David" w:hint="eastAsia"/>
                <w:sz w:val="22"/>
                <w:szCs w:val="22"/>
                <w:rtl/>
              </w:rPr>
              <w:t>גב</w:t>
            </w:r>
            <w:r w:rsidRPr="00447040">
              <w:rPr>
                <w:rFonts w:ascii="Georgia" w:hAnsi="Georgia" w:cs="David"/>
                <w:sz w:val="22"/>
                <w:szCs w:val="22"/>
                <w:rtl/>
              </w:rPr>
              <w:t xml:space="preserve">' _________________ </w:t>
            </w:r>
            <w:r w:rsidRPr="00447040">
              <w:rPr>
                <w:rFonts w:ascii="Georgia" w:hAnsi="Georgia" w:cs="David" w:hint="eastAsia"/>
                <w:sz w:val="22"/>
                <w:szCs w:val="22"/>
                <w:rtl/>
              </w:rPr>
              <w:t>שזיהה</w:t>
            </w:r>
            <w:r w:rsidRPr="00447040">
              <w:rPr>
                <w:rFonts w:ascii="Georgia" w:hAnsi="Georgia" w:cs="David"/>
                <w:sz w:val="22"/>
                <w:szCs w:val="22"/>
                <w:rtl/>
              </w:rPr>
              <w:t xml:space="preserve"> /</w:t>
            </w:r>
            <w:r w:rsidRPr="00447040">
              <w:rPr>
                <w:rFonts w:ascii="Georgia" w:hAnsi="Georgia" w:cs="David" w:hint="eastAsia"/>
                <w:sz w:val="22"/>
                <w:szCs w:val="22"/>
                <w:rtl/>
              </w:rPr>
              <w:t>תה</w:t>
            </w:r>
            <w:r w:rsidRPr="00447040">
              <w:rPr>
                <w:rFonts w:ascii="Georgia" w:hAnsi="Georgia" w:cs="David"/>
                <w:sz w:val="22"/>
                <w:szCs w:val="22"/>
                <w:rtl/>
              </w:rPr>
              <w:t xml:space="preserve"> </w:t>
            </w:r>
            <w:r w:rsidRPr="00447040">
              <w:rPr>
                <w:rFonts w:ascii="Georgia" w:hAnsi="Georgia" w:cs="David" w:hint="eastAsia"/>
                <w:sz w:val="22"/>
                <w:szCs w:val="22"/>
                <w:rtl/>
              </w:rPr>
              <w:t>עצמו</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r w:rsidRPr="00447040">
              <w:rPr>
                <w:rFonts w:ascii="Georgia" w:hAnsi="Georgia" w:cs="David" w:hint="eastAsia"/>
                <w:sz w:val="22"/>
                <w:szCs w:val="22"/>
                <w:rtl/>
              </w:rPr>
              <w:t>על</w:t>
            </w:r>
            <w:r w:rsidRPr="00447040">
              <w:rPr>
                <w:rFonts w:ascii="Georgia" w:hAnsi="Georgia" w:cs="David"/>
                <w:sz w:val="22"/>
                <w:szCs w:val="22"/>
                <w:rtl/>
              </w:rPr>
              <w:t xml:space="preserve"> </w:t>
            </w:r>
            <w:r w:rsidRPr="00447040">
              <w:rPr>
                <w:rFonts w:ascii="Georgia" w:hAnsi="Georgia" w:cs="David" w:hint="eastAsia"/>
                <w:sz w:val="22"/>
                <w:szCs w:val="22"/>
                <w:rtl/>
              </w:rPr>
              <w:t>ידי</w:t>
            </w:r>
            <w:r w:rsidRPr="00447040">
              <w:rPr>
                <w:rFonts w:ascii="Georgia" w:hAnsi="Georgia" w:cs="David"/>
                <w:sz w:val="22"/>
                <w:szCs w:val="22"/>
                <w:rtl/>
              </w:rPr>
              <w:t xml:space="preserve"> </w:t>
            </w:r>
            <w:r w:rsidRPr="00447040">
              <w:rPr>
                <w:rFonts w:ascii="Georgia" w:hAnsi="Georgia" w:cs="David" w:hint="eastAsia"/>
                <w:sz w:val="22"/>
                <w:szCs w:val="22"/>
                <w:rtl/>
              </w:rPr>
              <w:t>ת</w:t>
            </w:r>
            <w:r w:rsidRPr="00447040">
              <w:rPr>
                <w:rFonts w:ascii="Georgia" w:hAnsi="Georgia" w:cs="David"/>
                <w:sz w:val="22"/>
                <w:szCs w:val="22"/>
                <w:rtl/>
              </w:rPr>
              <w:t>.</w:t>
            </w:r>
            <w:r w:rsidRPr="00447040">
              <w:rPr>
                <w:rFonts w:ascii="Georgia" w:hAnsi="Georgia" w:cs="David" w:hint="eastAsia"/>
                <w:sz w:val="22"/>
                <w:szCs w:val="22"/>
                <w:rtl/>
              </w:rPr>
              <w:t>ז</w:t>
            </w:r>
            <w:r w:rsidRPr="00447040">
              <w:rPr>
                <w:rFonts w:ascii="Georgia" w:hAnsi="Georgia" w:cs="David"/>
                <w:sz w:val="22"/>
                <w:szCs w:val="22"/>
                <w:rtl/>
              </w:rPr>
              <w:t xml:space="preserve">. _______________ </w:t>
            </w:r>
            <w:r w:rsidRPr="00447040">
              <w:rPr>
                <w:rFonts w:ascii="Georgia" w:hAnsi="Georgia" w:cs="David" w:hint="eastAsia"/>
                <w:sz w:val="22"/>
                <w:szCs w:val="22"/>
                <w:rtl/>
              </w:rPr>
              <w:t>המוכר</w:t>
            </w:r>
            <w:r w:rsidRPr="00447040">
              <w:rPr>
                <w:rFonts w:ascii="Georgia" w:hAnsi="Georgia" w:cs="David"/>
                <w:sz w:val="22"/>
                <w:szCs w:val="22"/>
                <w:rtl/>
              </w:rPr>
              <w:t>/</w:t>
            </w:r>
            <w:r w:rsidRPr="00447040">
              <w:rPr>
                <w:rFonts w:ascii="Georgia" w:hAnsi="Georgia" w:cs="David" w:hint="eastAsia"/>
                <w:sz w:val="22"/>
                <w:szCs w:val="22"/>
                <w:rtl/>
              </w:rPr>
              <w:t>ת</w:t>
            </w:r>
            <w:r w:rsidRPr="00447040">
              <w:rPr>
                <w:rFonts w:ascii="Georgia" w:hAnsi="Georgia" w:cs="David"/>
                <w:sz w:val="22"/>
                <w:szCs w:val="22"/>
                <w:rtl/>
              </w:rPr>
              <w:t xml:space="preserve"> </w:t>
            </w:r>
          </w:p>
          <w:p w:rsidR="00E12A0B" w:rsidRPr="00447040" w:rsidRDefault="00E12A0B" w:rsidP="00A80720">
            <w:pPr>
              <w:jc w:val="both"/>
              <w:rPr>
                <w:rFonts w:ascii="Georgia" w:hAnsi="Georgia" w:cs="David"/>
                <w:rtl/>
              </w:rPr>
            </w:pPr>
          </w:p>
          <w:p w:rsidR="00E12A0B" w:rsidRPr="00447040" w:rsidRDefault="00E12A0B" w:rsidP="00A80720">
            <w:pPr>
              <w:jc w:val="both"/>
              <w:rPr>
                <w:rFonts w:ascii="Georgia" w:hAnsi="Georgia" w:cs="David"/>
                <w:rtl/>
              </w:rPr>
            </w:pPr>
            <w:r w:rsidRPr="00447040">
              <w:rPr>
                <w:rFonts w:ascii="Georgia" w:hAnsi="Georgia" w:cs="David" w:hint="eastAsia"/>
                <w:sz w:val="22"/>
                <w:szCs w:val="22"/>
                <w:rtl/>
              </w:rPr>
              <w:t>לי</w:t>
            </w:r>
            <w:r w:rsidRPr="00447040">
              <w:rPr>
                <w:rFonts w:ascii="Georgia" w:hAnsi="Georgia" w:cs="David"/>
                <w:sz w:val="22"/>
                <w:szCs w:val="22"/>
                <w:rtl/>
              </w:rPr>
              <w:t xml:space="preserve"> </w:t>
            </w:r>
            <w:r w:rsidRPr="00447040">
              <w:rPr>
                <w:rFonts w:ascii="Georgia" w:hAnsi="Georgia" w:cs="David" w:hint="eastAsia"/>
                <w:sz w:val="22"/>
                <w:szCs w:val="22"/>
                <w:rtl/>
              </w:rPr>
              <w:t>באופן</w:t>
            </w:r>
            <w:r w:rsidRPr="00447040">
              <w:rPr>
                <w:rFonts w:ascii="Georgia" w:hAnsi="Georgia" w:cs="David"/>
                <w:sz w:val="22"/>
                <w:szCs w:val="22"/>
                <w:rtl/>
              </w:rPr>
              <w:t xml:space="preserve"> </w:t>
            </w:r>
            <w:r w:rsidRPr="00447040">
              <w:rPr>
                <w:rFonts w:ascii="Georgia" w:hAnsi="Georgia" w:cs="David" w:hint="eastAsia"/>
                <w:sz w:val="22"/>
                <w:szCs w:val="22"/>
                <w:rtl/>
              </w:rPr>
              <w:t>אישי</w:t>
            </w:r>
            <w:r w:rsidRPr="00447040">
              <w:rPr>
                <w:rFonts w:ascii="Georgia" w:hAnsi="Georgia" w:cs="David"/>
                <w:sz w:val="22"/>
                <w:szCs w:val="22"/>
                <w:rtl/>
              </w:rPr>
              <w:t xml:space="preserve">, </w:t>
            </w:r>
            <w:r w:rsidRPr="00447040">
              <w:rPr>
                <w:rFonts w:ascii="Georgia" w:hAnsi="Georgia" w:cs="David" w:hint="eastAsia"/>
                <w:sz w:val="22"/>
                <w:szCs w:val="22"/>
                <w:rtl/>
              </w:rPr>
              <w:t>ואחרי</w:t>
            </w:r>
            <w:r w:rsidRPr="00447040">
              <w:rPr>
                <w:rFonts w:ascii="Georgia" w:hAnsi="Georgia" w:cs="David"/>
                <w:sz w:val="22"/>
                <w:szCs w:val="22"/>
                <w:rtl/>
              </w:rPr>
              <w:t xml:space="preserve"> </w:t>
            </w:r>
            <w:r w:rsidRPr="00447040">
              <w:rPr>
                <w:rFonts w:ascii="Georgia" w:hAnsi="Georgia" w:cs="David" w:hint="eastAsia"/>
                <w:sz w:val="22"/>
                <w:szCs w:val="22"/>
                <w:rtl/>
              </w:rPr>
              <w:t>שהזהרתיו</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r w:rsidRPr="00447040">
              <w:rPr>
                <w:rFonts w:ascii="Georgia" w:hAnsi="Georgia" w:cs="David" w:hint="eastAsia"/>
                <w:sz w:val="22"/>
                <w:szCs w:val="22"/>
                <w:rtl/>
              </w:rPr>
              <w:t>כי</w:t>
            </w:r>
            <w:r w:rsidRPr="00447040">
              <w:rPr>
                <w:rFonts w:ascii="Georgia" w:hAnsi="Georgia" w:cs="David"/>
                <w:sz w:val="22"/>
                <w:szCs w:val="22"/>
                <w:rtl/>
              </w:rPr>
              <w:t xml:space="preserve"> </w:t>
            </w:r>
            <w:r w:rsidRPr="00447040">
              <w:rPr>
                <w:rFonts w:ascii="Georgia" w:hAnsi="Georgia" w:cs="David" w:hint="eastAsia"/>
                <w:sz w:val="22"/>
                <w:szCs w:val="22"/>
                <w:rtl/>
              </w:rPr>
              <w:t>עליו</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r w:rsidRPr="00447040">
              <w:rPr>
                <w:rFonts w:ascii="Georgia" w:hAnsi="Georgia" w:cs="David" w:hint="eastAsia"/>
                <w:sz w:val="22"/>
                <w:szCs w:val="22"/>
                <w:rtl/>
              </w:rPr>
              <w:t>להצהיר</w:t>
            </w:r>
            <w:r w:rsidRPr="00447040">
              <w:rPr>
                <w:rFonts w:ascii="Georgia" w:hAnsi="Georgia" w:cs="David"/>
                <w:sz w:val="22"/>
                <w:szCs w:val="22"/>
                <w:rtl/>
              </w:rPr>
              <w:t xml:space="preserve"> </w:t>
            </w:r>
            <w:r w:rsidRPr="00447040">
              <w:rPr>
                <w:rFonts w:ascii="Georgia" w:hAnsi="Georgia" w:cs="David" w:hint="eastAsia"/>
                <w:sz w:val="22"/>
                <w:szCs w:val="22"/>
                <w:rtl/>
              </w:rPr>
              <w:t>אמת</w:t>
            </w:r>
            <w:r w:rsidRPr="00447040">
              <w:rPr>
                <w:rFonts w:ascii="Georgia" w:hAnsi="Georgia" w:cs="David"/>
                <w:sz w:val="22"/>
                <w:szCs w:val="22"/>
                <w:rtl/>
              </w:rPr>
              <w:t xml:space="preserve"> </w:t>
            </w:r>
            <w:r w:rsidRPr="00447040">
              <w:rPr>
                <w:rFonts w:ascii="Georgia" w:hAnsi="Georgia" w:cs="David" w:hint="eastAsia"/>
                <w:sz w:val="22"/>
                <w:szCs w:val="22"/>
                <w:rtl/>
              </w:rPr>
              <w:t>וכי</w:t>
            </w:r>
            <w:r w:rsidRPr="00447040">
              <w:rPr>
                <w:rFonts w:ascii="Georgia" w:hAnsi="Georgia" w:cs="David"/>
                <w:sz w:val="22"/>
                <w:szCs w:val="22"/>
                <w:rtl/>
              </w:rPr>
              <w:t xml:space="preserve"> </w:t>
            </w:r>
            <w:r w:rsidRPr="00447040">
              <w:rPr>
                <w:rFonts w:ascii="Georgia" w:hAnsi="Georgia" w:cs="David" w:hint="eastAsia"/>
                <w:sz w:val="22"/>
                <w:szCs w:val="22"/>
                <w:rtl/>
              </w:rPr>
              <w:t>יהיה</w:t>
            </w:r>
            <w:r w:rsidRPr="00447040">
              <w:rPr>
                <w:rFonts w:ascii="Georgia" w:hAnsi="Georgia" w:cs="David"/>
                <w:sz w:val="22"/>
                <w:szCs w:val="22"/>
                <w:rtl/>
              </w:rPr>
              <w:t xml:space="preserve"> / </w:t>
            </w:r>
            <w:r w:rsidRPr="00447040">
              <w:rPr>
                <w:rFonts w:ascii="Georgia" w:hAnsi="Georgia" w:cs="David" w:hint="eastAsia"/>
                <w:sz w:val="22"/>
                <w:szCs w:val="22"/>
                <w:rtl/>
              </w:rPr>
              <w:t>תהיה</w:t>
            </w:r>
            <w:r w:rsidRPr="00447040">
              <w:rPr>
                <w:rFonts w:ascii="Georgia" w:hAnsi="Georgia" w:cs="David"/>
                <w:sz w:val="22"/>
                <w:szCs w:val="22"/>
                <w:rtl/>
              </w:rPr>
              <w:t xml:space="preserve"> </w:t>
            </w:r>
            <w:r w:rsidRPr="00447040">
              <w:rPr>
                <w:rFonts w:ascii="Georgia" w:hAnsi="Georgia" w:cs="David" w:hint="eastAsia"/>
                <w:sz w:val="22"/>
                <w:szCs w:val="22"/>
                <w:rtl/>
              </w:rPr>
              <w:t>צפוי</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r w:rsidRPr="00447040">
              <w:rPr>
                <w:rFonts w:ascii="Georgia" w:hAnsi="Georgia" w:cs="David" w:hint="eastAsia"/>
                <w:sz w:val="22"/>
                <w:szCs w:val="22"/>
                <w:rtl/>
              </w:rPr>
              <w:t>לעונשים</w:t>
            </w:r>
            <w:r w:rsidRPr="00447040">
              <w:rPr>
                <w:rFonts w:ascii="Georgia" w:hAnsi="Georgia" w:cs="David"/>
                <w:sz w:val="22"/>
                <w:szCs w:val="22"/>
                <w:rtl/>
              </w:rPr>
              <w:t xml:space="preserve"> </w:t>
            </w:r>
            <w:r w:rsidRPr="00447040">
              <w:rPr>
                <w:rFonts w:ascii="Georgia" w:hAnsi="Georgia" w:cs="David" w:hint="eastAsia"/>
                <w:sz w:val="22"/>
                <w:szCs w:val="22"/>
                <w:rtl/>
              </w:rPr>
              <w:t>הקבועים</w:t>
            </w:r>
            <w:r w:rsidRPr="00447040">
              <w:rPr>
                <w:rFonts w:ascii="Georgia" w:hAnsi="Georgia" w:cs="David"/>
                <w:sz w:val="22"/>
                <w:szCs w:val="22"/>
                <w:rtl/>
              </w:rPr>
              <w:t xml:space="preserve"> </w:t>
            </w:r>
            <w:r w:rsidRPr="00447040">
              <w:rPr>
                <w:rFonts w:ascii="Georgia" w:hAnsi="Georgia" w:cs="David" w:hint="eastAsia"/>
                <w:sz w:val="22"/>
                <w:szCs w:val="22"/>
                <w:rtl/>
              </w:rPr>
              <w:t>בחוק</w:t>
            </w:r>
            <w:r w:rsidRPr="00447040">
              <w:rPr>
                <w:rFonts w:ascii="Georgia" w:hAnsi="Georgia" w:cs="David"/>
                <w:sz w:val="22"/>
                <w:szCs w:val="22"/>
                <w:rtl/>
              </w:rPr>
              <w:t xml:space="preserve"> </w:t>
            </w:r>
            <w:r w:rsidRPr="00447040">
              <w:rPr>
                <w:rFonts w:ascii="Georgia" w:hAnsi="Georgia" w:cs="David" w:hint="eastAsia"/>
                <w:sz w:val="22"/>
                <w:szCs w:val="22"/>
                <w:rtl/>
              </w:rPr>
              <w:t>אם</w:t>
            </w:r>
            <w:r w:rsidRPr="00447040">
              <w:rPr>
                <w:rFonts w:ascii="Georgia" w:hAnsi="Georgia" w:cs="David"/>
                <w:sz w:val="22"/>
                <w:szCs w:val="22"/>
                <w:rtl/>
              </w:rPr>
              <w:t xml:space="preserve"> </w:t>
            </w:r>
            <w:r w:rsidRPr="00447040">
              <w:rPr>
                <w:rFonts w:ascii="Georgia" w:hAnsi="Georgia" w:cs="David" w:hint="eastAsia"/>
                <w:sz w:val="22"/>
                <w:szCs w:val="22"/>
                <w:rtl/>
              </w:rPr>
              <w:t>לא</w:t>
            </w:r>
            <w:r w:rsidRPr="00447040">
              <w:rPr>
                <w:rFonts w:ascii="Georgia" w:hAnsi="Georgia" w:cs="David"/>
                <w:sz w:val="22"/>
                <w:szCs w:val="22"/>
                <w:rtl/>
              </w:rPr>
              <w:t xml:space="preserve"> </w:t>
            </w:r>
            <w:r w:rsidRPr="00447040">
              <w:rPr>
                <w:rFonts w:ascii="Georgia" w:hAnsi="Georgia" w:cs="David" w:hint="eastAsia"/>
                <w:sz w:val="22"/>
                <w:szCs w:val="22"/>
                <w:rtl/>
              </w:rPr>
              <w:t>יעשה</w:t>
            </w:r>
            <w:r w:rsidRPr="00447040">
              <w:rPr>
                <w:rFonts w:ascii="Georgia" w:hAnsi="Georgia" w:cs="David"/>
                <w:sz w:val="22"/>
                <w:szCs w:val="22"/>
                <w:rtl/>
              </w:rPr>
              <w:t xml:space="preserve"> / </w:t>
            </w:r>
            <w:r w:rsidRPr="00447040">
              <w:rPr>
                <w:rFonts w:ascii="Georgia" w:hAnsi="Georgia" w:cs="David" w:hint="eastAsia"/>
                <w:sz w:val="22"/>
                <w:szCs w:val="22"/>
                <w:rtl/>
              </w:rPr>
              <w:t>תעשה</w:t>
            </w:r>
            <w:r w:rsidRPr="00447040">
              <w:rPr>
                <w:rFonts w:ascii="Georgia" w:hAnsi="Georgia" w:cs="David"/>
                <w:sz w:val="22"/>
                <w:szCs w:val="22"/>
                <w:rtl/>
              </w:rPr>
              <w:t xml:space="preserve"> </w:t>
            </w:r>
            <w:r w:rsidRPr="00447040">
              <w:rPr>
                <w:rFonts w:ascii="Georgia" w:hAnsi="Georgia" w:cs="David" w:hint="eastAsia"/>
                <w:sz w:val="22"/>
                <w:szCs w:val="22"/>
                <w:rtl/>
              </w:rPr>
              <w:t>כן</w:t>
            </w:r>
            <w:r w:rsidRPr="00447040">
              <w:rPr>
                <w:rFonts w:ascii="Georgia" w:hAnsi="Georgia" w:cs="David"/>
                <w:sz w:val="22"/>
                <w:szCs w:val="22"/>
                <w:rtl/>
              </w:rPr>
              <w:t xml:space="preserve">, </w:t>
            </w:r>
            <w:r w:rsidRPr="00447040">
              <w:rPr>
                <w:rFonts w:ascii="Georgia" w:hAnsi="Georgia" w:cs="David" w:hint="eastAsia"/>
                <w:sz w:val="22"/>
                <w:szCs w:val="22"/>
                <w:rtl/>
              </w:rPr>
              <w:t>חתם</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r w:rsidRPr="00447040">
              <w:rPr>
                <w:rFonts w:ascii="Georgia" w:hAnsi="Georgia" w:cs="David" w:hint="eastAsia"/>
                <w:sz w:val="22"/>
                <w:szCs w:val="22"/>
                <w:rtl/>
              </w:rPr>
              <w:t>בפני</w:t>
            </w:r>
            <w:r w:rsidRPr="00447040">
              <w:rPr>
                <w:rFonts w:ascii="Georgia" w:hAnsi="Georgia" w:cs="David"/>
                <w:sz w:val="22"/>
                <w:szCs w:val="22"/>
                <w:rtl/>
              </w:rPr>
              <w:t xml:space="preserve"> </w:t>
            </w:r>
            <w:r w:rsidRPr="00447040">
              <w:rPr>
                <w:rFonts w:ascii="Georgia" w:hAnsi="Georgia" w:cs="David" w:hint="eastAsia"/>
                <w:sz w:val="22"/>
                <w:szCs w:val="22"/>
                <w:rtl/>
              </w:rPr>
              <w:t>על</w:t>
            </w:r>
            <w:r w:rsidRPr="00447040">
              <w:rPr>
                <w:rFonts w:ascii="Georgia" w:hAnsi="Georgia" w:cs="David"/>
                <w:sz w:val="22"/>
                <w:szCs w:val="22"/>
                <w:rtl/>
              </w:rPr>
              <w:t xml:space="preserve"> </w:t>
            </w:r>
            <w:r w:rsidRPr="00447040">
              <w:rPr>
                <w:rFonts w:ascii="Georgia" w:hAnsi="Georgia" w:cs="David" w:hint="eastAsia"/>
                <w:sz w:val="22"/>
                <w:szCs w:val="22"/>
                <w:rtl/>
              </w:rPr>
              <w:t>התצהיר</w:t>
            </w:r>
            <w:r w:rsidRPr="00447040">
              <w:rPr>
                <w:rFonts w:ascii="Georgia" w:hAnsi="Georgia" w:cs="David"/>
                <w:sz w:val="22"/>
                <w:szCs w:val="22"/>
                <w:rtl/>
              </w:rPr>
              <w:t xml:space="preserve"> </w:t>
            </w:r>
            <w:r w:rsidRPr="00447040">
              <w:rPr>
                <w:rFonts w:ascii="Georgia" w:hAnsi="Georgia" w:cs="David" w:hint="eastAsia"/>
                <w:sz w:val="22"/>
                <w:szCs w:val="22"/>
                <w:rtl/>
              </w:rPr>
              <w:t>דלעיל</w:t>
            </w:r>
            <w:r w:rsidRPr="00447040">
              <w:rPr>
                <w:rFonts w:ascii="Georgia" w:hAnsi="Georgia" w:cs="David"/>
                <w:sz w:val="22"/>
                <w:szCs w:val="22"/>
                <w:rtl/>
              </w:rPr>
              <w:t>.</w:t>
            </w:r>
          </w:p>
        </w:tc>
      </w:tr>
      <w:tr w:rsidR="00E12A0B" w:rsidRPr="00447040" w:rsidTr="00A80720">
        <w:tc>
          <w:tcPr>
            <w:tcW w:w="8522" w:type="dxa"/>
            <w:gridSpan w:val="5"/>
          </w:tcPr>
          <w:p w:rsidR="00E12A0B" w:rsidRPr="00447040" w:rsidRDefault="00E12A0B" w:rsidP="00A80720">
            <w:pPr>
              <w:jc w:val="both"/>
              <w:rPr>
                <w:rFonts w:ascii="Georgia" w:hAnsi="Georgia" w:cs="David"/>
                <w:rtl/>
              </w:rPr>
            </w:pPr>
          </w:p>
        </w:tc>
      </w:tr>
    </w:tbl>
    <w:p w:rsidR="00E12A0B" w:rsidRPr="00447040" w:rsidRDefault="00E12A0B" w:rsidP="0028104C">
      <w:pPr>
        <w:spacing w:line="360" w:lineRule="auto"/>
        <w:jc w:val="both"/>
        <w:rPr>
          <w:rFonts w:cs="David"/>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sz w:val="22"/>
          <w:szCs w:val="22"/>
          <w:rtl/>
        </w:rPr>
      </w:pPr>
    </w:p>
    <w:p w:rsidR="00E12A0B" w:rsidRDefault="00E12A0B" w:rsidP="0028104C">
      <w:pPr>
        <w:spacing w:line="360" w:lineRule="auto"/>
        <w:jc w:val="both"/>
        <w:rPr>
          <w:b/>
          <w:bCs/>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Pr="00B34706" w:rsidRDefault="00E12A0B" w:rsidP="0028104C">
      <w:pPr>
        <w:jc w:val="center"/>
        <w:rPr>
          <w:rFonts w:ascii="Franklin Gothic Medium" w:hAnsi="Franklin Gothic Medium" w:cs="David"/>
          <w:b/>
          <w:bCs/>
          <w:sz w:val="26"/>
          <w:u w:val="single"/>
          <w:rtl/>
          <w:lang w:eastAsia="en-US"/>
        </w:rPr>
      </w:pPr>
      <w:r w:rsidRPr="00B34706">
        <w:rPr>
          <w:rFonts w:ascii="Franklin Gothic Medium" w:hAnsi="Franklin Gothic Medium" w:cs="David" w:hint="eastAsia"/>
          <w:b/>
          <w:bCs/>
          <w:sz w:val="26"/>
          <w:u w:val="single"/>
          <w:rtl/>
          <w:lang w:eastAsia="en-US"/>
        </w:rPr>
        <w:t>נספח</w:t>
      </w:r>
      <w:r w:rsidRPr="00B34706">
        <w:rPr>
          <w:rFonts w:ascii="Franklin Gothic Medium" w:hAnsi="Franklin Gothic Medium" w:cs="David"/>
          <w:b/>
          <w:bCs/>
          <w:sz w:val="26"/>
          <w:u w:val="single"/>
          <w:rtl/>
          <w:lang w:eastAsia="en-US"/>
        </w:rPr>
        <w:t xml:space="preserve"> 2</w:t>
      </w:r>
    </w:p>
    <w:p w:rsidR="00E12A0B" w:rsidRPr="00B34706" w:rsidRDefault="00E12A0B" w:rsidP="0028104C">
      <w:pPr>
        <w:jc w:val="center"/>
        <w:rPr>
          <w:rFonts w:ascii="Franklin Gothic Medium" w:hAnsi="Franklin Gothic Medium" w:cs="David"/>
          <w:b/>
          <w:bCs/>
          <w:sz w:val="26"/>
          <w:u w:val="single"/>
          <w:rtl/>
          <w:lang w:eastAsia="en-US"/>
        </w:rPr>
      </w:pPr>
    </w:p>
    <w:p w:rsidR="00E12A0B" w:rsidRPr="00B34706" w:rsidRDefault="00E12A0B" w:rsidP="0028104C">
      <w:pPr>
        <w:jc w:val="center"/>
        <w:rPr>
          <w:rFonts w:ascii="Franklin Gothic Medium" w:hAnsi="Franklin Gothic Medium" w:cs="David"/>
          <w:b/>
          <w:bCs/>
          <w:sz w:val="26"/>
          <w:rtl/>
          <w:lang w:eastAsia="en-US"/>
        </w:rPr>
      </w:pPr>
      <w:r w:rsidRPr="00B34706">
        <w:rPr>
          <w:rFonts w:ascii="Franklin Gothic Medium" w:hAnsi="Franklin Gothic Medium" w:cs="David" w:hint="eastAsia"/>
          <w:b/>
          <w:bCs/>
          <w:sz w:val="26"/>
          <w:rtl/>
          <w:lang w:eastAsia="en-US"/>
        </w:rPr>
        <w:t>תצהיר</w:t>
      </w:r>
      <w:r w:rsidRPr="00B34706">
        <w:rPr>
          <w:rFonts w:ascii="Franklin Gothic Medium" w:hAnsi="Franklin Gothic Medium" w:cs="David"/>
          <w:b/>
          <w:bCs/>
          <w:sz w:val="26"/>
          <w:rtl/>
          <w:lang w:eastAsia="en-US"/>
        </w:rPr>
        <w:t xml:space="preserve"> </w:t>
      </w:r>
      <w:r w:rsidRPr="00B34706">
        <w:rPr>
          <w:rFonts w:ascii="Franklin Gothic Medium" w:hAnsi="Franklin Gothic Medium" w:cs="David" w:hint="eastAsia"/>
          <w:b/>
          <w:bCs/>
          <w:sz w:val="26"/>
          <w:rtl/>
          <w:lang w:eastAsia="en-US"/>
        </w:rPr>
        <w:t>העדר</w:t>
      </w:r>
      <w:r w:rsidRPr="00B34706">
        <w:rPr>
          <w:rFonts w:ascii="Franklin Gothic Medium" w:hAnsi="Franklin Gothic Medium" w:cs="David"/>
          <w:b/>
          <w:bCs/>
          <w:sz w:val="26"/>
          <w:rtl/>
          <w:lang w:eastAsia="en-US"/>
        </w:rPr>
        <w:t xml:space="preserve"> </w:t>
      </w:r>
      <w:r w:rsidRPr="00B34706">
        <w:rPr>
          <w:rFonts w:ascii="Franklin Gothic Medium" w:hAnsi="Franklin Gothic Medium" w:cs="David" w:hint="eastAsia"/>
          <w:b/>
          <w:bCs/>
          <w:sz w:val="26"/>
          <w:rtl/>
          <w:lang w:eastAsia="en-US"/>
        </w:rPr>
        <w:t>הרשעות</w:t>
      </w:r>
      <w:r w:rsidRPr="00B34706">
        <w:rPr>
          <w:rFonts w:ascii="Franklin Gothic Medium" w:hAnsi="Franklin Gothic Medium" w:cs="David"/>
          <w:b/>
          <w:bCs/>
          <w:sz w:val="26"/>
          <w:rtl/>
          <w:lang w:eastAsia="en-US"/>
        </w:rPr>
        <w:t xml:space="preserve"> </w:t>
      </w:r>
      <w:r w:rsidRPr="00B34706">
        <w:rPr>
          <w:rFonts w:ascii="Franklin Gothic Medium" w:hAnsi="Franklin Gothic Medium" w:cs="David" w:hint="eastAsia"/>
          <w:b/>
          <w:bCs/>
          <w:sz w:val="26"/>
          <w:rtl/>
          <w:lang w:eastAsia="en-US"/>
        </w:rPr>
        <w:t>בגין</w:t>
      </w:r>
      <w:r w:rsidRPr="00B34706">
        <w:rPr>
          <w:rFonts w:ascii="Franklin Gothic Medium" w:hAnsi="Franklin Gothic Medium" w:cs="David"/>
          <w:b/>
          <w:bCs/>
          <w:sz w:val="26"/>
          <w:rtl/>
          <w:lang w:eastAsia="en-US"/>
        </w:rPr>
        <w:t xml:space="preserve"> </w:t>
      </w:r>
      <w:r w:rsidRPr="00B34706">
        <w:rPr>
          <w:rFonts w:ascii="Franklin Gothic Medium" w:hAnsi="Franklin Gothic Medium" w:cs="David" w:hint="eastAsia"/>
          <w:b/>
          <w:bCs/>
          <w:sz w:val="26"/>
          <w:rtl/>
          <w:lang w:eastAsia="en-US"/>
        </w:rPr>
        <w:t>העסקת</w:t>
      </w:r>
      <w:r w:rsidRPr="00B34706">
        <w:rPr>
          <w:rFonts w:ascii="Franklin Gothic Medium" w:hAnsi="Franklin Gothic Medium" w:cs="David"/>
          <w:b/>
          <w:bCs/>
          <w:sz w:val="26"/>
          <w:rtl/>
          <w:lang w:eastAsia="en-US"/>
        </w:rPr>
        <w:t xml:space="preserve"> </w:t>
      </w:r>
      <w:r w:rsidRPr="00B34706">
        <w:rPr>
          <w:rFonts w:ascii="Franklin Gothic Medium" w:hAnsi="Franklin Gothic Medium" w:cs="David" w:hint="eastAsia"/>
          <w:b/>
          <w:bCs/>
          <w:sz w:val="26"/>
          <w:rtl/>
          <w:lang w:eastAsia="en-US"/>
        </w:rPr>
        <w:t>עובדים</w:t>
      </w:r>
      <w:r w:rsidRPr="00B34706">
        <w:rPr>
          <w:rFonts w:ascii="Franklin Gothic Medium" w:hAnsi="Franklin Gothic Medium" w:cs="David"/>
          <w:b/>
          <w:bCs/>
          <w:sz w:val="26"/>
          <w:rtl/>
          <w:lang w:eastAsia="en-US"/>
        </w:rPr>
        <w:t xml:space="preserve"> </w:t>
      </w:r>
      <w:r w:rsidRPr="00B34706">
        <w:rPr>
          <w:rFonts w:ascii="Franklin Gothic Medium" w:hAnsi="Franklin Gothic Medium" w:cs="David" w:hint="eastAsia"/>
          <w:b/>
          <w:bCs/>
          <w:sz w:val="26"/>
          <w:rtl/>
          <w:lang w:eastAsia="en-US"/>
        </w:rPr>
        <w:t>זרים</w:t>
      </w:r>
      <w:r w:rsidRPr="00B34706">
        <w:rPr>
          <w:rFonts w:ascii="Franklin Gothic Medium" w:hAnsi="Franklin Gothic Medium" w:cs="David"/>
          <w:b/>
          <w:bCs/>
          <w:sz w:val="26"/>
          <w:rtl/>
          <w:lang w:eastAsia="en-US"/>
        </w:rPr>
        <w:t xml:space="preserve"> </w:t>
      </w:r>
      <w:r w:rsidRPr="00B34706">
        <w:rPr>
          <w:rFonts w:ascii="Franklin Gothic Medium" w:hAnsi="Franklin Gothic Medium" w:cs="David" w:hint="eastAsia"/>
          <w:b/>
          <w:bCs/>
          <w:sz w:val="26"/>
          <w:rtl/>
          <w:lang w:eastAsia="en-US"/>
        </w:rPr>
        <w:t>ושכר</w:t>
      </w:r>
      <w:r w:rsidRPr="00B34706">
        <w:rPr>
          <w:rFonts w:ascii="Franklin Gothic Medium" w:hAnsi="Franklin Gothic Medium" w:cs="David"/>
          <w:b/>
          <w:bCs/>
          <w:sz w:val="26"/>
          <w:rtl/>
          <w:lang w:eastAsia="en-US"/>
        </w:rPr>
        <w:t xml:space="preserve"> </w:t>
      </w:r>
      <w:r w:rsidRPr="00B34706">
        <w:rPr>
          <w:rFonts w:ascii="Franklin Gothic Medium" w:hAnsi="Franklin Gothic Medium" w:cs="David" w:hint="eastAsia"/>
          <w:b/>
          <w:bCs/>
          <w:sz w:val="26"/>
          <w:rtl/>
          <w:lang w:eastAsia="en-US"/>
        </w:rPr>
        <w:t>מינימום</w:t>
      </w:r>
    </w:p>
    <w:tbl>
      <w:tblPr>
        <w:bidiVisual/>
        <w:tblW w:w="0" w:type="auto"/>
        <w:tblLook w:val="01E0"/>
      </w:tblPr>
      <w:tblGrid>
        <w:gridCol w:w="492"/>
        <w:gridCol w:w="2315"/>
        <w:gridCol w:w="2877"/>
        <w:gridCol w:w="2838"/>
      </w:tblGrid>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p>
          <w:p w:rsidR="00E12A0B" w:rsidRPr="00B34706" w:rsidRDefault="00E12A0B" w:rsidP="00A80720">
            <w:pPr>
              <w:jc w:val="both"/>
              <w:rPr>
                <w:rFonts w:ascii="Franklin Gothic Medium" w:hAnsi="Franklin Gothic Medium" w:cs="David"/>
                <w:rtl/>
                <w:lang w:eastAsia="en-US"/>
              </w:rPr>
            </w:pPr>
            <w:r w:rsidRPr="00B34706">
              <w:rPr>
                <w:rFonts w:ascii="Franklin Gothic Medium" w:hAnsi="Franklin Gothic Medium" w:cs="David" w:hint="eastAsia"/>
                <w:sz w:val="22"/>
                <w:szCs w:val="22"/>
                <w:rtl/>
                <w:lang w:eastAsia="en-US"/>
              </w:rPr>
              <w:t>אני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הח</w:t>
            </w:r>
            <w:r w:rsidRPr="00B34706">
              <w:rPr>
                <w:rFonts w:ascii="Franklin Gothic Medium" w:hAnsi="Franklin Gothic Medium" w:cs="David"/>
                <w:sz w:val="22"/>
                <w:szCs w:val="22"/>
                <w:rtl/>
                <w:lang w:eastAsia="en-US"/>
              </w:rPr>
              <w:t>"</w:t>
            </w:r>
            <w:r w:rsidRPr="00B34706">
              <w:rPr>
                <w:rFonts w:ascii="Franklin Gothic Medium" w:hAnsi="Franklin Gothic Medium" w:cs="David" w:hint="eastAsia"/>
                <w:sz w:val="22"/>
                <w:szCs w:val="22"/>
                <w:rtl/>
                <w:lang w:eastAsia="en-US"/>
              </w:rPr>
              <w:t>מ</w:t>
            </w:r>
            <w:r w:rsidRPr="00B34706">
              <w:rPr>
                <w:rFonts w:ascii="Franklin Gothic Medium" w:hAnsi="Franklin Gothic Medium" w:cs="David"/>
                <w:sz w:val="22"/>
                <w:szCs w:val="22"/>
                <w:rtl/>
                <w:lang w:eastAsia="en-US"/>
              </w:rPr>
              <w:t xml:space="preserve"> ____________________ </w:t>
            </w:r>
            <w:r w:rsidRPr="00B34706">
              <w:rPr>
                <w:rFonts w:ascii="Franklin Gothic Medium" w:hAnsi="Franklin Gothic Medium" w:cs="David" w:hint="eastAsia"/>
                <w:sz w:val="22"/>
                <w:szCs w:val="22"/>
                <w:rtl/>
                <w:lang w:eastAsia="en-US"/>
              </w:rPr>
              <w:t>ת</w:t>
            </w:r>
            <w:r w:rsidRPr="00B34706">
              <w:rPr>
                <w:rFonts w:ascii="Franklin Gothic Medium" w:hAnsi="Franklin Gothic Medium" w:cs="David"/>
                <w:sz w:val="22"/>
                <w:szCs w:val="22"/>
                <w:rtl/>
                <w:lang w:eastAsia="en-US"/>
              </w:rPr>
              <w:t>.</w:t>
            </w:r>
            <w:r w:rsidRPr="00B34706">
              <w:rPr>
                <w:rFonts w:ascii="Franklin Gothic Medium" w:hAnsi="Franklin Gothic Medium" w:cs="David" w:hint="eastAsia"/>
                <w:sz w:val="22"/>
                <w:szCs w:val="22"/>
                <w:rtl/>
                <w:lang w:eastAsia="en-US"/>
              </w:rPr>
              <w:t>ז</w:t>
            </w:r>
            <w:r w:rsidRPr="00B34706">
              <w:rPr>
                <w:rFonts w:ascii="Franklin Gothic Medium" w:hAnsi="Franklin Gothic Medium" w:cs="David"/>
                <w:sz w:val="22"/>
                <w:szCs w:val="22"/>
                <w:rtl/>
                <w:lang w:eastAsia="en-US"/>
              </w:rPr>
              <w:t xml:space="preserve">. _________________ </w:t>
            </w:r>
            <w:r w:rsidRPr="00B34706">
              <w:rPr>
                <w:rFonts w:ascii="Franklin Gothic Medium" w:hAnsi="Franklin Gothic Medium" w:cs="David" w:hint="eastAsia"/>
                <w:sz w:val="22"/>
                <w:szCs w:val="22"/>
                <w:rtl/>
                <w:lang w:eastAsia="en-US"/>
              </w:rPr>
              <w:t>לאחר</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שהוזהרתי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עלי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לומר</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את</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האמת</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וכי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אהיה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צפוי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לעונשים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הקבועים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בחוק</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אם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לא</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אעשה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כן</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מצהיר</w:t>
            </w:r>
            <w:r w:rsidRPr="00B34706">
              <w:rPr>
                <w:rFonts w:ascii="Franklin Gothic Medium" w:hAnsi="Franklin Gothic Medium" w:cs="David"/>
                <w:sz w:val="22"/>
                <w:szCs w:val="22"/>
                <w:rtl/>
                <w:lang w:eastAsia="en-US"/>
              </w:rPr>
              <w:t>/</w:t>
            </w:r>
            <w:r w:rsidRPr="00B34706">
              <w:rPr>
                <w:rFonts w:ascii="Franklin Gothic Medium" w:hAnsi="Franklin Gothic Medium" w:cs="David" w:hint="eastAsia"/>
                <w:sz w:val="22"/>
                <w:szCs w:val="22"/>
                <w:rtl/>
                <w:lang w:eastAsia="en-US"/>
              </w:rPr>
              <w:t>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בזה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כדלקמן</w:t>
            </w:r>
            <w:r w:rsidRPr="00B34706">
              <w:rPr>
                <w:rFonts w:ascii="Franklin Gothic Medium" w:hAnsi="Franklin Gothic Medium" w:cs="David"/>
                <w:sz w:val="22"/>
                <w:szCs w:val="22"/>
                <w:rtl/>
                <w:lang w:eastAsia="en-US"/>
              </w:rPr>
              <w:t>:</w:t>
            </w:r>
          </w:p>
        </w:tc>
      </w:tr>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p>
        </w:tc>
      </w:tr>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r w:rsidRPr="00B34706">
              <w:rPr>
                <w:rFonts w:ascii="Franklin Gothic Medium" w:hAnsi="Franklin Gothic Medium" w:cs="David" w:hint="eastAsia"/>
                <w:sz w:val="22"/>
                <w:szCs w:val="22"/>
                <w:rtl/>
                <w:lang w:eastAsia="en-US"/>
              </w:rPr>
              <w:t>הנני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נותן</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תצהיר</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זה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בשם</w:t>
            </w:r>
            <w:r w:rsidRPr="00B34706">
              <w:rPr>
                <w:rFonts w:ascii="Franklin Gothic Medium" w:hAnsi="Franklin Gothic Medium" w:cs="David"/>
                <w:sz w:val="22"/>
                <w:szCs w:val="22"/>
                <w:rtl/>
                <w:lang w:eastAsia="en-US"/>
              </w:rPr>
              <w:t xml:space="preserve"> _____________________ </w:t>
            </w:r>
            <w:r w:rsidRPr="00B34706">
              <w:rPr>
                <w:rFonts w:ascii="Franklin Gothic Medium" w:hAnsi="Franklin Gothic Medium" w:cs="David" w:hint="eastAsia"/>
                <w:sz w:val="22"/>
                <w:szCs w:val="22"/>
                <w:rtl/>
                <w:lang w:eastAsia="en-US"/>
              </w:rPr>
              <w:t>שהוא</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המציע</w:t>
            </w:r>
            <w:r w:rsidRPr="00B34706">
              <w:rPr>
                <w:rFonts w:ascii="Franklin Gothic Medium" w:hAnsi="Franklin Gothic Medium" w:cs="David"/>
                <w:sz w:val="22"/>
                <w:szCs w:val="22"/>
                <w:rtl/>
                <w:lang w:eastAsia="en-US"/>
              </w:rPr>
              <w:t xml:space="preserve"> [ </w:t>
            </w:r>
            <w:r w:rsidRPr="00B34706">
              <w:rPr>
                <w:rFonts w:ascii="Franklin Gothic Medium" w:hAnsi="Franklin Gothic Medium" w:cs="David" w:hint="eastAsia"/>
                <w:sz w:val="22"/>
                <w:szCs w:val="22"/>
                <w:rtl/>
                <w:lang w:eastAsia="en-US"/>
              </w:rPr>
              <w:t>להלן</w:t>
            </w:r>
            <w:r w:rsidRPr="00B34706">
              <w:rPr>
                <w:rFonts w:ascii="Franklin Gothic Medium" w:hAnsi="Franklin Gothic Medium" w:cs="David"/>
                <w:sz w:val="22"/>
                <w:szCs w:val="22"/>
                <w:rtl/>
                <w:lang w:eastAsia="en-US"/>
              </w:rPr>
              <w:t xml:space="preserve"> – "</w:t>
            </w:r>
            <w:r w:rsidRPr="00B34706">
              <w:rPr>
                <w:rFonts w:ascii="Franklin Gothic Medium" w:hAnsi="Franklin Gothic Medium" w:cs="David" w:hint="eastAsia"/>
                <w:b/>
                <w:bCs/>
                <w:sz w:val="22"/>
                <w:szCs w:val="22"/>
                <w:rtl/>
                <w:lang w:eastAsia="en-US"/>
              </w:rPr>
              <w:t>המציע</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המבקש</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להתקשר</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עם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עורך</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המכרז</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אני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מצהיר</w:t>
            </w:r>
            <w:r w:rsidRPr="00B34706">
              <w:rPr>
                <w:rFonts w:ascii="Franklin Gothic Medium" w:hAnsi="Franklin Gothic Medium" w:cs="David"/>
                <w:sz w:val="22"/>
                <w:szCs w:val="22"/>
                <w:rtl/>
                <w:lang w:eastAsia="en-US"/>
              </w:rPr>
              <w:t>/</w:t>
            </w:r>
            <w:r w:rsidRPr="00B34706">
              <w:rPr>
                <w:rFonts w:ascii="Franklin Gothic Medium" w:hAnsi="Franklin Gothic Medium" w:cs="David" w:hint="eastAsia"/>
                <w:sz w:val="22"/>
                <w:szCs w:val="22"/>
                <w:rtl/>
                <w:lang w:eastAsia="en-US"/>
              </w:rPr>
              <w:t>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הנני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מוסמך</w:t>
            </w:r>
            <w:r w:rsidRPr="00B34706">
              <w:rPr>
                <w:rFonts w:ascii="Franklin Gothic Medium" w:hAnsi="Franklin Gothic Medium" w:cs="David"/>
                <w:sz w:val="22"/>
                <w:szCs w:val="22"/>
                <w:rtl/>
                <w:lang w:eastAsia="en-US"/>
              </w:rPr>
              <w:t>/</w:t>
            </w:r>
            <w:r w:rsidRPr="00B34706">
              <w:rPr>
                <w:rFonts w:ascii="Franklin Gothic Medium" w:hAnsi="Franklin Gothic Medium" w:cs="David" w:hint="eastAsia"/>
                <w:sz w:val="22"/>
                <w:szCs w:val="22"/>
                <w:rtl/>
                <w:lang w:eastAsia="en-US"/>
              </w:rPr>
              <w:t>ת</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לתת</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תצהיר</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זה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בשם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המציע</w:t>
            </w:r>
            <w:r w:rsidRPr="00B34706">
              <w:rPr>
                <w:rFonts w:ascii="Franklin Gothic Medium" w:hAnsi="Franklin Gothic Medium" w:cs="David"/>
                <w:sz w:val="22"/>
                <w:szCs w:val="22"/>
                <w:rtl/>
                <w:lang w:eastAsia="en-US"/>
              </w:rPr>
              <w:t>.</w:t>
            </w:r>
          </w:p>
        </w:tc>
      </w:tr>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p>
        </w:tc>
      </w:tr>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r w:rsidRPr="00B34706">
              <w:rPr>
                <w:rFonts w:ascii="Franklin Gothic Medium" w:hAnsi="Franklin Gothic Medium" w:cs="David" w:hint="eastAsia"/>
                <w:sz w:val="22"/>
                <w:szCs w:val="22"/>
                <w:rtl/>
                <w:lang w:eastAsia="en-US"/>
              </w:rPr>
              <w:t>בתצהירי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זה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משמעותו</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של</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המונח</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b/>
                <w:bCs/>
                <w:sz w:val="22"/>
                <w:szCs w:val="22"/>
                <w:rtl/>
                <w:lang w:eastAsia="en-US"/>
              </w:rPr>
              <w:t>בעל</w:t>
            </w:r>
            <w:r w:rsidRPr="00B34706">
              <w:rPr>
                <w:rFonts w:ascii="Franklin Gothic Medium" w:hAnsi="Franklin Gothic Medium" w:cs="David"/>
                <w:b/>
                <w:bCs/>
                <w:sz w:val="22"/>
                <w:szCs w:val="22"/>
                <w:rtl/>
                <w:lang w:eastAsia="en-US"/>
              </w:rPr>
              <w:t xml:space="preserve"> </w:t>
            </w:r>
            <w:r w:rsidRPr="00B34706">
              <w:rPr>
                <w:rFonts w:ascii="Franklin Gothic Medium" w:hAnsi="Franklin Gothic Medium" w:cs="David" w:hint="eastAsia"/>
                <w:b/>
                <w:bCs/>
                <w:sz w:val="22"/>
                <w:szCs w:val="22"/>
                <w:rtl/>
                <w:lang w:eastAsia="en-US"/>
              </w:rPr>
              <w:t>זיקה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כהגדרתו</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בחוק</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עסקאות</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גופים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ציבוריים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התשל</w:t>
            </w:r>
            <w:r w:rsidRPr="00B34706">
              <w:rPr>
                <w:rFonts w:ascii="Franklin Gothic Medium" w:hAnsi="Franklin Gothic Medium" w:cs="David"/>
                <w:sz w:val="22"/>
                <w:szCs w:val="22"/>
                <w:rtl/>
                <w:lang w:eastAsia="en-US"/>
              </w:rPr>
              <w:t>"</w:t>
            </w:r>
            <w:r w:rsidRPr="00B34706">
              <w:rPr>
                <w:rFonts w:ascii="Franklin Gothic Medium" w:hAnsi="Franklin Gothic Medium" w:cs="David" w:hint="eastAsia"/>
                <w:sz w:val="22"/>
                <w:szCs w:val="22"/>
                <w:rtl/>
                <w:lang w:eastAsia="en-US"/>
              </w:rPr>
              <w:t>ו</w:t>
            </w:r>
            <w:r w:rsidRPr="00B34706">
              <w:rPr>
                <w:rFonts w:ascii="Franklin Gothic Medium" w:hAnsi="Franklin Gothic Medium" w:cs="David"/>
                <w:sz w:val="22"/>
                <w:szCs w:val="22"/>
                <w:rtl/>
                <w:lang w:eastAsia="en-US"/>
              </w:rPr>
              <w:t xml:space="preserve"> – 1976 [ </w:t>
            </w:r>
            <w:r w:rsidRPr="00B34706">
              <w:rPr>
                <w:rFonts w:ascii="Franklin Gothic Medium" w:hAnsi="Franklin Gothic Medium" w:cs="David" w:hint="eastAsia"/>
                <w:sz w:val="22"/>
                <w:szCs w:val="22"/>
                <w:rtl/>
                <w:lang w:eastAsia="en-US"/>
              </w:rPr>
              <w:t>להלן</w:t>
            </w:r>
            <w:r w:rsidRPr="00B34706">
              <w:rPr>
                <w:rFonts w:ascii="Franklin Gothic Medium" w:hAnsi="Franklin Gothic Medium" w:cs="David"/>
                <w:sz w:val="22"/>
                <w:szCs w:val="22"/>
                <w:rtl/>
                <w:lang w:eastAsia="en-US"/>
              </w:rPr>
              <w:t xml:space="preserve"> – "</w:t>
            </w:r>
            <w:r w:rsidRPr="00B34706">
              <w:rPr>
                <w:rFonts w:ascii="Franklin Gothic Medium" w:hAnsi="Franklin Gothic Medium" w:cs="David" w:hint="eastAsia"/>
                <w:b/>
                <w:bCs/>
                <w:sz w:val="22"/>
                <w:szCs w:val="22"/>
                <w:rtl/>
                <w:lang w:eastAsia="en-US"/>
              </w:rPr>
              <w:t>חוק</w:t>
            </w:r>
            <w:r w:rsidRPr="00B34706">
              <w:rPr>
                <w:rFonts w:ascii="Franklin Gothic Medium" w:hAnsi="Franklin Gothic Medium" w:cs="David"/>
                <w:b/>
                <w:bCs/>
                <w:sz w:val="22"/>
                <w:szCs w:val="22"/>
                <w:rtl/>
                <w:lang w:eastAsia="en-US"/>
              </w:rPr>
              <w:t xml:space="preserve"> </w:t>
            </w:r>
            <w:r w:rsidRPr="00B34706">
              <w:rPr>
                <w:rFonts w:ascii="Franklin Gothic Medium" w:hAnsi="Franklin Gothic Medium" w:cs="David" w:hint="eastAsia"/>
                <w:b/>
                <w:bCs/>
                <w:sz w:val="22"/>
                <w:szCs w:val="22"/>
                <w:rtl/>
                <w:lang w:eastAsia="en-US"/>
              </w:rPr>
              <w:t>עסקאות</w:t>
            </w:r>
            <w:r w:rsidRPr="00B34706">
              <w:rPr>
                <w:rFonts w:ascii="Franklin Gothic Medium" w:hAnsi="Franklin Gothic Medium" w:cs="David"/>
                <w:b/>
                <w:bCs/>
                <w:sz w:val="22"/>
                <w:szCs w:val="22"/>
                <w:rtl/>
                <w:lang w:eastAsia="en-US"/>
              </w:rPr>
              <w:t xml:space="preserve"> </w:t>
            </w:r>
            <w:r w:rsidRPr="00B34706">
              <w:rPr>
                <w:rFonts w:ascii="Franklin Gothic Medium" w:hAnsi="Franklin Gothic Medium" w:cs="David" w:hint="eastAsia"/>
                <w:b/>
                <w:bCs/>
                <w:sz w:val="22"/>
                <w:szCs w:val="22"/>
                <w:rtl/>
                <w:lang w:eastAsia="en-US"/>
              </w:rPr>
              <w:t>גופים</w:t>
            </w:r>
            <w:r w:rsidRPr="00B34706">
              <w:rPr>
                <w:rFonts w:ascii="Franklin Gothic Medium" w:hAnsi="Franklin Gothic Medium" w:cs="David"/>
                <w:b/>
                <w:bCs/>
                <w:sz w:val="22"/>
                <w:szCs w:val="22"/>
                <w:rtl/>
                <w:lang w:eastAsia="en-US"/>
              </w:rPr>
              <w:t xml:space="preserve"> </w:t>
            </w:r>
            <w:r w:rsidRPr="00B34706">
              <w:rPr>
                <w:rFonts w:ascii="Franklin Gothic Medium" w:hAnsi="Franklin Gothic Medium" w:cs="David" w:hint="eastAsia"/>
                <w:b/>
                <w:bCs/>
                <w:sz w:val="22"/>
                <w:szCs w:val="22"/>
                <w:rtl/>
                <w:lang w:eastAsia="en-US"/>
              </w:rPr>
              <w:t>ציבוריים</w:t>
            </w:r>
            <w:r w:rsidRPr="00B34706">
              <w:rPr>
                <w:rFonts w:ascii="Franklin Gothic Medium" w:hAnsi="Franklin Gothic Medium" w:cs="David"/>
                <w:sz w:val="22"/>
                <w:szCs w:val="22"/>
                <w:rtl/>
                <w:lang w:eastAsia="en-US"/>
              </w:rPr>
              <w:t xml:space="preserve">"] . </w:t>
            </w:r>
            <w:r w:rsidRPr="00B34706">
              <w:rPr>
                <w:rFonts w:ascii="Franklin Gothic Medium" w:hAnsi="Franklin Gothic Medium" w:cs="David" w:hint="eastAsia"/>
                <w:sz w:val="22"/>
                <w:szCs w:val="22"/>
                <w:rtl/>
                <w:lang w:eastAsia="en-US"/>
              </w:rPr>
              <w:t>אני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מאשר</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ת</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הוסברה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משמעותו</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של</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מונח</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זה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וכי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אני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מבין</w:t>
            </w:r>
            <w:r w:rsidRPr="00B34706">
              <w:rPr>
                <w:rFonts w:ascii="Franklin Gothic Medium" w:hAnsi="Franklin Gothic Medium" w:cs="David"/>
                <w:sz w:val="22"/>
                <w:szCs w:val="22"/>
                <w:rtl/>
                <w:lang w:eastAsia="en-US"/>
              </w:rPr>
              <w:t>/</w:t>
            </w:r>
            <w:r w:rsidRPr="00B34706">
              <w:rPr>
                <w:rFonts w:ascii="Franklin Gothic Medium" w:hAnsi="Franklin Gothic Medium" w:cs="David" w:hint="eastAsia"/>
                <w:sz w:val="22"/>
                <w:szCs w:val="22"/>
                <w:rtl/>
                <w:lang w:eastAsia="en-US"/>
              </w:rPr>
              <w:t>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אותו</w:t>
            </w:r>
            <w:r w:rsidRPr="00B34706">
              <w:rPr>
                <w:rFonts w:ascii="Franklin Gothic Medium" w:hAnsi="Franklin Gothic Medium" w:cs="David"/>
                <w:sz w:val="22"/>
                <w:szCs w:val="22"/>
                <w:rtl/>
                <w:lang w:eastAsia="en-US"/>
              </w:rPr>
              <w:t>.</w:t>
            </w:r>
          </w:p>
        </w:tc>
      </w:tr>
      <w:tr w:rsidR="00E12A0B" w:rsidRPr="00B34706" w:rsidTr="00A80720">
        <w:tc>
          <w:tcPr>
            <w:tcW w:w="8522" w:type="dxa"/>
            <w:gridSpan w:val="4"/>
          </w:tcPr>
          <w:p w:rsidR="00E12A0B" w:rsidRPr="00B34706" w:rsidRDefault="00E12A0B" w:rsidP="00A80720">
            <w:pPr>
              <w:rPr>
                <w:rFonts w:ascii="Franklin Gothic Medium" w:hAnsi="Franklin Gothic Medium" w:cs="David"/>
                <w:rtl/>
                <w:lang w:eastAsia="en-US"/>
              </w:rPr>
            </w:pPr>
          </w:p>
        </w:tc>
      </w:tr>
      <w:tr w:rsidR="00E12A0B" w:rsidRPr="00B34706" w:rsidTr="00A80720">
        <w:tc>
          <w:tcPr>
            <w:tcW w:w="8522" w:type="dxa"/>
            <w:gridSpan w:val="4"/>
          </w:tcPr>
          <w:p w:rsidR="00E12A0B" w:rsidRPr="00B34706" w:rsidRDefault="00E12A0B" w:rsidP="00A80720">
            <w:pPr>
              <w:rPr>
                <w:rFonts w:ascii="Franklin Gothic Medium" w:hAnsi="Franklin Gothic Medium" w:cs="David"/>
                <w:rtl/>
                <w:lang w:eastAsia="en-US"/>
              </w:rPr>
            </w:pPr>
            <w:r w:rsidRPr="00B34706">
              <w:rPr>
                <w:rFonts w:ascii="Franklin Gothic Medium" w:hAnsi="Franklin Gothic Medium" w:cs="David" w:hint="eastAsia"/>
                <w:sz w:val="22"/>
                <w:szCs w:val="22"/>
                <w:rtl/>
                <w:lang w:eastAsia="en-US"/>
              </w:rPr>
              <w:t>המציע</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הינו</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תאגיד</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הרשום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בישראל</w:t>
            </w:r>
            <w:r w:rsidRPr="00B34706">
              <w:rPr>
                <w:rFonts w:ascii="Franklin Gothic Medium" w:hAnsi="Franklin Gothic Medium" w:cs="David"/>
                <w:sz w:val="22"/>
                <w:szCs w:val="22"/>
                <w:rtl/>
                <w:lang w:eastAsia="en-US"/>
              </w:rPr>
              <w:t>.</w:t>
            </w:r>
          </w:p>
        </w:tc>
      </w:tr>
      <w:tr w:rsidR="00E12A0B" w:rsidRPr="00B34706" w:rsidTr="00A80720">
        <w:tc>
          <w:tcPr>
            <w:tcW w:w="8522" w:type="dxa"/>
            <w:gridSpan w:val="4"/>
          </w:tcPr>
          <w:p w:rsidR="00E12A0B" w:rsidRPr="00B34706" w:rsidRDefault="00E12A0B" w:rsidP="00A80720">
            <w:pPr>
              <w:rPr>
                <w:rFonts w:ascii="Franklin Gothic Medium" w:hAnsi="Franklin Gothic Medium" w:cs="David"/>
                <w:rtl/>
                <w:lang w:eastAsia="en-US"/>
              </w:rPr>
            </w:pPr>
          </w:p>
        </w:tc>
      </w:tr>
      <w:tr w:rsidR="00E12A0B" w:rsidRPr="00B34706" w:rsidTr="00A80720">
        <w:tc>
          <w:tcPr>
            <w:tcW w:w="8522" w:type="dxa"/>
            <w:gridSpan w:val="4"/>
          </w:tcPr>
          <w:p w:rsidR="00E12A0B" w:rsidRPr="00B34706" w:rsidRDefault="00E12A0B" w:rsidP="00A80720">
            <w:pPr>
              <w:rPr>
                <w:rFonts w:ascii="Franklin Gothic Medium" w:hAnsi="Franklin Gothic Medium" w:cs="David"/>
                <w:b/>
                <w:bCs/>
                <w:rtl/>
                <w:lang w:eastAsia="en-US"/>
              </w:rPr>
            </w:pPr>
            <w:r w:rsidRPr="00B34706">
              <w:rPr>
                <w:rFonts w:ascii="Franklin Gothic Medium" w:hAnsi="Franklin Gothic Medium" w:cs="David"/>
                <w:b/>
                <w:bCs/>
                <w:sz w:val="22"/>
                <w:szCs w:val="22"/>
                <w:rtl/>
                <w:lang w:eastAsia="en-US"/>
              </w:rPr>
              <w:t>(</w:t>
            </w:r>
            <w:r w:rsidRPr="00B34706">
              <w:rPr>
                <w:rFonts w:ascii="Franklin Gothic Medium" w:hAnsi="Franklin Gothic Medium" w:cs="David" w:hint="eastAsia"/>
                <w:b/>
                <w:bCs/>
                <w:sz w:val="22"/>
                <w:szCs w:val="22"/>
                <w:rtl/>
                <w:lang w:eastAsia="en-US"/>
              </w:rPr>
              <w:t>סמן</w:t>
            </w:r>
            <w:r w:rsidRPr="00B34706">
              <w:rPr>
                <w:rFonts w:ascii="Franklin Gothic Medium" w:hAnsi="Franklin Gothic Medium" w:cs="David"/>
                <w:b/>
                <w:bCs/>
                <w:sz w:val="22"/>
                <w:szCs w:val="22"/>
                <w:rtl/>
                <w:lang w:eastAsia="en-US"/>
              </w:rPr>
              <w:t xml:space="preserve"> </w:t>
            </w:r>
            <w:r w:rsidRPr="00B34706">
              <w:rPr>
                <w:rFonts w:ascii="Franklin Gothic Medium" w:hAnsi="Franklin Gothic Medium" w:cs="David"/>
                <w:b/>
                <w:bCs/>
                <w:sz w:val="22"/>
                <w:szCs w:val="22"/>
                <w:lang w:eastAsia="en-US"/>
              </w:rPr>
              <w:t>X</w:t>
            </w:r>
            <w:r w:rsidRPr="00B34706">
              <w:rPr>
                <w:rFonts w:ascii="Franklin Gothic Medium" w:hAnsi="Franklin Gothic Medium" w:cs="David"/>
                <w:b/>
                <w:bCs/>
                <w:sz w:val="22"/>
                <w:szCs w:val="22"/>
                <w:rtl/>
                <w:lang w:eastAsia="en-US"/>
              </w:rPr>
              <w:t xml:space="preserve"> </w:t>
            </w:r>
            <w:r w:rsidRPr="00B34706">
              <w:rPr>
                <w:rFonts w:ascii="Franklin Gothic Medium" w:hAnsi="Franklin Gothic Medium" w:cs="David" w:hint="eastAsia"/>
                <w:b/>
                <w:bCs/>
                <w:sz w:val="22"/>
                <w:szCs w:val="22"/>
                <w:rtl/>
                <w:lang w:eastAsia="en-US"/>
              </w:rPr>
              <w:t>במשבצת</w:t>
            </w:r>
            <w:r w:rsidRPr="00B34706">
              <w:rPr>
                <w:rFonts w:ascii="Franklin Gothic Medium" w:hAnsi="Franklin Gothic Medium" w:cs="David"/>
                <w:b/>
                <w:bCs/>
                <w:sz w:val="22"/>
                <w:szCs w:val="22"/>
                <w:rtl/>
                <w:lang w:eastAsia="en-US"/>
              </w:rPr>
              <w:t xml:space="preserve"> </w:t>
            </w:r>
            <w:r w:rsidRPr="00B34706">
              <w:rPr>
                <w:rFonts w:ascii="Franklin Gothic Medium" w:hAnsi="Franklin Gothic Medium" w:cs="David" w:hint="eastAsia"/>
                <w:b/>
                <w:bCs/>
                <w:sz w:val="22"/>
                <w:szCs w:val="22"/>
                <w:rtl/>
                <w:lang w:eastAsia="en-US"/>
              </w:rPr>
              <w:t>המתאימה</w:t>
            </w:r>
            <w:r w:rsidRPr="00B34706">
              <w:rPr>
                <w:rFonts w:ascii="Franklin Gothic Medium" w:hAnsi="Franklin Gothic Medium" w:cs="David"/>
                <w:b/>
                <w:bCs/>
                <w:sz w:val="22"/>
                <w:szCs w:val="22"/>
                <w:rtl/>
                <w:lang w:eastAsia="en-US"/>
              </w:rPr>
              <w:t>)</w:t>
            </w:r>
          </w:p>
        </w:tc>
      </w:tr>
      <w:tr w:rsidR="00E12A0B" w:rsidRPr="00B34706" w:rsidTr="00A80720">
        <w:tc>
          <w:tcPr>
            <w:tcW w:w="8522" w:type="dxa"/>
            <w:gridSpan w:val="4"/>
          </w:tcPr>
          <w:p w:rsidR="00E12A0B" w:rsidRPr="00B34706" w:rsidRDefault="00E12A0B" w:rsidP="00A80720">
            <w:pPr>
              <w:rPr>
                <w:rFonts w:ascii="Franklin Gothic Medium" w:hAnsi="Franklin Gothic Medium" w:cs="David"/>
                <w:rtl/>
                <w:lang w:eastAsia="en-US"/>
              </w:rPr>
            </w:pPr>
          </w:p>
        </w:tc>
      </w:tr>
      <w:tr w:rsidR="00E12A0B" w:rsidRPr="00B34706" w:rsidTr="00A80720">
        <w:tc>
          <w:tcPr>
            <w:tcW w:w="492" w:type="dxa"/>
          </w:tcPr>
          <w:p w:rsidR="00E12A0B" w:rsidRPr="00B34706" w:rsidRDefault="00E12A0B" w:rsidP="00A80720">
            <w:pPr>
              <w:rPr>
                <w:rFonts w:ascii="Georgia" w:hAnsi="Georgia" w:cs="David"/>
                <w:rtl/>
                <w:lang w:eastAsia="en-US"/>
              </w:rPr>
            </w:pPr>
            <w:r w:rsidRPr="00B34706">
              <w:rPr>
                <w:sz w:val="22"/>
                <w:szCs w:val="22"/>
                <w:rtl/>
                <w:lang w:eastAsia="en-US"/>
              </w:rPr>
              <w:t>□</w:t>
            </w:r>
          </w:p>
        </w:tc>
        <w:tc>
          <w:tcPr>
            <w:tcW w:w="8030" w:type="dxa"/>
            <w:gridSpan w:val="3"/>
          </w:tcPr>
          <w:p w:rsidR="00E12A0B" w:rsidRPr="00B34706" w:rsidRDefault="00E12A0B" w:rsidP="00A80720">
            <w:pPr>
              <w:jc w:val="both"/>
              <w:rPr>
                <w:rFonts w:ascii="Georgia" w:hAnsi="Georgia" w:cs="David"/>
                <w:rtl/>
                <w:lang w:eastAsia="en-US"/>
              </w:rPr>
            </w:pPr>
            <w:r w:rsidRPr="00B34706">
              <w:rPr>
                <w:rFonts w:ascii="Georgia" w:hAnsi="Georgia" w:cs="David" w:hint="eastAsia"/>
                <w:sz w:val="22"/>
                <w:szCs w:val="22"/>
                <w:rtl/>
                <w:lang w:eastAsia="en-US"/>
              </w:rPr>
              <w:t>המציע</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ובעל</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זיקה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אליו</w:t>
            </w:r>
            <w:r w:rsidRPr="00B34706">
              <w:rPr>
                <w:rFonts w:ascii="Georgia" w:hAnsi="Georgia" w:cs="David"/>
                <w:sz w:val="22"/>
                <w:szCs w:val="22"/>
                <w:rtl/>
                <w:lang w:eastAsia="en-US"/>
              </w:rPr>
              <w:t xml:space="preserve"> </w:t>
            </w:r>
            <w:r w:rsidRPr="00B34706">
              <w:rPr>
                <w:rFonts w:ascii="Georgia" w:hAnsi="Georgia" w:cs="David" w:hint="eastAsia"/>
                <w:b/>
                <w:bCs/>
                <w:sz w:val="22"/>
                <w:szCs w:val="22"/>
                <w:u w:val="single"/>
                <w:rtl/>
                <w:lang w:eastAsia="en-US"/>
              </w:rPr>
              <w:t>לא</w:t>
            </w:r>
            <w:r w:rsidRPr="00B34706">
              <w:rPr>
                <w:rFonts w:ascii="Georgia" w:hAnsi="Georgia" w:cs="David"/>
                <w:b/>
                <w:bCs/>
                <w:sz w:val="22"/>
                <w:szCs w:val="22"/>
                <w:u w:val="single"/>
                <w:rtl/>
                <w:lang w:eastAsia="en-US"/>
              </w:rPr>
              <w:t xml:space="preserve"> </w:t>
            </w:r>
            <w:r w:rsidRPr="00B34706">
              <w:rPr>
                <w:rFonts w:ascii="Georgia" w:hAnsi="Georgia" w:cs="David" w:hint="eastAsia"/>
                <w:b/>
                <w:bCs/>
                <w:sz w:val="22"/>
                <w:szCs w:val="22"/>
                <w:u w:val="single"/>
                <w:rtl/>
                <w:lang w:eastAsia="en-US"/>
              </w:rPr>
              <w:t>הורשעו</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ביותר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משתי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עברות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לפי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חוק</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עובדים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זרים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וחוק</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שכר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מינימום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עד</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למועד</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האחרון</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להגשת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ההצעות</w:t>
            </w:r>
            <w:r w:rsidRPr="00B34706">
              <w:rPr>
                <w:rFonts w:ascii="Georgia" w:hAnsi="Georgia" w:cs="David"/>
                <w:sz w:val="22"/>
                <w:szCs w:val="22"/>
                <w:rtl/>
                <w:lang w:eastAsia="en-US"/>
              </w:rPr>
              <w:t xml:space="preserve"> [ </w:t>
            </w:r>
            <w:r w:rsidRPr="00B34706">
              <w:rPr>
                <w:rFonts w:ascii="Georgia" w:hAnsi="Georgia" w:cs="David" w:hint="eastAsia"/>
                <w:sz w:val="22"/>
                <w:szCs w:val="22"/>
                <w:rtl/>
                <w:lang w:eastAsia="en-US"/>
              </w:rPr>
              <w:t>להלן</w:t>
            </w:r>
            <w:r w:rsidRPr="00B34706">
              <w:rPr>
                <w:rFonts w:ascii="Georgia" w:hAnsi="Georgia" w:cs="David"/>
                <w:sz w:val="22"/>
                <w:szCs w:val="22"/>
                <w:rtl/>
                <w:lang w:eastAsia="en-US"/>
              </w:rPr>
              <w:t xml:space="preserve"> – "</w:t>
            </w:r>
            <w:r w:rsidRPr="00B34706">
              <w:rPr>
                <w:rFonts w:ascii="Georgia" w:hAnsi="Georgia" w:cs="David" w:hint="eastAsia"/>
                <w:sz w:val="22"/>
                <w:szCs w:val="22"/>
                <w:rtl/>
                <w:lang w:eastAsia="en-US"/>
              </w:rPr>
              <w:t>מועד</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הגשה</w:t>
            </w:r>
            <w:r w:rsidRPr="00B34706">
              <w:rPr>
                <w:rFonts w:ascii="Georgia" w:hAnsi="Georgia" w:cs="David"/>
                <w:sz w:val="22"/>
                <w:szCs w:val="22"/>
                <w:rtl/>
                <w:lang w:eastAsia="en-US"/>
              </w:rPr>
              <w:t xml:space="preserve">" ] </w:t>
            </w:r>
            <w:r w:rsidRPr="00B34706">
              <w:rPr>
                <w:rFonts w:ascii="Georgia" w:hAnsi="Georgia" w:cs="David" w:hint="eastAsia"/>
                <w:sz w:val="22"/>
                <w:szCs w:val="22"/>
                <w:rtl/>
                <w:lang w:eastAsia="en-US"/>
              </w:rPr>
              <w:t>מטעם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המציע</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במרכז</w:t>
            </w:r>
            <w:r w:rsidRPr="00B34706">
              <w:rPr>
                <w:rFonts w:ascii="Georgia" w:hAnsi="Georgia" w:cs="David"/>
                <w:sz w:val="22"/>
                <w:szCs w:val="22"/>
                <w:rtl/>
                <w:lang w:eastAsia="en-US"/>
              </w:rPr>
              <w:t>.</w:t>
            </w:r>
          </w:p>
        </w:tc>
      </w:tr>
      <w:tr w:rsidR="00E12A0B" w:rsidRPr="00B34706" w:rsidTr="00A80720">
        <w:tc>
          <w:tcPr>
            <w:tcW w:w="492" w:type="dxa"/>
          </w:tcPr>
          <w:p w:rsidR="00E12A0B" w:rsidRPr="00B34706" w:rsidRDefault="00E12A0B" w:rsidP="00A80720">
            <w:pPr>
              <w:rPr>
                <w:rFonts w:ascii="Georgia" w:hAnsi="Georgia" w:cs="David"/>
                <w:rtl/>
                <w:lang w:eastAsia="en-US"/>
              </w:rPr>
            </w:pPr>
          </w:p>
        </w:tc>
        <w:tc>
          <w:tcPr>
            <w:tcW w:w="8030" w:type="dxa"/>
            <w:gridSpan w:val="3"/>
          </w:tcPr>
          <w:p w:rsidR="00E12A0B" w:rsidRPr="00B34706" w:rsidRDefault="00E12A0B" w:rsidP="00A80720">
            <w:pPr>
              <w:jc w:val="both"/>
              <w:rPr>
                <w:rFonts w:ascii="Georgia" w:hAnsi="Georgia" w:cs="David"/>
                <w:rtl/>
                <w:lang w:eastAsia="en-US"/>
              </w:rPr>
            </w:pPr>
          </w:p>
        </w:tc>
      </w:tr>
      <w:tr w:rsidR="00E12A0B" w:rsidRPr="00B34706" w:rsidTr="00A80720">
        <w:tc>
          <w:tcPr>
            <w:tcW w:w="492" w:type="dxa"/>
          </w:tcPr>
          <w:p w:rsidR="00E12A0B" w:rsidRPr="00B34706" w:rsidRDefault="00E12A0B" w:rsidP="00A80720">
            <w:pPr>
              <w:rPr>
                <w:rFonts w:ascii="Georgia" w:hAnsi="Georgia" w:cs="David"/>
                <w:rtl/>
                <w:lang w:eastAsia="en-US"/>
              </w:rPr>
            </w:pPr>
            <w:r w:rsidRPr="00B34706">
              <w:rPr>
                <w:sz w:val="22"/>
                <w:szCs w:val="22"/>
                <w:rtl/>
                <w:lang w:eastAsia="en-US"/>
              </w:rPr>
              <w:t>□</w:t>
            </w:r>
          </w:p>
        </w:tc>
        <w:tc>
          <w:tcPr>
            <w:tcW w:w="8030" w:type="dxa"/>
            <w:gridSpan w:val="3"/>
          </w:tcPr>
          <w:p w:rsidR="00E12A0B" w:rsidRPr="00B34706" w:rsidRDefault="00E12A0B" w:rsidP="00A80720">
            <w:pPr>
              <w:jc w:val="both"/>
              <w:rPr>
                <w:rFonts w:ascii="Georgia" w:hAnsi="Georgia" w:cs="David"/>
                <w:rtl/>
                <w:lang w:eastAsia="en-US"/>
              </w:rPr>
            </w:pPr>
            <w:r w:rsidRPr="00B34706">
              <w:rPr>
                <w:rFonts w:ascii="Georgia" w:hAnsi="Georgia" w:cs="David" w:hint="eastAsia"/>
                <w:sz w:val="22"/>
                <w:szCs w:val="22"/>
                <w:rtl/>
                <w:lang w:eastAsia="en-US"/>
              </w:rPr>
              <w:t>המציע</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או</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בעל</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זיקה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אליו</w:t>
            </w:r>
            <w:r w:rsidRPr="00B34706">
              <w:rPr>
                <w:rFonts w:ascii="Georgia" w:hAnsi="Georgia" w:cs="David"/>
                <w:sz w:val="22"/>
                <w:szCs w:val="22"/>
                <w:rtl/>
                <w:lang w:eastAsia="en-US"/>
              </w:rPr>
              <w:t xml:space="preserve"> </w:t>
            </w:r>
            <w:r w:rsidRPr="00B34706">
              <w:rPr>
                <w:rFonts w:ascii="Georgia" w:hAnsi="Georgia" w:cs="David" w:hint="eastAsia"/>
                <w:b/>
                <w:bCs/>
                <w:sz w:val="22"/>
                <w:szCs w:val="22"/>
                <w:u w:val="single"/>
                <w:rtl/>
                <w:lang w:eastAsia="en-US"/>
              </w:rPr>
              <w:t>הורשעו</w:t>
            </w:r>
            <w:r w:rsidRPr="00B34706">
              <w:rPr>
                <w:rFonts w:ascii="Georgia" w:hAnsi="Georgia" w:cs="David"/>
                <w:b/>
                <w:bCs/>
                <w:sz w:val="22"/>
                <w:szCs w:val="22"/>
                <w:rtl/>
                <w:lang w:eastAsia="en-US"/>
              </w:rPr>
              <w:t xml:space="preserve"> </w:t>
            </w:r>
            <w:r w:rsidRPr="00B34706">
              <w:rPr>
                <w:rFonts w:ascii="Georgia" w:hAnsi="Georgia" w:cs="David" w:hint="eastAsia"/>
                <w:sz w:val="22"/>
                <w:szCs w:val="22"/>
                <w:rtl/>
                <w:lang w:eastAsia="en-US"/>
              </w:rPr>
              <w:t>בפסק</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דין</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ביותר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משתי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עבירות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לפי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חוק</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עובדים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זרים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וחוק</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שכר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מינימום</w:t>
            </w:r>
            <w:r w:rsidRPr="00B34706">
              <w:rPr>
                <w:rFonts w:ascii="Georgia" w:hAnsi="Georgia" w:cs="David"/>
                <w:sz w:val="22"/>
                <w:szCs w:val="22"/>
                <w:rtl/>
                <w:lang w:eastAsia="en-US"/>
              </w:rPr>
              <w:t xml:space="preserve"> </w:t>
            </w:r>
            <w:r w:rsidRPr="00B34706">
              <w:rPr>
                <w:rFonts w:ascii="Georgia" w:hAnsi="Georgia" w:cs="David" w:hint="eastAsia"/>
                <w:b/>
                <w:bCs/>
                <w:sz w:val="22"/>
                <w:szCs w:val="22"/>
                <w:u w:val="single"/>
                <w:rtl/>
                <w:lang w:eastAsia="en-US"/>
              </w:rPr>
              <w:t>וחלפה</w:t>
            </w:r>
            <w:r w:rsidRPr="00B34706">
              <w:rPr>
                <w:rFonts w:ascii="Georgia" w:hAnsi="Georgia" w:cs="David"/>
                <w:b/>
                <w:bCs/>
                <w:sz w:val="22"/>
                <w:szCs w:val="22"/>
                <w:u w:val="single"/>
                <w:rtl/>
                <w:lang w:eastAsia="en-US"/>
              </w:rPr>
              <w:t xml:space="preserve"> </w:t>
            </w:r>
            <w:r w:rsidRPr="00B34706">
              <w:rPr>
                <w:rFonts w:ascii="Georgia" w:hAnsi="Georgia" w:cs="David" w:hint="eastAsia"/>
                <w:b/>
                <w:bCs/>
                <w:sz w:val="22"/>
                <w:szCs w:val="22"/>
                <w:u w:val="single"/>
                <w:rtl/>
                <w:lang w:eastAsia="en-US"/>
              </w:rPr>
              <w:t>שנה</w:t>
            </w:r>
            <w:r w:rsidRPr="00B34706">
              <w:rPr>
                <w:rFonts w:ascii="Georgia" w:hAnsi="Georgia" w:cs="David"/>
                <w:b/>
                <w:bCs/>
                <w:sz w:val="22"/>
                <w:szCs w:val="22"/>
                <w:u w:val="single"/>
                <w:rtl/>
                <w:lang w:eastAsia="en-US"/>
              </w:rPr>
              <w:t xml:space="preserve"> </w:t>
            </w:r>
            <w:r w:rsidRPr="00B34706">
              <w:rPr>
                <w:rFonts w:ascii="Georgia" w:hAnsi="Georgia" w:cs="David" w:hint="eastAsia"/>
                <w:b/>
                <w:bCs/>
                <w:sz w:val="22"/>
                <w:szCs w:val="22"/>
                <w:u w:val="single"/>
                <w:rtl/>
                <w:lang w:eastAsia="en-US"/>
              </w:rPr>
              <w:t>אחת</w:t>
            </w:r>
            <w:r w:rsidRPr="00B34706">
              <w:rPr>
                <w:rFonts w:ascii="Georgia" w:hAnsi="Georgia" w:cs="David"/>
                <w:sz w:val="22"/>
                <w:szCs w:val="22"/>
                <w:u w:val="single"/>
                <w:rtl/>
                <w:lang w:eastAsia="en-US"/>
              </w:rPr>
              <w:t xml:space="preserve"> </w:t>
            </w:r>
            <w:r w:rsidRPr="00B34706">
              <w:rPr>
                <w:rFonts w:ascii="Georgia" w:hAnsi="Georgia" w:cs="David" w:hint="eastAsia"/>
                <w:sz w:val="22"/>
                <w:szCs w:val="22"/>
                <w:rtl/>
                <w:lang w:eastAsia="en-US"/>
              </w:rPr>
              <w:t>לפחות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ממועד</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ההרשעה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האחרונה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ועד</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למועד</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ההגשה</w:t>
            </w:r>
            <w:r w:rsidRPr="00B34706">
              <w:rPr>
                <w:rFonts w:ascii="Georgia" w:hAnsi="Georgia" w:cs="David"/>
                <w:sz w:val="22"/>
                <w:szCs w:val="22"/>
                <w:rtl/>
                <w:lang w:eastAsia="en-US"/>
              </w:rPr>
              <w:t>.</w:t>
            </w:r>
          </w:p>
        </w:tc>
      </w:tr>
      <w:tr w:rsidR="00E12A0B" w:rsidRPr="00B34706" w:rsidTr="00A80720">
        <w:tc>
          <w:tcPr>
            <w:tcW w:w="492" w:type="dxa"/>
          </w:tcPr>
          <w:p w:rsidR="00E12A0B" w:rsidRPr="00B34706" w:rsidRDefault="00E12A0B" w:rsidP="00A80720">
            <w:pPr>
              <w:rPr>
                <w:rFonts w:ascii="Georgia" w:hAnsi="Georgia" w:cs="David"/>
                <w:rtl/>
                <w:lang w:eastAsia="en-US"/>
              </w:rPr>
            </w:pPr>
          </w:p>
        </w:tc>
        <w:tc>
          <w:tcPr>
            <w:tcW w:w="8030" w:type="dxa"/>
            <w:gridSpan w:val="3"/>
          </w:tcPr>
          <w:p w:rsidR="00E12A0B" w:rsidRPr="00B34706" w:rsidRDefault="00E12A0B" w:rsidP="00A80720">
            <w:pPr>
              <w:jc w:val="both"/>
              <w:rPr>
                <w:rFonts w:ascii="Georgia" w:hAnsi="Georgia" w:cs="David"/>
                <w:rtl/>
                <w:lang w:eastAsia="en-US"/>
              </w:rPr>
            </w:pPr>
          </w:p>
        </w:tc>
      </w:tr>
      <w:tr w:rsidR="00E12A0B" w:rsidRPr="00B34706" w:rsidTr="00A80720">
        <w:tc>
          <w:tcPr>
            <w:tcW w:w="492" w:type="dxa"/>
          </w:tcPr>
          <w:p w:rsidR="00E12A0B" w:rsidRPr="00B34706" w:rsidRDefault="00E12A0B" w:rsidP="00A80720">
            <w:pPr>
              <w:rPr>
                <w:rFonts w:ascii="Georgia" w:hAnsi="Georgia" w:cs="David"/>
                <w:rtl/>
                <w:lang w:eastAsia="en-US"/>
              </w:rPr>
            </w:pPr>
            <w:r w:rsidRPr="00B34706">
              <w:rPr>
                <w:sz w:val="22"/>
                <w:szCs w:val="22"/>
                <w:rtl/>
                <w:lang w:eastAsia="en-US"/>
              </w:rPr>
              <w:t>□</w:t>
            </w:r>
          </w:p>
        </w:tc>
        <w:tc>
          <w:tcPr>
            <w:tcW w:w="8030" w:type="dxa"/>
            <w:gridSpan w:val="3"/>
          </w:tcPr>
          <w:p w:rsidR="00E12A0B" w:rsidRPr="00B34706" w:rsidRDefault="00E12A0B" w:rsidP="00A80720">
            <w:pPr>
              <w:jc w:val="both"/>
              <w:rPr>
                <w:rFonts w:ascii="Georgia" w:hAnsi="Georgia" w:cs="David"/>
                <w:rtl/>
                <w:lang w:eastAsia="en-US"/>
              </w:rPr>
            </w:pPr>
            <w:r w:rsidRPr="00B34706">
              <w:rPr>
                <w:rFonts w:ascii="Georgia" w:hAnsi="Georgia" w:cs="David" w:hint="eastAsia"/>
                <w:sz w:val="22"/>
                <w:szCs w:val="22"/>
                <w:rtl/>
                <w:lang w:eastAsia="en-US"/>
              </w:rPr>
              <w:t>המציע</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או</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בעל</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זיקה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אליו</w:t>
            </w:r>
            <w:r w:rsidRPr="00B34706">
              <w:rPr>
                <w:rFonts w:ascii="Georgia" w:hAnsi="Georgia" w:cs="David"/>
                <w:sz w:val="22"/>
                <w:szCs w:val="22"/>
                <w:rtl/>
                <w:lang w:eastAsia="en-US"/>
              </w:rPr>
              <w:t xml:space="preserve"> </w:t>
            </w:r>
            <w:r w:rsidRPr="00B34706">
              <w:rPr>
                <w:rFonts w:ascii="Georgia" w:hAnsi="Georgia" w:cs="David" w:hint="eastAsia"/>
                <w:b/>
                <w:bCs/>
                <w:sz w:val="22"/>
                <w:szCs w:val="22"/>
                <w:u w:val="single"/>
                <w:rtl/>
                <w:lang w:eastAsia="en-US"/>
              </w:rPr>
              <w:t>הורשעו</w:t>
            </w:r>
            <w:r w:rsidRPr="00B34706">
              <w:rPr>
                <w:rFonts w:ascii="Georgia" w:hAnsi="Georgia" w:cs="David"/>
                <w:b/>
                <w:bCs/>
                <w:sz w:val="22"/>
                <w:szCs w:val="22"/>
                <w:rtl/>
                <w:lang w:eastAsia="en-US"/>
              </w:rPr>
              <w:t xml:space="preserve"> </w:t>
            </w:r>
            <w:r w:rsidRPr="00B34706">
              <w:rPr>
                <w:rFonts w:ascii="Georgia" w:hAnsi="Georgia" w:cs="David" w:hint="eastAsia"/>
                <w:sz w:val="22"/>
                <w:szCs w:val="22"/>
                <w:rtl/>
                <w:lang w:eastAsia="en-US"/>
              </w:rPr>
              <w:t>בפסק</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דין</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ביותר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משתי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עבירות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לפי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חוק</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עובדים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זרים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חוק</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שכר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המינימום</w:t>
            </w:r>
            <w:r w:rsidRPr="00B34706">
              <w:rPr>
                <w:rFonts w:ascii="Georgia" w:hAnsi="Georgia" w:cs="David"/>
                <w:sz w:val="22"/>
                <w:szCs w:val="22"/>
                <w:rtl/>
                <w:lang w:eastAsia="en-US"/>
              </w:rPr>
              <w:t xml:space="preserve"> </w:t>
            </w:r>
            <w:r w:rsidRPr="00B34706">
              <w:rPr>
                <w:rFonts w:ascii="Georgia" w:hAnsi="Georgia" w:cs="David" w:hint="eastAsia"/>
                <w:b/>
                <w:bCs/>
                <w:sz w:val="22"/>
                <w:szCs w:val="22"/>
                <w:u w:val="single"/>
                <w:rtl/>
                <w:lang w:eastAsia="en-US"/>
              </w:rPr>
              <w:t>ולא</w:t>
            </w:r>
            <w:r w:rsidRPr="00B34706">
              <w:rPr>
                <w:rFonts w:ascii="Georgia" w:hAnsi="Georgia" w:cs="David"/>
                <w:b/>
                <w:bCs/>
                <w:sz w:val="22"/>
                <w:szCs w:val="22"/>
                <w:u w:val="single"/>
                <w:rtl/>
                <w:lang w:eastAsia="en-US"/>
              </w:rPr>
              <w:t xml:space="preserve"> </w:t>
            </w:r>
            <w:r w:rsidRPr="00B34706">
              <w:rPr>
                <w:rFonts w:ascii="Georgia" w:hAnsi="Georgia" w:cs="David" w:hint="eastAsia"/>
                <w:b/>
                <w:bCs/>
                <w:sz w:val="22"/>
                <w:szCs w:val="22"/>
                <w:u w:val="single"/>
                <w:rtl/>
                <w:lang w:eastAsia="en-US"/>
              </w:rPr>
              <w:t>חלפה</w:t>
            </w:r>
            <w:r w:rsidRPr="00B34706">
              <w:rPr>
                <w:rFonts w:ascii="Georgia" w:hAnsi="Georgia" w:cs="David"/>
                <w:b/>
                <w:bCs/>
                <w:sz w:val="22"/>
                <w:szCs w:val="22"/>
                <w:u w:val="single"/>
                <w:rtl/>
                <w:lang w:eastAsia="en-US"/>
              </w:rPr>
              <w:t xml:space="preserve"> </w:t>
            </w:r>
            <w:r w:rsidRPr="00B34706">
              <w:rPr>
                <w:rFonts w:ascii="Georgia" w:hAnsi="Georgia" w:cs="David" w:hint="eastAsia"/>
                <w:b/>
                <w:bCs/>
                <w:sz w:val="22"/>
                <w:szCs w:val="22"/>
                <w:u w:val="single"/>
                <w:rtl/>
                <w:lang w:eastAsia="en-US"/>
              </w:rPr>
              <w:t>שנה</w:t>
            </w:r>
            <w:r w:rsidRPr="00B34706">
              <w:rPr>
                <w:rFonts w:ascii="Georgia" w:hAnsi="Georgia" w:cs="David"/>
                <w:b/>
                <w:bCs/>
                <w:sz w:val="22"/>
                <w:szCs w:val="22"/>
                <w:u w:val="single"/>
                <w:rtl/>
                <w:lang w:eastAsia="en-US"/>
              </w:rPr>
              <w:t xml:space="preserve"> </w:t>
            </w:r>
            <w:r w:rsidRPr="00B34706">
              <w:rPr>
                <w:rFonts w:ascii="Georgia" w:hAnsi="Georgia" w:cs="David" w:hint="eastAsia"/>
                <w:b/>
                <w:bCs/>
                <w:sz w:val="22"/>
                <w:szCs w:val="22"/>
                <w:u w:val="single"/>
                <w:rtl/>
                <w:lang w:eastAsia="en-US"/>
              </w:rPr>
              <w:t>אחת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לפחות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ממועד</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ההרשעה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האחרונה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ועד</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למועד</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ההגשה</w:t>
            </w:r>
            <w:r w:rsidRPr="00B34706">
              <w:rPr>
                <w:rFonts w:ascii="Georgia" w:hAnsi="Georgia" w:cs="David"/>
                <w:sz w:val="22"/>
                <w:szCs w:val="22"/>
                <w:rtl/>
                <w:lang w:eastAsia="en-US"/>
              </w:rPr>
              <w:t>.</w:t>
            </w:r>
          </w:p>
        </w:tc>
      </w:tr>
      <w:tr w:rsidR="00E12A0B" w:rsidRPr="00B34706" w:rsidTr="00A80720">
        <w:tc>
          <w:tcPr>
            <w:tcW w:w="492" w:type="dxa"/>
          </w:tcPr>
          <w:p w:rsidR="00E12A0B" w:rsidRPr="00B34706" w:rsidRDefault="00E12A0B" w:rsidP="00A80720">
            <w:pPr>
              <w:rPr>
                <w:rFonts w:ascii="Georgia" w:hAnsi="Georgia" w:cs="David"/>
                <w:rtl/>
                <w:lang w:eastAsia="en-US"/>
              </w:rPr>
            </w:pPr>
          </w:p>
        </w:tc>
        <w:tc>
          <w:tcPr>
            <w:tcW w:w="8030" w:type="dxa"/>
            <w:gridSpan w:val="3"/>
          </w:tcPr>
          <w:p w:rsidR="00E12A0B" w:rsidRPr="00B34706" w:rsidRDefault="00E12A0B" w:rsidP="00A80720">
            <w:pPr>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rPr>
                <w:rFonts w:ascii="Georgia" w:hAnsi="Georgia" w:cs="David"/>
                <w:rtl/>
                <w:lang w:eastAsia="en-US"/>
              </w:rPr>
            </w:pPr>
            <w:r w:rsidRPr="00B34706">
              <w:rPr>
                <w:rFonts w:ascii="Georgia" w:hAnsi="Georgia" w:cs="David" w:hint="eastAsia"/>
                <w:sz w:val="22"/>
                <w:szCs w:val="22"/>
                <w:rtl/>
                <w:lang w:eastAsia="en-US"/>
              </w:rPr>
              <w:t>זהו</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שמי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להלן</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חתימתי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ותוכן</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תצהירי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דלעיל</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אמת</w:t>
            </w:r>
            <w:r w:rsidRPr="00B34706">
              <w:rPr>
                <w:rFonts w:ascii="Georgia" w:hAnsi="Georgia" w:cs="David"/>
                <w:sz w:val="22"/>
                <w:szCs w:val="22"/>
                <w:rtl/>
                <w:lang w:eastAsia="en-US"/>
              </w:rPr>
              <w:t>.</w:t>
            </w:r>
          </w:p>
        </w:tc>
      </w:tr>
      <w:tr w:rsidR="00E12A0B" w:rsidRPr="00B34706" w:rsidTr="00A80720">
        <w:tc>
          <w:tcPr>
            <w:tcW w:w="8522" w:type="dxa"/>
            <w:gridSpan w:val="4"/>
          </w:tcPr>
          <w:p w:rsidR="00E12A0B" w:rsidRPr="00B34706" w:rsidRDefault="00E12A0B" w:rsidP="00A80720">
            <w:pPr>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rPr>
                <w:rFonts w:ascii="Georgia" w:hAnsi="Georgia" w:cs="David"/>
                <w:rtl/>
                <w:lang w:eastAsia="en-US"/>
              </w:rPr>
            </w:pPr>
          </w:p>
        </w:tc>
      </w:tr>
      <w:tr w:rsidR="00E12A0B" w:rsidRPr="00B34706" w:rsidTr="00A80720">
        <w:tc>
          <w:tcPr>
            <w:tcW w:w="2807" w:type="dxa"/>
            <w:gridSpan w:val="2"/>
          </w:tcPr>
          <w:p w:rsidR="00E12A0B" w:rsidRPr="00B34706" w:rsidRDefault="00E12A0B" w:rsidP="00A80720">
            <w:pPr>
              <w:jc w:val="center"/>
              <w:rPr>
                <w:rFonts w:ascii="Georgia" w:hAnsi="Georgia" w:cs="David"/>
                <w:rtl/>
                <w:lang w:eastAsia="en-US"/>
              </w:rPr>
            </w:pPr>
            <w:r w:rsidRPr="00B34706">
              <w:rPr>
                <w:rFonts w:ascii="Georgia" w:hAnsi="Georgia" w:cs="David"/>
                <w:sz w:val="22"/>
                <w:szCs w:val="22"/>
                <w:rtl/>
                <w:lang w:eastAsia="en-US"/>
              </w:rPr>
              <w:t>_______________</w:t>
            </w:r>
          </w:p>
        </w:tc>
        <w:tc>
          <w:tcPr>
            <w:tcW w:w="2877" w:type="dxa"/>
          </w:tcPr>
          <w:p w:rsidR="00E12A0B" w:rsidRPr="00B34706" w:rsidRDefault="00E12A0B" w:rsidP="00A80720">
            <w:pPr>
              <w:rPr>
                <w:rFonts w:ascii="Georgia" w:hAnsi="Georgia" w:cs="David"/>
                <w:rtl/>
                <w:lang w:eastAsia="en-US"/>
              </w:rPr>
            </w:pPr>
            <w:r w:rsidRPr="00B34706">
              <w:rPr>
                <w:rFonts w:ascii="Georgia" w:hAnsi="Georgia" w:cs="David"/>
                <w:sz w:val="22"/>
                <w:szCs w:val="22"/>
                <w:rtl/>
                <w:lang w:eastAsia="en-US"/>
              </w:rPr>
              <w:t>______________________</w:t>
            </w:r>
          </w:p>
        </w:tc>
        <w:tc>
          <w:tcPr>
            <w:tcW w:w="2838" w:type="dxa"/>
          </w:tcPr>
          <w:p w:rsidR="00E12A0B" w:rsidRPr="00B34706" w:rsidRDefault="00E12A0B" w:rsidP="00A80720">
            <w:pPr>
              <w:rPr>
                <w:rFonts w:ascii="Georgia" w:hAnsi="Georgia" w:cs="David"/>
                <w:rtl/>
                <w:lang w:eastAsia="en-US"/>
              </w:rPr>
            </w:pPr>
            <w:r w:rsidRPr="00B34706">
              <w:rPr>
                <w:rFonts w:ascii="Georgia" w:hAnsi="Georgia" w:cs="David"/>
                <w:sz w:val="22"/>
                <w:szCs w:val="22"/>
                <w:rtl/>
                <w:lang w:eastAsia="en-US"/>
              </w:rPr>
              <w:t>_____________________</w:t>
            </w:r>
          </w:p>
        </w:tc>
      </w:tr>
      <w:tr w:rsidR="00E12A0B" w:rsidRPr="00B34706" w:rsidTr="00A80720">
        <w:tc>
          <w:tcPr>
            <w:tcW w:w="2807" w:type="dxa"/>
            <w:gridSpan w:val="2"/>
          </w:tcPr>
          <w:p w:rsidR="00E12A0B" w:rsidRPr="00B34706" w:rsidRDefault="00E12A0B" w:rsidP="00A80720">
            <w:pPr>
              <w:jc w:val="center"/>
              <w:rPr>
                <w:rFonts w:ascii="Georgia" w:hAnsi="Georgia" w:cs="David"/>
                <w:rtl/>
                <w:lang w:eastAsia="en-US"/>
              </w:rPr>
            </w:pPr>
            <w:r w:rsidRPr="00B34706">
              <w:rPr>
                <w:rFonts w:ascii="Georgia" w:hAnsi="Georgia" w:cs="David" w:hint="eastAsia"/>
                <w:sz w:val="22"/>
                <w:szCs w:val="22"/>
                <w:rtl/>
                <w:lang w:eastAsia="en-US"/>
              </w:rPr>
              <w:t>תאריך</w:t>
            </w:r>
          </w:p>
        </w:tc>
        <w:tc>
          <w:tcPr>
            <w:tcW w:w="2877" w:type="dxa"/>
          </w:tcPr>
          <w:p w:rsidR="00E12A0B" w:rsidRPr="00B34706" w:rsidRDefault="00E12A0B" w:rsidP="00A80720">
            <w:pPr>
              <w:jc w:val="center"/>
              <w:rPr>
                <w:rFonts w:ascii="Georgia" w:hAnsi="Georgia" w:cs="David"/>
                <w:rtl/>
                <w:lang w:eastAsia="en-US"/>
              </w:rPr>
            </w:pPr>
            <w:r w:rsidRPr="00B34706">
              <w:rPr>
                <w:rFonts w:ascii="Georgia" w:hAnsi="Georgia" w:cs="David" w:hint="eastAsia"/>
                <w:sz w:val="22"/>
                <w:szCs w:val="22"/>
                <w:rtl/>
                <w:lang w:eastAsia="en-US"/>
              </w:rPr>
              <w:t>שם</w:t>
            </w:r>
          </w:p>
        </w:tc>
        <w:tc>
          <w:tcPr>
            <w:tcW w:w="2838" w:type="dxa"/>
          </w:tcPr>
          <w:p w:rsidR="00E12A0B" w:rsidRPr="00B34706" w:rsidRDefault="00E12A0B" w:rsidP="00A80720">
            <w:pPr>
              <w:jc w:val="center"/>
              <w:rPr>
                <w:rFonts w:ascii="Georgia" w:hAnsi="Georgia" w:cs="David"/>
                <w:rtl/>
                <w:lang w:eastAsia="en-US"/>
              </w:rPr>
            </w:pPr>
            <w:r w:rsidRPr="00B34706">
              <w:rPr>
                <w:rFonts w:ascii="Georgia" w:hAnsi="Georgia" w:cs="David" w:hint="eastAsia"/>
                <w:sz w:val="22"/>
                <w:szCs w:val="22"/>
                <w:rtl/>
                <w:lang w:eastAsia="en-US"/>
              </w:rPr>
              <w:t>חתימה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וחותמת</w:t>
            </w:r>
          </w:p>
        </w:tc>
      </w:tr>
      <w:tr w:rsidR="00E12A0B" w:rsidRPr="00B34706" w:rsidTr="00A80720">
        <w:tc>
          <w:tcPr>
            <w:tcW w:w="2807" w:type="dxa"/>
            <w:gridSpan w:val="2"/>
          </w:tcPr>
          <w:p w:rsidR="00E12A0B" w:rsidRPr="00B34706" w:rsidRDefault="00E12A0B" w:rsidP="00A80720">
            <w:pPr>
              <w:jc w:val="center"/>
              <w:rPr>
                <w:rFonts w:ascii="Georgia" w:hAnsi="Georgia" w:cs="David"/>
                <w:rtl/>
                <w:lang w:eastAsia="en-US"/>
              </w:rPr>
            </w:pPr>
          </w:p>
        </w:tc>
        <w:tc>
          <w:tcPr>
            <w:tcW w:w="2877" w:type="dxa"/>
          </w:tcPr>
          <w:p w:rsidR="00E12A0B" w:rsidRPr="00B34706" w:rsidRDefault="00E12A0B" w:rsidP="00A80720">
            <w:pPr>
              <w:jc w:val="center"/>
              <w:rPr>
                <w:rFonts w:ascii="Georgia" w:hAnsi="Georgia" w:cs="David"/>
                <w:rtl/>
                <w:lang w:eastAsia="en-US"/>
              </w:rPr>
            </w:pPr>
          </w:p>
        </w:tc>
        <w:tc>
          <w:tcPr>
            <w:tcW w:w="2838" w:type="dxa"/>
          </w:tcPr>
          <w:p w:rsidR="00E12A0B" w:rsidRPr="00B34706" w:rsidRDefault="00E12A0B" w:rsidP="00A80720">
            <w:pPr>
              <w:jc w:val="center"/>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jc w:val="center"/>
              <w:rPr>
                <w:rFonts w:ascii="Georgia" w:hAnsi="Georgia" w:cs="David"/>
                <w:rtl/>
                <w:lang w:eastAsia="en-US"/>
              </w:rPr>
            </w:pPr>
            <w:r w:rsidRPr="00B34706">
              <w:rPr>
                <w:rFonts w:ascii="Georgia" w:hAnsi="Georgia" w:cs="David"/>
                <w:sz w:val="22"/>
                <w:szCs w:val="22"/>
                <w:rtl/>
                <w:lang w:eastAsia="en-US"/>
              </w:rPr>
              <w:t>---------------------------------------------------------------------------------------------------</w:t>
            </w:r>
          </w:p>
        </w:tc>
      </w:tr>
      <w:tr w:rsidR="00E12A0B" w:rsidRPr="00B34706" w:rsidTr="00A80720">
        <w:tc>
          <w:tcPr>
            <w:tcW w:w="8522" w:type="dxa"/>
            <w:gridSpan w:val="4"/>
          </w:tcPr>
          <w:p w:rsidR="00E12A0B" w:rsidRPr="00B34706" w:rsidRDefault="00E12A0B" w:rsidP="00A80720">
            <w:pPr>
              <w:jc w:val="center"/>
              <w:rPr>
                <w:rFonts w:ascii="Georgia" w:hAnsi="Georgia" w:cs="David"/>
                <w:b/>
                <w:bCs/>
                <w:u w:val="single"/>
                <w:rtl/>
                <w:lang w:eastAsia="en-US"/>
              </w:rPr>
            </w:pPr>
            <w:r w:rsidRPr="00B34706">
              <w:rPr>
                <w:rFonts w:ascii="Georgia" w:hAnsi="Georgia" w:cs="David" w:hint="eastAsia"/>
                <w:b/>
                <w:bCs/>
                <w:sz w:val="22"/>
                <w:szCs w:val="22"/>
                <w:u w:val="single"/>
                <w:rtl/>
                <w:lang w:eastAsia="en-US"/>
              </w:rPr>
              <w:t>אישור</w:t>
            </w:r>
            <w:r w:rsidRPr="00B34706">
              <w:rPr>
                <w:rFonts w:ascii="Georgia" w:hAnsi="Georgia" w:cs="David"/>
                <w:b/>
                <w:bCs/>
                <w:sz w:val="22"/>
                <w:szCs w:val="22"/>
                <w:u w:val="single"/>
                <w:rtl/>
                <w:lang w:eastAsia="en-US"/>
              </w:rPr>
              <w:t xml:space="preserve"> </w:t>
            </w:r>
            <w:r w:rsidRPr="00B34706">
              <w:rPr>
                <w:rFonts w:ascii="Georgia" w:hAnsi="Georgia" w:cs="David" w:hint="eastAsia"/>
                <w:b/>
                <w:bCs/>
                <w:sz w:val="22"/>
                <w:szCs w:val="22"/>
                <w:u w:val="single"/>
                <w:rtl/>
                <w:lang w:eastAsia="en-US"/>
              </w:rPr>
              <w:t>עורך</w:t>
            </w:r>
            <w:r w:rsidRPr="00B34706">
              <w:rPr>
                <w:rFonts w:ascii="Georgia" w:hAnsi="Georgia" w:cs="David"/>
                <w:b/>
                <w:bCs/>
                <w:sz w:val="22"/>
                <w:szCs w:val="22"/>
                <w:u w:val="single"/>
                <w:rtl/>
                <w:lang w:eastAsia="en-US"/>
              </w:rPr>
              <w:t xml:space="preserve"> </w:t>
            </w:r>
            <w:r w:rsidRPr="00B34706">
              <w:rPr>
                <w:rFonts w:ascii="Georgia" w:hAnsi="Georgia" w:cs="David" w:hint="eastAsia"/>
                <w:b/>
                <w:bCs/>
                <w:sz w:val="22"/>
                <w:szCs w:val="22"/>
                <w:u w:val="single"/>
                <w:rtl/>
                <w:lang w:eastAsia="en-US"/>
              </w:rPr>
              <w:t>דין</w:t>
            </w:r>
          </w:p>
        </w:tc>
      </w:tr>
      <w:tr w:rsidR="00E12A0B" w:rsidRPr="00B34706" w:rsidTr="00A80720">
        <w:tc>
          <w:tcPr>
            <w:tcW w:w="8522" w:type="dxa"/>
            <w:gridSpan w:val="4"/>
          </w:tcPr>
          <w:p w:rsidR="00E12A0B" w:rsidRPr="00B34706" w:rsidRDefault="00E12A0B" w:rsidP="00A80720">
            <w:pPr>
              <w:jc w:val="center"/>
              <w:rPr>
                <w:rFonts w:ascii="Georgia" w:hAnsi="Georgia" w:cs="David"/>
                <w:u w:val="single"/>
                <w:rtl/>
                <w:lang w:eastAsia="en-US"/>
              </w:rPr>
            </w:pPr>
          </w:p>
        </w:tc>
      </w:tr>
      <w:tr w:rsidR="00E12A0B" w:rsidRPr="00B34706" w:rsidTr="00A80720">
        <w:tc>
          <w:tcPr>
            <w:tcW w:w="8522" w:type="dxa"/>
            <w:gridSpan w:val="4"/>
          </w:tcPr>
          <w:p w:rsidR="00E12A0B" w:rsidRPr="00B34706" w:rsidRDefault="00E12A0B" w:rsidP="00A80720">
            <w:pPr>
              <w:jc w:val="both"/>
              <w:rPr>
                <w:rFonts w:ascii="Georgia" w:hAnsi="Georgia" w:cs="David"/>
                <w:rtl/>
                <w:lang w:eastAsia="en-US"/>
              </w:rPr>
            </w:pPr>
          </w:p>
          <w:p w:rsidR="00E12A0B" w:rsidRPr="00B34706" w:rsidRDefault="00E12A0B" w:rsidP="00A80720">
            <w:pPr>
              <w:jc w:val="both"/>
              <w:rPr>
                <w:rFonts w:ascii="Georgia" w:hAnsi="Georgia" w:cs="David"/>
                <w:rtl/>
                <w:lang w:eastAsia="en-US"/>
              </w:rPr>
            </w:pPr>
            <w:r w:rsidRPr="00B34706">
              <w:rPr>
                <w:rFonts w:ascii="Georgia" w:hAnsi="Georgia" w:cs="David" w:hint="eastAsia"/>
                <w:sz w:val="22"/>
                <w:szCs w:val="22"/>
                <w:rtl/>
                <w:lang w:eastAsia="en-US"/>
              </w:rPr>
              <w:t>אני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הח</w:t>
            </w:r>
            <w:r w:rsidRPr="00B34706">
              <w:rPr>
                <w:rFonts w:ascii="Georgia" w:hAnsi="Georgia" w:cs="David"/>
                <w:sz w:val="22"/>
                <w:szCs w:val="22"/>
                <w:rtl/>
                <w:lang w:eastAsia="en-US"/>
              </w:rPr>
              <w:t>"</w:t>
            </w:r>
            <w:r w:rsidRPr="00B34706">
              <w:rPr>
                <w:rFonts w:ascii="Georgia" w:hAnsi="Georgia" w:cs="David" w:hint="eastAsia"/>
                <w:sz w:val="22"/>
                <w:szCs w:val="22"/>
                <w:rtl/>
                <w:lang w:eastAsia="en-US"/>
              </w:rPr>
              <w:t>מ</w:t>
            </w:r>
            <w:r w:rsidRPr="00B34706">
              <w:rPr>
                <w:rFonts w:ascii="Georgia" w:hAnsi="Georgia" w:cs="David"/>
                <w:sz w:val="22"/>
                <w:szCs w:val="22"/>
                <w:rtl/>
                <w:lang w:eastAsia="en-US"/>
              </w:rPr>
              <w:t xml:space="preserve"> ________________________ , </w:t>
            </w:r>
            <w:r w:rsidRPr="00B34706">
              <w:rPr>
                <w:rFonts w:ascii="Georgia" w:hAnsi="Georgia" w:cs="David" w:hint="eastAsia"/>
                <w:sz w:val="22"/>
                <w:szCs w:val="22"/>
                <w:rtl/>
                <w:lang w:eastAsia="en-US"/>
              </w:rPr>
              <w:t>עו</w:t>
            </w:r>
            <w:r w:rsidRPr="00B34706">
              <w:rPr>
                <w:rFonts w:ascii="Georgia" w:hAnsi="Georgia" w:cs="David"/>
                <w:sz w:val="22"/>
                <w:szCs w:val="22"/>
                <w:rtl/>
                <w:lang w:eastAsia="en-US"/>
              </w:rPr>
              <w:t>"</w:t>
            </w:r>
            <w:r w:rsidRPr="00B34706">
              <w:rPr>
                <w:rFonts w:ascii="Georgia" w:hAnsi="Georgia" w:cs="David" w:hint="eastAsia"/>
                <w:sz w:val="22"/>
                <w:szCs w:val="22"/>
                <w:rtl/>
                <w:lang w:eastAsia="en-US"/>
              </w:rPr>
              <w:t>ד</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מאשר</w:t>
            </w:r>
            <w:r w:rsidRPr="00B34706">
              <w:rPr>
                <w:rFonts w:ascii="Georgia" w:hAnsi="Georgia" w:cs="David"/>
                <w:sz w:val="22"/>
                <w:szCs w:val="22"/>
                <w:rtl/>
                <w:lang w:eastAsia="en-US"/>
              </w:rPr>
              <w:t>/</w:t>
            </w:r>
            <w:r w:rsidRPr="00B34706">
              <w:rPr>
                <w:rFonts w:ascii="Georgia" w:hAnsi="Georgia" w:cs="David" w:hint="eastAsia"/>
                <w:sz w:val="22"/>
                <w:szCs w:val="22"/>
                <w:rtl/>
                <w:lang w:eastAsia="en-US"/>
              </w:rPr>
              <w:t>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כי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ביום</w:t>
            </w:r>
            <w:r w:rsidRPr="00B34706">
              <w:rPr>
                <w:rFonts w:ascii="Georgia" w:hAnsi="Georgia" w:cs="David"/>
                <w:sz w:val="22"/>
                <w:szCs w:val="22"/>
                <w:rtl/>
                <w:lang w:eastAsia="en-US"/>
              </w:rPr>
              <w:t xml:space="preserve"> _____________ </w:t>
            </w:r>
            <w:r w:rsidRPr="00B34706">
              <w:rPr>
                <w:rFonts w:ascii="Georgia" w:hAnsi="Georgia" w:cs="David" w:hint="eastAsia"/>
                <w:sz w:val="22"/>
                <w:szCs w:val="22"/>
                <w:rtl/>
                <w:lang w:eastAsia="en-US"/>
              </w:rPr>
              <w:t>הופיע</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p>
          <w:p w:rsidR="00E12A0B" w:rsidRPr="00B34706" w:rsidRDefault="00E12A0B" w:rsidP="00A80720">
            <w:pPr>
              <w:jc w:val="both"/>
              <w:rPr>
                <w:rFonts w:ascii="Georgia" w:hAnsi="Georgia" w:cs="David"/>
                <w:rtl/>
                <w:lang w:eastAsia="en-US"/>
              </w:rPr>
            </w:pPr>
          </w:p>
          <w:p w:rsidR="00E12A0B" w:rsidRPr="00B34706" w:rsidRDefault="00E12A0B" w:rsidP="00A80720">
            <w:pPr>
              <w:jc w:val="both"/>
              <w:rPr>
                <w:rFonts w:ascii="Georgia" w:hAnsi="Georgia" w:cs="David"/>
                <w:rtl/>
                <w:lang w:eastAsia="en-US"/>
              </w:rPr>
            </w:pPr>
            <w:r w:rsidRPr="00B34706">
              <w:rPr>
                <w:rFonts w:ascii="Georgia" w:hAnsi="Georgia" w:cs="David" w:hint="eastAsia"/>
                <w:sz w:val="22"/>
                <w:szCs w:val="22"/>
                <w:rtl/>
                <w:lang w:eastAsia="en-US"/>
              </w:rPr>
              <w:t>בפני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במשרדי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אשר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ברח</w:t>
            </w:r>
            <w:r w:rsidRPr="00B34706">
              <w:rPr>
                <w:rFonts w:ascii="Georgia" w:hAnsi="Georgia" w:cs="David"/>
                <w:sz w:val="22"/>
                <w:szCs w:val="22"/>
                <w:rtl/>
                <w:lang w:eastAsia="en-US"/>
              </w:rPr>
              <w:t xml:space="preserve">' _________________  </w:t>
            </w:r>
            <w:r w:rsidRPr="00B34706">
              <w:rPr>
                <w:rFonts w:ascii="Georgia" w:hAnsi="Georgia" w:cs="David" w:hint="eastAsia"/>
                <w:sz w:val="22"/>
                <w:szCs w:val="22"/>
                <w:rtl/>
                <w:lang w:eastAsia="en-US"/>
              </w:rPr>
              <w:t>בישוב</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בעיר</w:t>
            </w:r>
            <w:r w:rsidRPr="00B34706">
              <w:rPr>
                <w:rFonts w:ascii="Georgia" w:hAnsi="Georgia" w:cs="David"/>
                <w:sz w:val="22"/>
                <w:szCs w:val="22"/>
                <w:rtl/>
                <w:lang w:eastAsia="en-US"/>
              </w:rPr>
              <w:t xml:space="preserve">_________________ </w:t>
            </w:r>
          </w:p>
          <w:p w:rsidR="00E12A0B" w:rsidRPr="00B34706" w:rsidRDefault="00E12A0B" w:rsidP="00A80720">
            <w:pPr>
              <w:jc w:val="both"/>
              <w:rPr>
                <w:rFonts w:ascii="Georgia" w:hAnsi="Georgia" w:cs="David"/>
                <w:rtl/>
                <w:lang w:eastAsia="en-US"/>
              </w:rPr>
            </w:pPr>
          </w:p>
          <w:p w:rsidR="00E12A0B" w:rsidRPr="00B34706" w:rsidRDefault="00E12A0B" w:rsidP="00A80720">
            <w:pPr>
              <w:jc w:val="both"/>
              <w:rPr>
                <w:rFonts w:ascii="Georgia" w:hAnsi="Georgia" w:cs="David"/>
                <w:rtl/>
                <w:lang w:eastAsia="en-US"/>
              </w:rPr>
            </w:pPr>
            <w:r w:rsidRPr="00B34706">
              <w:rPr>
                <w:rFonts w:ascii="Georgia" w:hAnsi="Georgia" w:cs="David" w:hint="eastAsia"/>
                <w:sz w:val="22"/>
                <w:szCs w:val="22"/>
                <w:rtl/>
                <w:lang w:eastAsia="en-US"/>
              </w:rPr>
              <w:t>מר</w:t>
            </w:r>
            <w:r w:rsidRPr="00B34706">
              <w:rPr>
                <w:rFonts w:ascii="Georgia" w:hAnsi="Georgia" w:cs="David"/>
                <w:sz w:val="22"/>
                <w:szCs w:val="22"/>
                <w:rtl/>
                <w:lang w:eastAsia="en-US"/>
              </w:rPr>
              <w:t xml:space="preserve"> / </w:t>
            </w:r>
            <w:r w:rsidRPr="00B34706">
              <w:rPr>
                <w:rFonts w:ascii="Georgia" w:hAnsi="Georgia" w:cs="David" w:hint="eastAsia"/>
                <w:sz w:val="22"/>
                <w:szCs w:val="22"/>
                <w:rtl/>
                <w:lang w:eastAsia="en-US"/>
              </w:rPr>
              <w:t>גב</w:t>
            </w:r>
            <w:r w:rsidRPr="00B34706">
              <w:rPr>
                <w:rFonts w:ascii="Georgia" w:hAnsi="Georgia" w:cs="David"/>
                <w:sz w:val="22"/>
                <w:szCs w:val="22"/>
                <w:rtl/>
                <w:lang w:eastAsia="en-US"/>
              </w:rPr>
              <w:t xml:space="preserve">' _________________ </w:t>
            </w:r>
            <w:r w:rsidRPr="00B34706">
              <w:rPr>
                <w:rFonts w:ascii="Georgia" w:hAnsi="Georgia" w:cs="David" w:hint="eastAsia"/>
                <w:sz w:val="22"/>
                <w:szCs w:val="22"/>
                <w:rtl/>
                <w:lang w:eastAsia="en-US"/>
              </w:rPr>
              <w:t>שזיהה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תה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עצמו</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על</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ידי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ת</w:t>
            </w:r>
            <w:r w:rsidRPr="00B34706">
              <w:rPr>
                <w:rFonts w:ascii="Georgia" w:hAnsi="Georgia" w:cs="David"/>
                <w:sz w:val="22"/>
                <w:szCs w:val="22"/>
                <w:rtl/>
                <w:lang w:eastAsia="en-US"/>
              </w:rPr>
              <w:t>.</w:t>
            </w:r>
            <w:r w:rsidRPr="00B34706">
              <w:rPr>
                <w:rFonts w:ascii="Georgia" w:hAnsi="Georgia" w:cs="David" w:hint="eastAsia"/>
                <w:sz w:val="22"/>
                <w:szCs w:val="22"/>
                <w:rtl/>
                <w:lang w:eastAsia="en-US"/>
              </w:rPr>
              <w:t>ז</w:t>
            </w:r>
            <w:r w:rsidRPr="00B34706">
              <w:rPr>
                <w:rFonts w:ascii="Georgia" w:hAnsi="Georgia" w:cs="David"/>
                <w:sz w:val="22"/>
                <w:szCs w:val="22"/>
                <w:rtl/>
                <w:lang w:eastAsia="en-US"/>
              </w:rPr>
              <w:t xml:space="preserve">. _______________ </w:t>
            </w:r>
            <w:r w:rsidRPr="00B34706">
              <w:rPr>
                <w:rFonts w:ascii="Georgia" w:hAnsi="Georgia" w:cs="David" w:hint="eastAsia"/>
                <w:sz w:val="22"/>
                <w:szCs w:val="22"/>
                <w:rtl/>
                <w:lang w:eastAsia="en-US"/>
              </w:rPr>
              <w:t>המוכר</w:t>
            </w:r>
            <w:r w:rsidRPr="00B34706">
              <w:rPr>
                <w:rFonts w:ascii="Georgia" w:hAnsi="Georgia" w:cs="David"/>
                <w:sz w:val="22"/>
                <w:szCs w:val="22"/>
                <w:rtl/>
                <w:lang w:eastAsia="en-US"/>
              </w:rPr>
              <w:t>/</w:t>
            </w:r>
            <w:r w:rsidRPr="00B34706">
              <w:rPr>
                <w:rFonts w:ascii="Georgia" w:hAnsi="Georgia" w:cs="David" w:hint="eastAsia"/>
                <w:sz w:val="22"/>
                <w:szCs w:val="22"/>
                <w:rtl/>
                <w:lang w:eastAsia="en-US"/>
              </w:rPr>
              <w:t>ת</w:t>
            </w:r>
            <w:r w:rsidRPr="00B34706">
              <w:rPr>
                <w:rFonts w:ascii="Georgia" w:hAnsi="Georgia" w:cs="David"/>
                <w:sz w:val="22"/>
                <w:szCs w:val="22"/>
                <w:rtl/>
                <w:lang w:eastAsia="en-US"/>
              </w:rPr>
              <w:t xml:space="preserve"> </w:t>
            </w:r>
          </w:p>
          <w:p w:rsidR="00E12A0B" w:rsidRPr="00B34706" w:rsidRDefault="00E12A0B" w:rsidP="00A80720">
            <w:pPr>
              <w:jc w:val="both"/>
              <w:rPr>
                <w:rFonts w:ascii="Georgia" w:hAnsi="Georgia" w:cs="David"/>
                <w:rtl/>
                <w:lang w:eastAsia="en-US"/>
              </w:rPr>
            </w:pPr>
          </w:p>
          <w:p w:rsidR="00E12A0B" w:rsidRPr="00B34706" w:rsidRDefault="00E12A0B" w:rsidP="00A80720">
            <w:pPr>
              <w:jc w:val="both"/>
              <w:rPr>
                <w:rFonts w:ascii="Georgia" w:hAnsi="Georgia" w:cs="David"/>
                <w:rtl/>
                <w:lang w:eastAsia="en-US"/>
              </w:rPr>
            </w:pPr>
            <w:r w:rsidRPr="00B34706">
              <w:rPr>
                <w:rFonts w:ascii="Georgia" w:hAnsi="Georgia" w:cs="David" w:hint="eastAsia"/>
                <w:sz w:val="22"/>
                <w:szCs w:val="22"/>
                <w:rtl/>
                <w:lang w:eastAsia="en-US"/>
              </w:rPr>
              <w:t>לי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באופן</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אישי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ואחרי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שהזהרתיו</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כי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עליו</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להצהיר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אמת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וכי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יהיה</w:t>
            </w:r>
            <w:r w:rsidRPr="00B34706">
              <w:rPr>
                <w:rFonts w:ascii="Georgia" w:hAnsi="Georgia" w:cs="David"/>
                <w:sz w:val="22"/>
                <w:szCs w:val="22"/>
                <w:rtl/>
                <w:lang w:eastAsia="en-US"/>
              </w:rPr>
              <w:t xml:space="preserve"> / </w:t>
            </w:r>
            <w:r w:rsidRPr="00B34706">
              <w:rPr>
                <w:rFonts w:ascii="Georgia" w:hAnsi="Georgia" w:cs="David" w:hint="eastAsia"/>
                <w:sz w:val="22"/>
                <w:szCs w:val="22"/>
                <w:rtl/>
                <w:lang w:eastAsia="en-US"/>
              </w:rPr>
              <w:t>תהיה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צפוי</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לעונשים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הקבועים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בחוק</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לא</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יעשה</w:t>
            </w:r>
            <w:r w:rsidRPr="00B34706">
              <w:rPr>
                <w:rFonts w:ascii="Georgia" w:hAnsi="Georgia" w:cs="David"/>
                <w:sz w:val="22"/>
                <w:szCs w:val="22"/>
                <w:rtl/>
                <w:lang w:eastAsia="en-US"/>
              </w:rPr>
              <w:t xml:space="preserve"> / </w:t>
            </w:r>
            <w:r w:rsidRPr="00B34706">
              <w:rPr>
                <w:rFonts w:ascii="Georgia" w:hAnsi="Georgia" w:cs="David" w:hint="eastAsia"/>
                <w:sz w:val="22"/>
                <w:szCs w:val="22"/>
                <w:rtl/>
                <w:lang w:eastAsia="en-US"/>
              </w:rPr>
              <w:t>תעשה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כן</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חתם</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בפני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על</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התצהיר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דלעיל</w:t>
            </w:r>
            <w:r w:rsidRPr="00B34706">
              <w:rPr>
                <w:rFonts w:ascii="Georgia" w:hAnsi="Georgia" w:cs="David"/>
                <w:sz w:val="22"/>
                <w:szCs w:val="22"/>
                <w:rtl/>
                <w:lang w:eastAsia="en-US"/>
              </w:rPr>
              <w:t>.</w:t>
            </w:r>
          </w:p>
        </w:tc>
      </w:tr>
      <w:tr w:rsidR="00E12A0B" w:rsidRPr="00B34706" w:rsidTr="00A80720">
        <w:tc>
          <w:tcPr>
            <w:tcW w:w="8522" w:type="dxa"/>
            <w:gridSpan w:val="4"/>
          </w:tcPr>
          <w:p w:rsidR="00E12A0B" w:rsidRPr="00B34706" w:rsidRDefault="00E12A0B" w:rsidP="00A80720">
            <w:pPr>
              <w:jc w:val="both"/>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jc w:val="both"/>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jc w:val="both"/>
              <w:rPr>
                <w:rFonts w:ascii="Georgia" w:hAnsi="Georgia" w:cs="David"/>
                <w:rtl/>
                <w:lang w:eastAsia="en-US"/>
              </w:rPr>
            </w:pPr>
          </w:p>
        </w:tc>
      </w:tr>
      <w:tr w:rsidR="00E12A0B" w:rsidRPr="00B34706" w:rsidTr="00A80720">
        <w:trPr>
          <w:trHeight w:val="1834"/>
        </w:trPr>
        <w:tc>
          <w:tcPr>
            <w:tcW w:w="2807" w:type="dxa"/>
            <w:gridSpan w:val="2"/>
          </w:tcPr>
          <w:p w:rsidR="00E12A0B" w:rsidRPr="00B34706" w:rsidRDefault="00E12A0B" w:rsidP="00A80720">
            <w:pPr>
              <w:jc w:val="center"/>
              <w:rPr>
                <w:rFonts w:ascii="Georgia" w:hAnsi="Georgia" w:cs="David"/>
                <w:b/>
                <w:bCs/>
                <w:rtl/>
                <w:lang w:eastAsia="en-US"/>
              </w:rPr>
            </w:pPr>
            <w:r w:rsidRPr="00B34706">
              <w:rPr>
                <w:rFonts w:ascii="Georgia" w:hAnsi="Georgia" w:cs="David"/>
                <w:b/>
                <w:bCs/>
                <w:sz w:val="22"/>
                <w:szCs w:val="22"/>
                <w:rtl/>
                <w:lang w:eastAsia="en-US"/>
              </w:rPr>
              <w:t>_______________</w:t>
            </w:r>
          </w:p>
        </w:tc>
        <w:tc>
          <w:tcPr>
            <w:tcW w:w="2877" w:type="dxa"/>
          </w:tcPr>
          <w:p w:rsidR="00E12A0B" w:rsidRPr="00B34706" w:rsidRDefault="00E12A0B" w:rsidP="00A80720">
            <w:pPr>
              <w:rPr>
                <w:rFonts w:ascii="Georgia" w:hAnsi="Georgia" w:cs="David"/>
                <w:b/>
                <w:bCs/>
                <w:rtl/>
                <w:lang w:eastAsia="en-US"/>
              </w:rPr>
            </w:pPr>
            <w:r w:rsidRPr="00B34706">
              <w:rPr>
                <w:rFonts w:ascii="Georgia" w:hAnsi="Georgia" w:cs="David"/>
                <w:b/>
                <w:bCs/>
                <w:sz w:val="22"/>
                <w:szCs w:val="22"/>
                <w:rtl/>
                <w:lang w:eastAsia="en-US"/>
              </w:rPr>
              <w:t>______________________</w:t>
            </w:r>
          </w:p>
        </w:tc>
        <w:tc>
          <w:tcPr>
            <w:tcW w:w="2838" w:type="dxa"/>
          </w:tcPr>
          <w:p w:rsidR="00E12A0B" w:rsidRPr="00B34706" w:rsidRDefault="00E12A0B" w:rsidP="00A80720">
            <w:pPr>
              <w:rPr>
                <w:rFonts w:ascii="Georgia" w:hAnsi="Georgia" w:cs="David"/>
                <w:b/>
                <w:bCs/>
                <w:rtl/>
                <w:lang w:eastAsia="en-US"/>
              </w:rPr>
            </w:pPr>
            <w:r w:rsidRPr="00B34706">
              <w:rPr>
                <w:rFonts w:ascii="Georgia" w:hAnsi="Georgia" w:cs="David"/>
                <w:b/>
                <w:bCs/>
                <w:sz w:val="22"/>
                <w:szCs w:val="22"/>
                <w:rtl/>
                <w:lang w:eastAsia="en-US"/>
              </w:rPr>
              <w:t>_____________________</w:t>
            </w:r>
          </w:p>
        </w:tc>
      </w:tr>
      <w:tr w:rsidR="00E12A0B" w:rsidRPr="00B34706" w:rsidTr="00A80720">
        <w:tc>
          <w:tcPr>
            <w:tcW w:w="2807" w:type="dxa"/>
            <w:gridSpan w:val="2"/>
          </w:tcPr>
          <w:p w:rsidR="00E12A0B" w:rsidRPr="00B34706" w:rsidRDefault="00E12A0B" w:rsidP="00A80720">
            <w:pPr>
              <w:jc w:val="center"/>
              <w:rPr>
                <w:rFonts w:ascii="Georgia" w:hAnsi="Georgia" w:cs="David"/>
                <w:b/>
                <w:bCs/>
                <w:rtl/>
                <w:lang w:eastAsia="en-US"/>
              </w:rPr>
            </w:pPr>
            <w:r w:rsidRPr="00B34706">
              <w:rPr>
                <w:rFonts w:ascii="Georgia" w:hAnsi="Georgia" w:cs="David" w:hint="eastAsia"/>
                <w:b/>
                <w:bCs/>
                <w:sz w:val="22"/>
                <w:szCs w:val="22"/>
                <w:rtl/>
                <w:lang w:eastAsia="en-US"/>
              </w:rPr>
              <w:t>תאריך</w:t>
            </w:r>
          </w:p>
        </w:tc>
        <w:tc>
          <w:tcPr>
            <w:tcW w:w="2877" w:type="dxa"/>
          </w:tcPr>
          <w:p w:rsidR="00E12A0B" w:rsidRPr="00B34706" w:rsidRDefault="00E12A0B" w:rsidP="00A80720">
            <w:pPr>
              <w:jc w:val="center"/>
              <w:rPr>
                <w:rFonts w:ascii="Georgia" w:hAnsi="Georgia" w:cs="David"/>
                <w:b/>
                <w:bCs/>
                <w:rtl/>
                <w:lang w:eastAsia="en-US"/>
              </w:rPr>
            </w:pPr>
            <w:r w:rsidRPr="00B34706">
              <w:rPr>
                <w:rFonts w:ascii="Georgia" w:hAnsi="Georgia" w:cs="David" w:hint="eastAsia"/>
                <w:b/>
                <w:bCs/>
                <w:sz w:val="22"/>
                <w:szCs w:val="22"/>
                <w:rtl/>
                <w:lang w:eastAsia="en-US"/>
              </w:rPr>
              <w:t>מספר</w:t>
            </w:r>
            <w:r w:rsidRPr="00B34706">
              <w:rPr>
                <w:rFonts w:ascii="Georgia" w:hAnsi="Georgia" w:cs="David"/>
                <w:b/>
                <w:bCs/>
                <w:sz w:val="22"/>
                <w:szCs w:val="22"/>
                <w:rtl/>
                <w:lang w:eastAsia="en-US"/>
              </w:rPr>
              <w:t xml:space="preserve"> </w:t>
            </w:r>
            <w:r w:rsidRPr="00B34706">
              <w:rPr>
                <w:rFonts w:ascii="Georgia" w:hAnsi="Georgia" w:cs="David" w:hint="eastAsia"/>
                <w:b/>
                <w:bCs/>
                <w:sz w:val="22"/>
                <w:szCs w:val="22"/>
                <w:rtl/>
                <w:lang w:eastAsia="en-US"/>
              </w:rPr>
              <w:t>רשיון</w:t>
            </w:r>
          </w:p>
        </w:tc>
        <w:tc>
          <w:tcPr>
            <w:tcW w:w="2838" w:type="dxa"/>
          </w:tcPr>
          <w:p w:rsidR="00E12A0B" w:rsidRPr="00B34706" w:rsidRDefault="00E12A0B" w:rsidP="00A80720">
            <w:pPr>
              <w:jc w:val="center"/>
              <w:rPr>
                <w:rFonts w:ascii="Georgia" w:hAnsi="Georgia" w:cs="David"/>
                <w:b/>
                <w:bCs/>
                <w:rtl/>
                <w:lang w:eastAsia="en-US"/>
              </w:rPr>
            </w:pPr>
            <w:r w:rsidRPr="00B34706">
              <w:rPr>
                <w:rFonts w:ascii="Georgia" w:hAnsi="Georgia" w:cs="David" w:hint="eastAsia"/>
                <w:b/>
                <w:bCs/>
                <w:sz w:val="22"/>
                <w:szCs w:val="22"/>
                <w:rtl/>
                <w:lang w:eastAsia="en-US"/>
              </w:rPr>
              <w:t>חתימה</w:t>
            </w:r>
            <w:r w:rsidRPr="00B34706">
              <w:rPr>
                <w:rFonts w:ascii="Georgia" w:hAnsi="Georgia" w:cs="David"/>
                <w:b/>
                <w:bCs/>
                <w:sz w:val="22"/>
                <w:szCs w:val="22"/>
                <w:rtl/>
                <w:lang w:eastAsia="en-US"/>
              </w:rPr>
              <w:t xml:space="preserve"> </w:t>
            </w:r>
            <w:r w:rsidRPr="00B34706">
              <w:rPr>
                <w:rFonts w:ascii="Georgia" w:hAnsi="Georgia" w:cs="David" w:hint="eastAsia"/>
                <w:b/>
                <w:bCs/>
                <w:sz w:val="22"/>
                <w:szCs w:val="22"/>
                <w:rtl/>
                <w:lang w:eastAsia="en-US"/>
              </w:rPr>
              <w:t>וחותמת</w:t>
            </w:r>
          </w:p>
        </w:tc>
      </w:tr>
      <w:tr w:rsidR="00E12A0B" w:rsidRPr="00B34706" w:rsidTr="00A80720">
        <w:tc>
          <w:tcPr>
            <w:tcW w:w="8522" w:type="dxa"/>
            <w:gridSpan w:val="4"/>
          </w:tcPr>
          <w:p w:rsidR="00E12A0B" w:rsidRPr="00B34706" w:rsidRDefault="00E12A0B" w:rsidP="00A80720">
            <w:pPr>
              <w:jc w:val="both"/>
              <w:rPr>
                <w:rFonts w:ascii="Georgia" w:hAnsi="Georgia" w:cs="David"/>
                <w:b/>
                <w:bCs/>
                <w:rtl/>
                <w:lang w:eastAsia="en-US"/>
              </w:rPr>
            </w:pPr>
          </w:p>
        </w:tc>
      </w:tr>
    </w:tbl>
    <w:p w:rsidR="00E12A0B" w:rsidRPr="00B34706" w:rsidRDefault="00E12A0B" w:rsidP="0028104C">
      <w:pPr>
        <w:jc w:val="center"/>
        <w:rPr>
          <w:rFonts w:ascii="Franklin Gothic Medium" w:hAnsi="Franklin Gothic Medium" w:cs="David"/>
          <w:b/>
          <w:bCs/>
          <w:sz w:val="26"/>
          <w:szCs w:val="26"/>
          <w:u w:val="single"/>
          <w:rtl/>
          <w:lang w:eastAsia="en-US"/>
        </w:rPr>
      </w:pPr>
      <w:r w:rsidRPr="00B34706">
        <w:rPr>
          <w:rFonts w:ascii="Franklin Gothic Medium" w:hAnsi="Franklin Gothic Medium" w:cs="David"/>
          <w:sz w:val="22"/>
          <w:szCs w:val="22"/>
          <w:rtl/>
          <w:lang w:eastAsia="en-US"/>
        </w:rPr>
        <w:br w:type="page"/>
      </w:r>
      <w:r w:rsidRPr="00B34706">
        <w:rPr>
          <w:rFonts w:ascii="Franklin Gothic Medium" w:hAnsi="Franklin Gothic Medium" w:cs="David" w:hint="eastAsia"/>
          <w:b/>
          <w:bCs/>
          <w:sz w:val="26"/>
          <w:szCs w:val="26"/>
          <w:u w:val="single"/>
          <w:rtl/>
          <w:lang w:eastAsia="en-US"/>
        </w:rPr>
        <w:t>נספח</w:t>
      </w:r>
      <w:r w:rsidRPr="00B34706">
        <w:rPr>
          <w:rFonts w:ascii="Franklin Gothic Medium" w:hAnsi="Franklin Gothic Medium" w:cs="David"/>
          <w:b/>
          <w:bCs/>
          <w:sz w:val="26"/>
          <w:szCs w:val="26"/>
          <w:u w:val="single"/>
          <w:rtl/>
          <w:lang w:eastAsia="en-US"/>
        </w:rPr>
        <w:t xml:space="preserve"> 3</w:t>
      </w:r>
    </w:p>
    <w:p w:rsidR="00E12A0B" w:rsidRPr="00B34706" w:rsidRDefault="00E12A0B" w:rsidP="0028104C">
      <w:pPr>
        <w:jc w:val="center"/>
        <w:rPr>
          <w:rFonts w:ascii="Franklin Gothic Medium" w:hAnsi="Franklin Gothic Medium" w:cs="David"/>
          <w:b/>
          <w:bCs/>
          <w:sz w:val="26"/>
          <w:szCs w:val="26"/>
          <w:u w:val="single"/>
          <w:rtl/>
          <w:lang w:eastAsia="en-US"/>
        </w:rPr>
      </w:pPr>
    </w:p>
    <w:p w:rsidR="00E12A0B" w:rsidRPr="00B34706" w:rsidRDefault="00E12A0B" w:rsidP="0028104C">
      <w:pPr>
        <w:jc w:val="center"/>
        <w:rPr>
          <w:rFonts w:ascii="Franklin Gothic Medium" w:hAnsi="Franklin Gothic Medium" w:cs="David"/>
          <w:b/>
          <w:bCs/>
          <w:sz w:val="26"/>
          <w:szCs w:val="26"/>
          <w:rtl/>
          <w:lang w:eastAsia="en-US"/>
        </w:rPr>
      </w:pPr>
      <w:r w:rsidRPr="00B34706">
        <w:rPr>
          <w:rFonts w:ascii="Franklin Gothic Medium" w:hAnsi="Franklin Gothic Medium" w:cs="David" w:hint="eastAsia"/>
          <w:b/>
          <w:bCs/>
          <w:sz w:val="26"/>
          <w:szCs w:val="26"/>
          <w:rtl/>
          <w:lang w:eastAsia="en-US"/>
        </w:rPr>
        <w:t>טופס</w:t>
      </w:r>
      <w:r w:rsidRPr="00B34706">
        <w:rPr>
          <w:rFonts w:ascii="Franklin Gothic Medium" w:hAnsi="Franklin Gothic Medium" w:cs="David"/>
          <w:b/>
          <w:bCs/>
          <w:sz w:val="26"/>
          <w:szCs w:val="26"/>
          <w:rtl/>
          <w:lang w:eastAsia="en-US"/>
        </w:rPr>
        <w:t xml:space="preserve"> </w:t>
      </w:r>
      <w:r w:rsidRPr="00B34706">
        <w:rPr>
          <w:rFonts w:ascii="Franklin Gothic Medium" w:hAnsi="Franklin Gothic Medium" w:cs="David" w:hint="eastAsia"/>
          <w:b/>
          <w:bCs/>
          <w:sz w:val="26"/>
          <w:szCs w:val="26"/>
          <w:rtl/>
          <w:lang w:eastAsia="en-US"/>
        </w:rPr>
        <w:t>הצהרה</w:t>
      </w:r>
      <w:r w:rsidRPr="00B34706">
        <w:rPr>
          <w:rFonts w:ascii="Franklin Gothic Medium" w:hAnsi="Franklin Gothic Medium" w:cs="David"/>
          <w:b/>
          <w:bCs/>
          <w:sz w:val="26"/>
          <w:szCs w:val="26"/>
          <w:rtl/>
          <w:lang w:eastAsia="en-US"/>
        </w:rPr>
        <w:t xml:space="preserve"> </w:t>
      </w:r>
      <w:r w:rsidRPr="00B34706">
        <w:rPr>
          <w:rFonts w:ascii="Franklin Gothic Medium" w:hAnsi="Franklin Gothic Medium" w:cs="David" w:hint="eastAsia"/>
          <w:b/>
          <w:bCs/>
          <w:sz w:val="26"/>
          <w:szCs w:val="26"/>
          <w:rtl/>
          <w:lang w:eastAsia="en-US"/>
        </w:rPr>
        <w:t>של</w:t>
      </w:r>
      <w:r w:rsidRPr="00B34706">
        <w:rPr>
          <w:rFonts w:ascii="Franklin Gothic Medium" w:hAnsi="Franklin Gothic Medium" w:cs="David"/>
          <w:b/>
          <w:bCs/>
          <w:sz w:val="26"/>
          <w:szCs w:val="26"/>
          <w:rtl/>
          <w:lang w:eastAsia="en-US"/>
        </w:rPr>
        <w:t xml:space="preserve"> </w:t>
      </w:r>
      <w:r w:rsidRPr="00B34706">
        <w:rPr>
          <w:rFonts w:ascii="Franklin Gothic Medium" w:hAnsi="Franklin Gothic Medium" w:cs="David" w:hint="eastAsia"/>
          <w:b/>
          <w:bCs/>
          <w:sz w:val="26"/>
          <w:szCs w:val="26"/>
          <w:rtl/>
          <w:lang w:eastAsia="en-US"/>
        </w:rPr>
        <w:t>מציע</w:t>
      </w:r>
      <w:r w:rsidRPr="00B34706">
        <w:rPr>
          <w:rFonts w:ascii="Franklin Gothic Medium" w:hAnsi="Franklin Gothic Medium" w:cs="David"/>
          <w:b/>
          <w:bCs/>
          <w:sz w:val="26"/>
          <w:szCs w:val="26"/>
          <w:rtl/>
          <w:lang w:eastAsia="en-US"/>
        </w:rPr>
        <w:t xml:space="preserve"> </w:t>
      </w:r>
      <w:r w:rsidRPr="00B34706">
        <w:rPr>
          <w:rFonts w:ascii="Franklin Gothic Medium" w:hAnsi="Franklin Gothic Medium" w:cs="David" w:hint="eastAsia"/>
          <w:b/>
          <w:bCs/>
          <w:sz w:val="26"/>
          <w:szCs w:val="26"/>
          <w:rtl/>
          <w:lang w:eastAsia="en-US"/>
        </w:rPr>
        <w:t>לעמידה</w:t>
      </w:r>
      <w:r w:rsidRPr="00B34706">
        <w:rPr>
          <w:rFonts w:ascii="Franklin Gothic Medium" w:hAnsi="Franklin Gothic Medium" w:cs="David"/>
          <w:b/>
          <w:bCs/>
          <w:sz w:val="26"/>
          <w:szCs w:val="26"/>
          <w:rtl/>
          <w:lang w:eastAsia="en-US"/>
        </w:rPr>
        <w:t xml:space="preserve"> </w:t>
      </w:r>
      <w:r w:rsidRPr="00B34706">
        <w:rPr>
          <w:rFonts w:ascii="Franklin Gothic Medium" w:hAnsi="Franklin Gothic Medium" w:cs="David" w:hint="eastAsia"/>
          <w:b/>
          <w:bCs/>
          <w:sz w:val="26"/>
          <w:szCs w:val="26"/>
          <w:rtl/>
          <w:lang w:eastAsia="en-US"/>
        </w:rPr>
        <w:t>בדרישות</w:t>
      </w:r>
    </w:p>
    <w:p w:rsidR="00E12A0B" w:rsidRPr="00B34706" w:rsidRDefault="00E12A0B" w:rsidP="0028104C">
      <w:pPr>
        <w:jc w:val="center"/>
        <w:rPr>
          <w:rFonts w:ascii="Franklin Gothic Medium" w:hAnsi="Franklin Gothic Medium" w:cs="David"/>
          <w:b/>
          <w:bCs/>
          <w:sz w:val="26"/>
          <w:szCs w:val="26"/>
          <w:rtl/>
          <w:lang w:eastAsia="en-US"/>
        </w:rPr>
      </w:pPr>
      <w:r w:rsidRPr="00B34706">
        <w:rPr>
          <w:rFonts w:ascii="Franklin Gothic Medium" w:hAnsi="Franklin Gothic Medium" w:cs="David" w:hint="eastAsia"/>
          <w:b/>
          <w:bCs/>
          <w:sz w:val="26"/>
          <w:szCs w:val="26"/>
          <w:rtl/>
          <w:lang w:eastAsia="en-US"/>
        </w:rPr>
        <w:t>תשלומים</w:t>
      </w:r>
      <w:r w:rsidRPr="00B34706">
        <w:rPr>
          <w:rFonts w:ascii="Franklin Gothic Medium" w:hAnsi="Franklin Gothic Medium" w:cs="David"/>
          <w:b/>
          <w:bCs/>
          <w:sz w:val="26"/>
          <w:szCs w:val="26"/>
          <w:rtl/>
          <w:lang w:eastAsia="en-US"/>
        </w:rPr>
        <w:t xml:space="preserve"> </w:t>
      </w:r>
      <w:r w:rsidRPr="00B34706">
        <w:rPr>
          <w:rFonts w:ascii="Franklin Gothic Medium" w:hAnsi="Franklin Gothic Medium" w:cs="David" w:hint="eastAsia"/>
          <w:b/>
          <w:bCs/>
          <w:sz w:val="26"/>
          <w:szCs w:val="26"/>
          <w:rtl/>
          <w:lang w:eastAsia="en-US"/>
        </w:rPr>
        <w:t>סוציאליים</w:t>
      </w:r>
      <w:r w:rsidRPr="00B34706">
        <w:rPr>
          <w:rFonts w:ascii="Franklin Gothic Medium" w:hAnsi="Franklin Gothic Medium" w:cs="David"/>
          <w:b/>
          <w:bCs/>
          <w:sz w:val="26"/>
          <w:szCs w:val="26"/>
          <w:rtl/>
          <w:lang w:eastAsia="en-US"/>
        </w:rPr>
        <w:t xml:space="preserve">, </w:t>
      </w:r>
      <w:r w:rsidRPr="00B34706">
        <w:rPr>
          <w:rFonts w:ascii="Franklin Gothic Medium" w:hAnsi="Franklin Gothic Medium" w:cs="David" w:hint="eastAsia"/>
          <w:b/>
          <w:bCs/>
          <w:sz w:val="26"/>
          <w:szCs w:val="26"/>
          <w:rtl/>
          <w:lang w:eastAsia="en-US"/>
        </w:rPr>
        <w:t>שכר</w:t>
      </w:r>
      <w:r w:rsidRPr="00B34706">
        <w:rPr>
          <w:rFonts w:ascii="Franklin Gothic Medium" w:hAnsi="Franklin Gothic Medium" w:cs="David"/>
          <w:b/>
          <w:bCs/>
          <w:sz w:val="26"/>
          <w:szCs w:val="26"/>
          <w:rtl/>
          <w:lang w:eastAsia="en-US"/>
        </w:rPr>
        <w:t xml:space="preserve"> </w:t>
      </w:r>
      <w:r w:rsidRPr="00B34706">
        <w:rPr>
          <w:rFonts w:ascii="Franklin Gothic Medium" w:hAnsi="Franklin Gothic Medium" w:cs="David" w:hint="eastAsia"/>
          <w:b/>
          <w:bCs/>
          <w:sz w:val="26"/>
          <w:szCs w:val="26"/>
          <w:rtl/>
          <w:lang w:eastAsia="en-US"/>
        </w:rPr>
        <w:t>מינימום</w:t>
      </w:r>
      <w:r w:rsidRPr="00B34706">
        <w:rPr>
          <w:rFonts w:ascii="Franklin Gothic Medium" w:hAnsi="Franklin Gothic Medium" w:cs="David"/>
          <w:b/>
          <w:bCs/>
          <w:sz w:val="26"/>
          <w:szCs w:val="26"/>
          <w:rtl/>
          <w:lang w:eastAsia="en-US"/>
        </w:rPr>
        <w:t xml:space="preserve"> </w:t>
      </w:r>
      <w:r w:rsidRPr="00B34706">
        <w:rPr>
          <w:rFonts w:ascii="Franklin Gothic Medium" w:hAnsi="Franklin Gothic Medium" w:cs="David" w:hint="eastAsia"/>
          <w:b/>
          <w:bCs/>
          <w:sz w:val="26"/>
          <w:szCs w:val="26"/>
          <w:rtl/>
          <w:lang w:eastAsia="en-US"/>
        </w:rPr>
        <w:t>וקיום</w:t>
      </w:r>
      <w:r w:rsidRPr="00B34706">
        <w:rPr>
          <w:rFonts w:ascii="Franklin Gothic Medium" w:hAnsi="Franklin Gothic Medium" w:cs="David"/>
          <w:b/>
          <w:bCs/>
          <w:sz w:val="26"/>
          <w:szCs w:val="26"/>
          <w:rtl/>
          <w:lang w:eastAsia="en-US"/>
        </w:rPr>
        <w:t xml:space="preserve"> </w:t>
      </w:r>
      <w:r w:rsidRPr="00B34706">
        <w:rPr>
          <w:rFonts w:ascii="Franklin Gothic Medium" w:hAnsi="Franklin Gothic Medium" w:cs="David" w:hint="eastAsia"/>
          <w:b/>
          <w:bCs/>
          <w:sz w:val="26"/>
          <w:szCs w:val="26"/>
          <w:rtl/>
          <w:lang w:eastAsia="en-US"/>
        </w:rPr>
        <w:t>חוקי</w:t>
      </w:r>
      <w:r w:rsidRPr="00B34706">
        <w:rPr>
          <w:rFonts w:ascii="Franklin Gothic Medium" w:hAnsi="Franklin Gothic Medium" w:cs="David"/>
          <w:b/>
          <w:bCs/>
          <w:sz w:val="26"/>
          <w:szCs w:val="26"/>
          <w:rtl/>
          <w:lang w:eastAsia="en-US"/>
        </w:rPr>
        <w:t xml:space="preserve"> </w:t>
      </w:r>
      <w:r w:rsidRPr="00B34706">
        <w:rPr>
          <w:rFonts w:ascii="Franklin Gothic Medium" w:hAnsi="Franklin Gothic Medium" w:cs="David" w:hint="eastAsia"/>
          <w:b/>
          <w:bCs/>
          <w:sz w:val="26"/>
          <w:szCs w:val="26"/>
          <w:rtl/>
          <w:lang w:eastAsia="en-US"/>
        </w:rPr>
        <w:t>העבודה</w:t>
      </w:r>
    </w:p>
    <w:tbl>
      <w:tblPr>
        <w:bidiVisual/>
        <w:tblW w:w="0" w:type="auto"/>
        <w:tblLook w:val="01E0"/>
      </w:tblPr>
      <w:tblGrid>
        <w:gridCol w:w="2807"/>
        <w:gridCol w:w="1467"/>
        <w:gridCol w:w="1410"/>
        <w:gridCol w:w="2838"/>
      </w:tblGrid>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p>
          <w:p w:rsidR="00E12A0B" w:rsidRPr="00B34706" w:rsidRDefault="00E12A0B" w:rsidP="00A80720">
            <w:pPr>
              <w:jc w:val="both"/>
              <w:rPr>
                <w:rFonts w:ascii="Franklin Gothic Medium" w:hAnsi="Franklin Gothic Medium" w:cs="David"/>
                <w:rtl/>
                <w:lang w:eastAsia="en-US"/>
              </w:rPr>
            </w:pPr>
          </w:p>
          <w:p w:rsidR="00E12A0B" w:rsidRPr="00B34706" w:rsidRDefault="00E12A0B" w:rsidP="00A80720">
            <w:pPr>
              <w:jc w:val="both"/>
              <w:rPr>
                <w:rFonts w:ascii="Franklin Gothic Medium" w:hAnsi="Franklin Gothic Medium" w:cs="David"/>
                <w:rtl/>
                <w:lang w:eastAsia="en-US"/>
              </w:rPr>
            </w:pPr>
            <w:r w:rsidRPr="00B34706">
              <w:rPr>
                <w:rFonts w:ascii="Franklin Gothic Medium" w:hAnsi="Franklin Gothic Medium" w:cs="David" w:hint="eastAsia"/>
                <w:sz w:val="22"/>
                <w:szCs w:val="22"/>
                <w:rtl/>
                <w:lang w:eastAsia="en-US"/>
              </w:rPr>
              <w:t>אנו</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הח</w:t>
            </w:r>
            <w:r w:rsidRPr="00B34706">
              <w:rPr>
                <w:rFonts w:ascii="Franklin Gothic Medium" w:hAnsi="Franklin Gothic Medium" w:cs="David"/>
                <w:sz w:val="22"/>
                <w:szCs w:val="22"/>
                <w:rtl/>
                <w:lang w:eastAsia="en-US"/>
              </w:rPr>
              <w:t>"</w:t>
            </w:r>
            <w:r w:rsidRPr="00B34706">
              <w:rPr>
                <w:rFonts w:ascii="Franklin Gothic Medium" w:hAnsi="Franklin Gothic Medium" w:cs="David" w:hint="eastAsia"/>
                <w:sz w:val="22"/>
                <w:szCs w:val="22"/>
                <w:rtl/>
                <w:lang w:eastAsia="en-US"/>
              </w:rPr>
              <w:t>מ</w:t>
            </w:r>
            <w:r w:rsidRPr="00B34706">
              <w:rPr>
                <w:rFonts w:ascii="Franklin Gothic Medium" w:hAnsi="Franklin Gothic Medium" w:cs="David"/>
                <w:sz w:val="22"/>
                <w:szCs w:val="22"/>
                <w:rtl/>
                <w:lang w:eastAsia="en-US"/>
              </w:rPr>
              <w:t xml:space="preserve"> ____________________ </w:t>
            </w:r>
            <w:r w:rsidRPr="00B34706">
              <w:rPr>
                <w:rFonts w:ascii="Franklin Gothic Medium" w:hAnsi="Franklin Gothic Medium" w:cs="David" w:hint="eastAsia"/>
                <w:sz w:val="22"/>
                <w:szCs w:val="22"/>
                <w:rtl/>
                <w:lang w:eastAsia="en-US"/>
              </w:rPr>
              <w:t>ת</w:t>
            </w:r>
            <w:r w:rsidRPr="00B34706">
              <w:rPr>
                <w:rFonts w:ascii="Franklin Gothic Medium" w:hAnsi="Franklin Gothic Medium" w:cs="David"/>
                <w:sz w:val="22"/>
                <w:szCs w:val="22"/>
                <w:rtl/>
                <w:lang w:eastAsia="en-US"/>
              </w:rPr>
              <w:t>.</w:t>
            </w:r>
            <w:r w:rsidRPr="00B34706">
              <w:rPr>
                <w:rFonts w:ascii="Franklin Gothic Medium" w:hAnsi="Franklin Gothic Medium" w:cs="David" w:hint="eastAsia"/>
                <w:sz w:val="22"/>
                <w:szCs w:val="22"/>
                <w:rtl/>
                <w:lang w:eastAsia="en-US"/>
              </w:rPr>
              <w:t>ז</w:t>
            </w:r>
            <w:r w:rsidRPr="00B34706">
              <w:rPr>
                <w:rFonts w:ascii="Franklin Gothic Medium" w:hAnsi="Franklin Gothic Medium" w:cs="David"/>
                <w:sz w:val="22"/>
                <w:szCs w:val="22"/>
                <w:rtl/>
                <w:lang w:eastAsia="en-US"/>
              </w:rPr>
              <w:t xml:space="preserve">. _________________ </w:t>
            </w:r>
            <w:r w:rsidRPr="00B34706">
              <w:rPr>
                <w:rFonts w:ascii="Franklin Gothic Medium" w:hAnsi="Franklin Gothic Medium" w:cs="David" w:hint="eastAsia"/>
                <w:sz w:val="22"/>
                <w:szCs w:val="22"/>
                <w:rtl/>
                <w:lang w:eastAsia="en-US"/>
              </w:rPr>
              <w:t>לאחר</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שהוזהרנו</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עלי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לומר</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את</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האמת</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וכי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נהיה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צפויים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לעונשים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הקבועים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בחוק</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אם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לא</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נעשה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כן</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מצהירים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בזה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כדלקמן</w:t>
            </w:r>
            <w:r w:rsidRPr="00B34706">
              <w:rPr>
                <w:rFonts w:ascii="Franklin Gothic Medium" w:hAnsi="Franklin Gothic Medium" w:cs="David"/>
                <w:sz w:val="22"/>
                <w:szCs w:val="22"/>
                <w:rtl/>
                <w:lang w:eastAsia="en-US"/>
              </w:rPr>
              <w:t>:</w:t>
            </w:r>
          </w:p>
        </w:tc>
      </w:tr>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p>
        </w:tc>
      </w:tr>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p>
        </w:tc>
      </w:tr>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p>
        </w:tc>
      </w:tr>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r w:rsidRPr="00B34706">
              <w:rPr>
                <w:rFonts w:ascii="Franklin Gothic Medium" w:hAnsi="Franklin Gothic Medium" w:cs="David" w:hint="eastAsia"/>
                <w:sz w:val="22"/>
                <w:szCs w:val="22"/>
                <w:rtl/>
                <w:lang w:eastAsia="en-US"/>
              </w:rPr>
              <w:t>הננו</w:t>
            </w:r>
            <w:r w:rsidRPr="00B34706">
              <w:rPr>
                <w:rFonts w:ascii="Franklin Gothic Medium" w:hAnsi="Franklin Gothic Medium" w:cs="David"/>
                <w:sz w:val="22"/>
                <w:szCs w:val="22"/>
                <w:rtl/>
                <w:lang w:eastAsia="en-US"/>
              </w:rPr>
              <w:t xml:space="preserve"> ______________________________ </w:t>
            </w:r>
            <w:r w:rsidRPr="00B34706">
              <w:rPr>
                <w:rFonts w:ascii="Franklin Gothic Medium" w:hAnsi="Franklin Gothic Medium" w:cs="David" w:hint="eastAsia"/>
                <w:sz w:val="22"/>
                <w:szCs w:val="22"/>
                <w:rtl/>
                <w:lang w:eastAsia="en-US"/>
              </w:rPr>
              <w:t>מצהירים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בזה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במידה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ותוכרז</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חברתנו</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כזוכה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במכרז</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אנו</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מתחייבים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לעמוד</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בדרישות</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התשלומים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הסוציאליים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ושכר</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מינימום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לעובדים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וכן</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לקיים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את</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חוקי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העבודה</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לגבי</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העובדים</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שיועסקו</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על</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ידינו</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במהלך</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כל</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תקופת</w:t>
            </w:r>
            <w:r w:rsidRPr="00B34706">
              <w:rPr>
                <w:rFonts w:ascii="Franklin Gothic Medium" w:hAnsi="Franklin Gothic Medium" w:cs="David"/>
                <w:sz w:val="22"/>
                <w:szCs w:val="22"/>
                <w:rtl/>
                <w:lang w:eastAsia="en-US"/>
              </w:rPr>
              <w:t xml:space="preserve"> </w:t>
            </w:r>
            <w:r w:rsidRPr="00B34706">
              <w:rPr>
                <w:rFonts w:ascii="Franklin Gothic Medium" w:hAnsi="Franklin Gothic Medium" w:cs="David" w:hint="eastAsia"/>
                <w:sz w:val="22"/>
                <w:szCs w:val="22"/>
                <w:rtl/>
                <w:lang w:eastAsia="en-US"/>
              </w:rPr>
              <w:t>ההתקשרות</w:t>
            </w:r>
            <w:r w:rsidRPr="00B34706">
              <w:rPr>
                <w:rFonts w:ascii="Franklin Gothic Medium" w:hAnsi="Franklin Gothic Medium" w:cs="David"/>
                <w:sz w:val="22"/>
                <w:szCs w:val="22"/>
                <w:rtl/>
                <w:lang w:eastAsia="en-US"/>
              </w:rPr>
              <w:t>.</w:t>
            </w:r>
          </w:p>
        </w:tc>
      </w:tr>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p>
        </w:tc>
      </w:tr>
      <w:tr w:rsidR="00E12A0B" w:rsidRPr="00B34706" w:rsidTr="00A80720">
        <w:tc>
          <w:tcPr>
            <w:tcW w:w="8522" w:type="dxa"/>
            <w:gridSpan w:val="4"/>
          </w:tcPr>
          <w:p w:rsidR="00E12A0B" w:rsidRPr="00B34706" w:rsidRDefault="00E12A0B" w:rsidP="00A80720">
            <w:pPr>
              <w:jc w:val="both"/>
              <w:rPr>
                <w:rFonts w:ascii="Franklin Gothic Medium" w:hAnsi="Franklin Gothic Medium" w:cs="David"/>
                <w:rtl/>
                <w:lang w:eastAsia="en-US"/>
              </w:rPr>
            </w:pPr>
          </w:p>
        </w:tc>
      </w:tr>
      <w:tr w:rsidR="00E12A0B" w:rsidRPr="00B34706" w:rsidTr="00A80720">
        <w:tc>
          <w:tcPr>
            <w:tcW w:w="8522" w:type="dxa"/>
            <w:gridSpan w:val="4"/>
          </w:tcPr>
          <w:p w:rsidR="00E12A0B" w:rsidRPr="00B34706" w:rsidRDefault="00E12A0B" w:rsidP="00A80720">
            <w:pPr>
              <w:rPr>
                <w:rFonts w:ascii="Franklin Gothic Medium" w:hAnsi="Franklin Gothic Medium" w:cs="David"/>
                <w:rtl/>
                <w:lang w:eastAsia="en-US"/>
              </w:rPr>
            </w:pPr>
          </w:p>
        </w:tc>
      </w:tr>
      <w:tr w:rsidR="00E12A0B" w:rsidRPr="00B34706" w:rsidTr="00A80720">
        <w:tc>
          <w:tcPr>
            <w:tcW w:w="8522" w:type="dxa"/>
            <w:gridSpan w:val="4"/>
          </w:tcPr>
          <w:p w:rsidR="00E12A0B" w:rsidRPr="00B34706" w:rsidRDefault="00E12A0B" w:rsidP="00A80720">
            <w:pPr>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rPr>
                <w:rFonts w:ascii="Georgia" w:hAnsi="Georgia" w:cs="David"/>
                <w:rtl/>
                <w:lang w:eastAsia="en-US"/>
              </w:rPr>
            </w:pPr>
          </w:p>
        </w:tc>
      </w:tr>
      <w:tr w:rsidR="00E12A0B" w:rsidRPr="00B34706" w:rsidTr="00A80720">
        <w:tc>
          <w:tcPr>
            <w:tcW w:w="4274" w:type="dxa"/>
            <w:gridSpan w:val="2"/>
          </w:tcPr>
          <w:p w:rsidR="00E12A0B" w:rsidRPr="00B34706" w:rsidRDefault="00E12A0B" w:rsidP="00A80720">
            <w:pPr>
              <w:jc w:val="center"/>
              <w:rPr>
                <w:rFonts w:ascii="Georgia" w:hAnsi="Georgia" w:cs="David"/>
                <w:rtl/>
                <w:lang w:eastAsia="en-US"/>
              </w:rPr>
            </w:pPr>
            <w:r w:rsidRPr="00B34706">
              <w:rPr>
                <w:rFonts w:ascii="Georgia" w:hAnsi="Georgia" w:cs="David"/>
                <w:sz w:val="22"/>
                <w:szCs w:val="22"/>
                <w:rtl/>
                <w:lang w:eastAsia="en-US"/>
              </w:rPr>
              <w:t>_________________________________</w:t>
            </w:r>
          </w:p>
        </w:tc>
        <w:tc>
          <w:tcPr>
            <w:tcW w:w="4248" w:type="dxa"/>
            <w:gridSpan w:val="2"/>
          </w:tcPr>
          <w:p w:rsidR="00E12A0B" w:rsidRPr="00B34706" w:rsidRDefault="00E12A0B" w:rsidP="00A80720">
            <w:pPr>
              <w:jc w:val="center"/>
              <w:rPr>
                <w:rFonts w:ascii="Georgia" w:hAnsi="Georgia" w:cs="David"/>
                <w:rtl/>
                <w:lang w:eastAsia="en-US"/>
              </w:rPr>
            </w:pPr>
            <w:r w:rsidRPr="00B34706">
              <w:rPr>
                <w:rFonts w:ascii="Georgia" w:hAnsi="Georgia" w:cs="David"/>
                <w:sz w:val="22"/>
                <w:szCs w:val="22"/>
                <w:rtl/>
                <w:lang w:eastAsia="en-US"/>
              </w:rPr>
              <w:t>_____________________</w:t>
            </w:r>
          </w:p>
        </w:tc>
      </w:tr>
      <w:tr w:rsidR="00E12A0B" w:rsidRPr="00B34706" w:rsidTr="00A80720">
        <w:tc>
          <w:tcPr>
            <w:tcW w:w="4274" w:type="dxa"/>
            <w:gridSpan w:val="2"/>
          </w:tcPr>
          <w:p w:rsidR="00E12A0B" w:rsidRPr="00B34706" w:rsidRDefault="00E12A0B" w:rsidP="00A80720">
            <w:pPr>
              <w:jc w:val="center"/>
              <w:rPr>
                <w:rFonts w:ascii="Georgia" w:hAnsi="Georgia" w:cs="David"/>
                <w:rtl/>
                <w:lang w:eastAsia="en-US"/>
              </w:rPr>
            </w:pPr>
            <w:r w:rsidRPr="00B34706">
              <w:rPr>
                <w:rFonts w:ascii="Georgia" w:hAnsi="Georgia" w:cs="David" w:hint="eastAsia"/>
                <w:sz w:val="22"/>
                <w:szCs w:val="22"/>
                <w:rtl/>
                <w:lang w:eastAsia="en-US"/>
              </w:rPr>
              <w:t>שם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מלא</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של</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מורשה</w:t>
            </w:r>
            <w:r w:rsidRPr="00B34706">
              <w:rPr>
                <w:rFonts w:ascii="Georgia" w:hAnsi="Georgia" w:cs="David"/>
                <w:sz w:val="22"/>
                <w:szCs w:val="22"/>
                <w:rtl/>
                <w:lang w:eastAsia="en-US"/>
              </w:rPr>
              <w:t>/</w:t>
            </w:r>
            <w:r w:rsidRPr="00B34706">
              <w:rPr>
                <w:rFonts w:ascii="Georgia" w:hAnsi="Georgia" w:cs="David" w:hint="eastAsia"/>
                <w:sz w:val="22"/>
                <w:szCs w:val="22"/>
                <w:rtl/>
                <w:lang w:eastAsia="en-US"/>
              </w:rPr>
              <w:t>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החתימה</w:t>
            </w:r>
          </w:p>
        </w:tc>
        <w:tc>
          <w:tcPr>
            <w:tcW w:w="4248" w:type="dxa"/>
            <w:gridSpan w:val="2"/>
          </w:tcPr>
          <w:p w:rsidR="00E12A0B" w:rsidRPr="00B34706" w:rsidRDefault="00E12A0B" w:rsidP="00A80720">
            <w:pPr>
              <w:jc w:val="center"/>
              <w:rPr>
                <w:rFonts w:ascii="Georgia" w:hAnsi="Georgia" w:cs="David"/>
                <w:rtl/>
                <w:lang w:eastAsia="en-US"/>
              </w:rPr>
            </w:pPr>
            <w:r w:rsidRPr="00B34706">
              <w:rPr>
                <w:rFonts w:ascii="Georgia" w:hAnsi="Georgia" w:cs="David" w:hint="eastAsia"/>
                <w:sz w:val="22"/>
                <w:szCs w:val="22"/>
                <w:rtl/>
                <w:lang w:eastAsia="en-US"/>
              </w:rPr>
              <w:t>חתימה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וחותמת</w:t>
            </w:r>
          </w:p>
        </w:tc>
      </w:tr>
      <w:tr w:rsidR="00E12A0B" w:rsidRPr="00B34706" w:rsidTr="00A80720">
        <w:tc>
          <w:tcPr>
            <w:tcW w:w="4274" w:type="dxa"/>
            <w:gridSpan w:val="2"/>
          </w:tcPr>
          <w:p w:rsidR="00E12A0B" w:rsidRPr="00B34706" w:rsidRDefault="00E12A0B" w:rsidP="00A80720">
            <w:pPr>
              <w:jc w:val="center"/>
              <w:rPr>
                <w:rFonts w:ascii="Georgia" w:hAnsi="Georgia" w:cs="David"/>
                <w:rtl/>
                <w:lang w:eastAsia="en-US"/>
              </w:rPr>
            </w:pPr>
          </w:p>
        </w:tc>
        <w:tc>
          <w:tcPr>
            <w:tcW w:w="4248" w:type="dxa"/>
            <w:gridSpan w:val="2"/>
          </w:tcPr>
          <w:p w:rsidR="00E12A0B" w:rsidRPr="00B34706" w:rsidRDefault="00E12A0B" w:rsidP="00A80720">
            <w:pPr>
              <w:jc w:val="center"/>
              <w:rPr>
                <w:rFonts w:ascii="Georgia" w:hAnsi="Georgia" w:cs="David"/>
                <w:rtl/>
                <w:lang w:eastAsia="en-US"/>
              </w:rPr>
            </w:pPr>
          </w:p>
        </w:tc>
      </w:tr>
      <w:tr w:rsidR="00E12A0B" w:rsidRPr="00B34706" w:rsidTr="00A80720">
        <w:tc>
          <w:tcPr>
            <w:tcW w:w="4274" w:type="dxa"/>
            <w:gridSpan w:val="2"/>
          </w:tcPr>
          <w:p w:rsidR="00E12A0B" w:rsidRPr="00B34706" w:rsidRDefault="00E12A0B" w:rsidP="00A80720">
            <w:pPr>
              <w:jc w:val="center"/>
              <w:rPr>
                <w:rFonts w:ascii="Georgia" w:hAnsi="Georgia" w:cs="David"/>
                <w:rtl/>
                <w:lang w:eastAsia="en-US"/>
              </w:rPr>
            </w:pPr>
          </w:p>
        </w:tc>
        <w:tc>
          <w:tcPr>
            <w:tcW w:w="4248" w:type="dxa"/>
            <w:gridSpan w:val="2"/>
          </w:tcPr>
          <w:p w:rsidR="00E12A0B" w:rsidRPr="00B34706" w:rsidRDefault="00E12A0B" w:rsidP="00A80720">
            <w:pPr>
              <w:jc w:val="center"/>
              <w:rPr>
                <w:rFonts w:ascii="Georgia" w:hAnsi="Georgia" w:cs="David"/>
                <w:rtl/>
                <w:lang w:eastAsia="en-US"/>
              </w:rPr>
            </w:pPr>
          </w:p>
        </w:tc>
      </w:tr>
      <w:tr w:rsidR="00E12A0B" w:rsidRPr="00B34706" w:rsidTr="00A80720">
        <w:tc>
          <w:tcPr>
            <w:tcW w:w="4274" w:type="dxa"/>
            <w:gridSpan w:val="2"/>
          </w:tcPr>
          <w:p w:rsidR="00E12A0B" w:rsidRPr="00B34706" w:rsidRDefault="00E12A0B" w:rsidP="00A80720">
            <w:pPr>
              <w:rPr>
                <w:rFonts w:ascii="Georgia" w:hAnsi="Georgia" w:cs="David"/>
                <w:rtl/>
                <w:lang w:eastAsia="en-US"/>
              </w:rPr>
            </w:pPr>
          </w:p>
        </w:tc>
        <w:tc>
          <w:tcPr>
            <w:tcW w:w="4248" w:type="dxa"/>
            <w:gridSpan w:val="2"/>
          </w:tcPr>
          <w:p w:rsidR="00E12A0B" w:rsidRPr="00B34706" w:rsidRDefault="00E12A0B" w:rsidP="00A80720">
            <w:pPr>
              <w:jc w:val="center"/>
              <w:rPr>
                <w:rFonts w:ascii="Georgia" w:hAnsi="Georgia" w:cs="David"/>
                <w:rtl/>
                <w:lang w:eastAsia="en-US"/>
              </w:rPr>
            </w:pPr>
          </w:p>
        </w:tc>
      </w:tr>
      <w:tr w:rsidR="00E12A0B" w:rsidRPr="00B34706" w:rsidTr="00A80720">
        <w:tc>
          <w:tcPr>
            <w:tcW w:w="4274" w:type="dxa"/>
            <w:gridSpan w:val="2"/>
          </w:tcPr>
          <w:p w:rsidR="00E12A0B" w:rsidRPr="00B34706" w:rsidRDefault="00E12A0B" w:rsidP="00A80720">
            <w:pPr>
              <w:jc w:val="center"/>
              <w:rPr>
                <w:rFonts w:ascii="Georgia" w:hAnsi="Georgia" w:cs="David"/>
                <w:rtl/>
                <w:lang w:eastAsia="en-US"/>
              </w:rPr>
            </w:pPr>
          </w:p>
        </w:tc>
        <w:tc>
          <w:tcPr>
            <w:tcW w:w="4248" w:type="dxa"/>
            <w:gridSpan w:val="2"/>
          </w:tcPr>
          <w:p w:rsidR="00E12A0B" w:rsidRPr="00B34706" w:rsidRDefault="00E12A0B" w:rsidP="00A80720">
            <w:pPr>
              <w:jc w:val="center"/>
              <w:rPr>
                <w:rFonts w:ascii="Georgia" w:hAnsi="Georgia" w:cs="David"/>
                <w:rtl/>
                <w:lang w:eastAsia="en-US"/>
              </w:rPr>
            </w:pPr>
          </w:p>
        </w:tc>
      </w:tr>
      <w:tr w:rsidR="00E12A0B" w:rsidRPr="00B34706" w:rsidTr="00A80720">
        <w:tc>
          <w:tcPr>
            <w:tcW w:w="4274" w:type="dxa"/>
            <w:gridSpan w:val="2"/>
          </w:tcPr>
          <w:p w:rsidR="00E12A0B" w:rsidRPr="00B34706" w:rsidRDefault="00E12A0B" w:rsidP="00A80720">
            <w:pPr>
              <w:jc w:val="center"/>
              <w:rPr>
                <w:rFonts w:ascii="Georgia" w:hAnsi="Georgia" w:cs="David"/>
                <w:rtl/>
                <w:lang w:eastAsia="en-US"/>
              </w:rPr>
            </w:pPr>
          </w:p>
        </w:tc>
        <w:tc>
          <w:tcPr>
            <w:tcW w:w="4248" w:type="dxa"/>
            <w:gridSpan w:val="2"/>
          </w:tcPr>
          <w:p w:rsidR="00E12A0B" w:rsidRPr="00B34706" w:rsidRDefault="00E12A0B" w:rsidP="00A80720">
            <w:pPr>
              <w:jc w:val="center"/>
              <w:rPr>
                <w:rFonts w:ascii="Georgia" w:hAnsi="Georgia" w:cs="David"/>
                <w:rtl/>
                <w:lang w:eastAsia="en-US"/>
              </w:rPr>
            </w:pPr>
          </w:p>
        </w:tc>
      </w:tr>
      <w:tr w:rsidR="00E12A0B" w:rsidRPr="00B34706" w:rsidTr="00A80720">
        <w:tc>
          <w:tcPr>
            <w:tcW w:w="4274" w:type="dxa"/>
            <w:gridSpan w:val="2"/>
          </w:tcPr>
          <w:p w:rsidR="00E12A0B" w:rsidRPr="00B34706" w:rsidRDefault="00E12A0B" w:rsidP="00A80720">
            <w:pPr>
              <w:rPr>
                <w:rFonts w:ascii="Georgia" w:hAnsi="Georgia" w:cs="David"/>
                <w:rtl/>
                <w:lang w:eastAsia="en-US"/>
              </w:rPr>
            </w:pPr>
          </w:p>
        </w:tc>
        <w:tc>
          <w:tcPr>
            <w:tcW w:w="4248" w:type="dxa"/>
            <w:gridSpan w:val="2"/>
          </w:tcPr>
          <w:p w:rsidR="00E12A0B" w:rsidRPr="00B34706" w:rsidRDefault="00E12A0B" w:rsidP="00A80720">
            <w:pPr>
              <w:jc w:val="center"/>
              <w:rPr>
                <w:rFonts w:ascii="Georgia" w:hAnsi="Georgia" w:cs="David"/>
                <w:rtl/>
                <w:lang w:eastAsia="en-US"/>
              </w:rPr>
            </w:pPr>
          </w:p>
        </w:tc>
      </w:tr>
      <w:tr w:rsidR="00E12A0B" w:rsidRPr="00B34706" w:rsidTr="00A80720">
        <w:tc>
          <w:tcPr>
            <w:tcW w:w="4274" w:type="dxa"/>
            <w:gridSpan w:val="2"/>
          </w:tcPr>
          <w:p w:rsidR="00E12A0B" w:rsidRPr="00B34706" w:rsidRDefault="00E12A0B" w:rsidP="00A80720">
            <w:pPr>
              <w:jc w:val="center"/>
              <w:rPr>
                <w:rFonts w:ascii="Georgia" w:hAnsi="Georgia" w:cs="David"/>
                <w:rtl/>
                <w:lang w:eastAsia="en-US"/>
              </w:rPr>
            </w:pPr>
          </w:p>
        </w:tc>
        <w:tc>
          <w:tcPr>
            <w:tcW w:w="4248" w:type="dxa"/>
            <w:gridSpan w:val="2"/>
          </w:tcPr>
          <w:p w:rsidR="00E12A0B" w:rsidRPr="00B34706" w:rsidRDefault="00E12A0B" w:rsidP="00A80720">
            <w:pPr>
              <w:jc w:val="center"/>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jc w:val="center"/>
              <w:rPr>
                <w:rFonts w:ascii="Georgia" w:hAnsi="Georgia" w:cs="David"/>
                <w:rtl/>
                <w:lang w:eastAsia="en-US"/>
              </w:rPr>
            </w:pPr>
            <w:r w:rsidRPr="00B34706">
              <w:rPr>
                <w:rFonts w:ascii="Georgia" w:hAnsi="Georgia" w:cs="David"/>
                <w:sz w:val="22"/>
                <w:szCs w:val="22"/>
                <w:rtl/>
                <w:lang w:eastAsia="en-US"/>
              </w:rPr>
              <w:t>---------------------------------------------------------------------------------------------------</w:t>
            </w:r>
          </w:p>
        </w:tc>
      </w:tr>
      <w:tr w:rsidR="00E12A0B" w:rsidRPr="00B34706" w:rsidTr="00A80720">
        <w:tc>
          <w:tcPr>
            <w:tcW w:w="8522" w:type="dxa"/>
            <w:gridSpan w:val="4"/>
          </w:tcPr>
          <w:p w:rsidR="00E12A0B" w:rsidRPr="00B34706" w:rsidRDefault="00E12A0B" w:rsidP="00A80720">
            <w:pPr>
              <w:jc w:val="center"/>
              <w:rPr>
                <w:rFonts w:ascii="Georgia" w:hAnsi="Georgia" w:cs="David"/>
                <w:u w:val="single"/>
                <w:rtl/>
                <w:lang w:eastAsia="en-US"/>
              </w:rPr>
            </w:pPr>
          </w:p>
        </w:tc>
      </w:tr>
      <w:tr w:rsidR="00E12A0B" w:rsidRPr="00B34706" w:rsidTr="00A80720">
        <w:tc>
          <w:tcPr>
            <w:tcW w:w="8522" w:type="dxa"/>
            <w:gridSpan w:val="4"/>
          </w:tcPr>
          <w:p w:rsidR="00E12A0B" w:rsidRPr="00B34706" w:rsidRDefault="00E12A0B" w:rsidP="00A80720">
            <w:pPr>
              <w:jc w:val="center"/>
              <w:rPr>
                <w:rFonts w:ascii="Georgia" w:hAnsi="Georgia" w:cs="David"/>
                <w:b/>
                <w:bCs/>
                <w:u w:val="single"/>
                <w:rtl/>
                <w:lang w:eastAsia="en-US"/>
              </w:rPr>
            </w:pPr>
            <w:r w:rsidRPr="00B34706">
              <w:rPr>
                <w:rFonts w:ascii="Georgia" w:hAnsi="Georgia" w:cs="David" w:hint="eastAsia"/>
                <w:b/>
                <w:bCs/>
                <w:sz w:val="22"/>
                <w:szCs w:val="22"/>
                <w:u w:val="single"/>
                <w:rtl/>
                <w:lang w:eastAsia="en-US"/>
              </w:rPr>
              <w:t>אישור</w:t>
            </w:r>
            <w:r w:rsidRPr="00B34706">
              <w:rPr>
                <w:rFonts w:ascii="Georgia" w:hAnsi="Georgia" w:cs="David"/>
                <w:b/>
                <w:bCs/>
                <w:sz w:val="22"/>
                <w:szCs w:val="22"/>
                <w:u w:val="single"/>
                <w:rtl/>
                <w:lang w:eastAsia="en-US"/>
              </w:rPr>
              <w:t xml:space="preserve"> </w:t>
            </w:r>
            <w:r w:rsidRPr="00B34706">
              <w:rPr>
                <w:rFonts w:ascii="Georgia" w:hAnsi="Georgia" w:cs="David" w:hint="eastAsia"/>
                <w:b/>
                <w:bCs/>
                <w:sz w:val="22"/>
                <w:szCs w:val="22"/>
                <w:u w:val="single"/>
                <w:rtl/>
                <w:lang w:eastAsia="en-US"/>
              </w:rPr>
              <w:t>עורך</w:t>
            </w:r>
            <w:r w:rsidRPr="00B34706">
              <w:rPr>
                <w:rFonts w:ascii="Georgia" w:hAnsi="Georgia" w:cs="David"/>
                <w:b/>
                <w:bCs/>
                <w:sz w:val="22"/>
                <w:szCs w:val="22"/>
                <w:u w:val="single"/>
                <w:rtl/>
                <w:lang w:eastAsia="en-US"/>
              </w:rPr>
              <w:t xml:space="preserve"> </w:t>
            </w:r>
            <w:r w:rsidRPr="00B34706">
              <w:rPr>
                <w:rFonts w:ascii="Georgia" w:hAnsi="Georgia" w:cs="David" w:hint="eastAsia"/>
                <w:b/>
                <w:bCs/>
                <w:sz w:val="22"/>
                <w:szCs w:val="22"/>
                <w:u w:val="single"/>
                <w:rtl/>
                <w:lang w:eastAsia="en-US"/>
              </w:rPr>
              <w:t>דין</w:t>
            </w:r>
          </w:p>
        </w:tc>
      </w:tr>
      <w:tr w:rsidR="00E12A0B" w:rsidRPr="00B34706" w:rsidTr="00A80720">
        <w:tc>
          <w:tcPr>
            <w:tcW w:w="8522" w:type="dxa"/>
            <w:gridSpan w:val="4"/>
          </w:tcPr>
          <w:p w:rsidR="00E12A0B" w:rsidRPr="00B34706" w:rsidRDefault="00E12A0B" w:rsidP="00A80720">
            <w:pPr>
              <w:jc w:val="center"/>
              <w:rPr>
                <w:rFonts w:ascii="Georgia" w:hAnsi="Georgia" w:cs="David"/>
                <w:b/>
                <w:bCs/>
                <w:u w:val="single"/>
                <w:rtl/>
                <w:lang w:eastAsia="en-US"/>
              </w:rPr>
            </w:pPr>
          </w:p>
        </w:tc>
      </w:tr>
      <w:tr w:rsidR="00E12A0B" w:rsidRPr="00B34706" w:rsidTr="00A80720">
        <w:tc>
          <w:tcPr>
            <w:tcW w:w="8522" w:type="dxa"/>
            <w:gridSpan w:val="4"/>
          </w:tcPr>
          <w:p w:rsidR="00E12A0B" w:rsidRPr="00B34706" w:rsidRDefault="00E12A0B" w:rsidP="00A80720">
            <w:pPr>
              <w:jc w:val="center"/>
              <w:rPr>
                <w:rFonts w:ascii="Georgia" w:hAnsi="Georgia" w:cs="David"/>
                <w:u w:val="single"/>
                <w:rtl/>
                <w:lang w:eastAsia="en-US"/>
              </w:rPr>
            </w:pPr>
          </w:p>
        </w:tc>
      </w:tr>
      <w:tr w:rsidR="00E12A0B" w:rsidRPr="00B34706" w:rsidTr="00A80720">
        <w:tc>
          <w:tcPr>
            <w:tcW w:w="8522" w:type="dxa"/>
            <w:gridSpan w:val="4"/>
          </w:tcPr>
          <w:p w:rsidR="00E12A0B" w:rsidRPr="00B34706" w:rsidRDefault="00E12A0B" w:rsidP="00A80720">
            <w:pPr>
              <w:jc w:val="center"/>
              <w:rPr>
                <w:rFonts w:ascii="Georgia" w:hAnsi="Georgia" w:cs="David"/>
                <w:u w:val="single"/>
                <w:rtl/>
                <w:lang w:eastAsia="en-US"/>
              </w:rPr>
            </w:pPr>
          </w:p>
        </w:tc>
      </w:tr>
      <w:tr w:rsidR="00E12A0B" w:rsidRPr="00B34706" w:rsidTr="00A80720">
        <w:tc>
          <w:tcPr>
            <w:tcW w:w="8522" w:type="dxa"/>
            <w:gridSpan w:val="4"/>
          </w:tcPr>
          <w:p w:rsidR="00E12A0B" w:rsidRPr="00B34706" w:rsidRDefault="00E12A0B" w:rsidP="00A80720">
            <w:pPr>
              <w:jc w:val="both"/>
              <w:rPr>
                <w:rFonts w:ascii="Georgia" w:hAnsi="Georgia" w:cs="David"/>
                <w:rtl/>
                <w:lang w:eastAsia="en-US"/>
              </w:rPr>
            </w:pPr>
          </w:p>
          <w:p w:rsidR="00E12A0B" w:rsidRPr="00B34706" w:rsidRDefault="00E12A0B" w:rsidP="00A80720">
            <w:pPr>
              <w:jc w:val="both"/>
              <w:rPr>
                <w:rFonts w:ascii="Georgia" w:hAnsi="Georgia" w:cs="David"/>
                <w:rtl/>
                <w:lang w:eastAsia="en-US"/>
              </w:rPr>
            </w:pPr>
            <w:r w:rsidRPr="00B34706">
              <w:rPr>
                <w:rFonts w:ascii="Georgia" w:hAnsi="Georgia" w:cs="David" w:hint="eastAsia"/>
                <w:sz w:val="22"/>
                <w:szCs w:val="22"/>
                <w:rtl/>
                <w:lang w:eastAsia="en-US"/>
              </w:rPr>
              <w:t>אני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הח</w:t>
            </w:r>
            <w:r w:rsidRPr="00B34706">
              <w:rPr>
                <w:rFonts w:ascii="Georgia" w:hAnsi="Georgia" w:cs="David"/>
                <w:sz w:val="22"/>
                <w:szCs w:val="22"/>
                <w:rtl/>
                <w:lang w:eastAsia="en-US"/>
              </w:rPr>
              <w:t>"</w:t>
            </w:r>
            <w:r w:rsidRPr="00B34706">
              <w:rPr>
                <w:rFonts w:ascii="Georgia" w:hAnsi="Georgia" w:cs="David" w:hint="eastAsia"/>
                <w:sz w:val="22"/>
                <w:szCs w:val="22"/>
                <w:rtl/>
                <w:lang w:eastAsia="en-US"/>
              </w:rPr>
              <w:t>מ</w:t>
            </w:r>
            <w:r w:rsidRPr="00B34706">
              <w:rPr>
                <w:rFonts w:ascii="Georgia" w:hAnsi="Georgia" w:cs="David"/>
                <w:sz w:val="22"/>
                <w:szCs w:val="22"/>
                <w:rtl/>
                <w:lang w:eastAsia="en-US"/>
              </w:rPr>
              <w:t xml:space="preserve"> ________________________ , </w:t>
            </w:r>
            <w:r w:rsidRPr="00B34706">
              <w:rPr>
                <w:rFonts w:ascii="Georgia" w:hAnsi="Georgia" w:cs="David" w:hint="eastAsia"/>
                <w:sz w:val="22"/>
                <w:szCs w:val="22"/>
                <w:rtl/>
                <w:lang w:eastAsia="en-US"/>
              </w:rPr>
              <w:t>עו</w:t>
            </w:r>
            <w:r w:rsidRPr="00B34706">
              <w:rPr>
                <w:rFonts w:ascii="Georgia" w:hAnsi="Georgia" w:cs="David"/>
                <w:sz w:val="22"/>
                <w:szCs w:val="22"/>
                <w:rtl/>
                <w:lang w:eastAsia="en-US"/>
              </w:rPr>
              <w:t>"</w:t>
            </w:r>
            <w:r w:rsidRPr="00B34706">
              <w:rPr>
                <w:rFonts w:ascii="Georgia" w:hAnsi="Georgia" w:cs="David" w:hint="eastAsia"/>
                <w:sz w:val="22"/>
                <w:szCs w:val="22"/>
                <w:rtl/>
                <w:lang w:eastAsia="en-US"/>
              </w:rPr>
              <w:t>ד</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מאשר</w:t>
            </w:r>
            <w:r w:rsidRPr="00B34706">
              <w:rPr>
                <w:rFonts w:ascii="Georgia" w:hAnsi="Georgia" w:cs="David"/>
                <w:sz w:val="22"/>
                <w:szCs w:val="22"/>
                <w:rtl/>
                <w:lang w:eastAsia="en-US"/>
              </w:rPr>
              <w:t>/</w:t>
            </w:r>
            <w:r w:rsidRPr="00B34706">
              <w:rPr>
                <w:rFonts w:ascii="Georgia" w:hAnsi="Georgia" w:cs="David" w:hint="eastAsia"/>
                <w:sz w:val="22"/>
                <w:szCs w:val="22"/>
                <w:rtl/>
                <w:lang w:eastAsia="en-US"/>
              </w:rPr>
              <w:t>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כי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ביום</w:t>
            </w:r>
            <w:r w:rsidRPr="00B34706">
              <w:rPr>
                <w:rFonts w:ascii="Georgia" w:hAnsi="Georgia" w:cs="David"/>
                <w:sz w:val="22"/>
                <w:szCs w:val="22"/>
                <w:rtl/>
                <w:lang w:eastAsia="en-US"/>
              </w:rPr>
              <w:t xml:space="preserve"> _____________ </w:t>
            </w:r>
            <w:r w:rsidRPr="00B34706">
              <w:rPr>
                <w:rFonts w:ascii="Georgia" w:hAnsi="Georgia" w:cs="David" w:hint="eastAsia"/>
                <w:sz w:val="22"/>
                <w:szCs w:val="22"/>
                <w:rtl/>
                <w:lang w:eastAsia="en-US"/>
              </w:rPr>
              <w:t>הופיע</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p>
          <w:p w:rsidR="00E12A0B" w:rsidRPr="00B34706" w:rsidRDefault="00E12A0B" w:rsidP="00A80720">
            <w:pPr>
              <w:jc w:val="both"/>
              <w:rPr>
                <w:rFonts w:ascii="Georgia" w:hAnsi="Georgia" w:cs="David"/>
                <w:rtl/>
                <w:lang w:eastAsia="en-US"/>
              </w:rPr>
            </w:pPr>
          </w:p>
          <w:p w:rsidR="00E12A0B" w:rsidRPr="00B34706" w:rsidRDefault="00E12A0B" w:rsidP="00A80720">
            <w:pPr>
              <w:jc w:val="both"/>
              <w:rPr>
                <w:rFonts w:ascii="Georgia" w:hAnsi="Georgia" w:cs="David"/>
                <w:rtl/>
                <w:lang w:eastAsia="en-US"/>
              </w:rPr>
            </w:pPr>
            <w:r w:rsidRPr="00B34706">
              <w:rPr>
                <w:rFonts w:ascii="Georgia" w:hAnsi="Georgia" w:cs="David" w:hint="eastAsia"/>
                <w:sz w:val="22"/>
                <w:szCs w:val="22"/>
                <w:rtl/>
                <w:lang w:eastAsia="en-US"/>
              </w:rPr>
              <w:t>בפני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במשרדי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אשר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ברח</w:t>
            </w:r>
            <w:r w:rsidRPr="00B34706">
              <w:rPr>
                <w:rFonts w:ascii="Georgia" w:hAnsi="Georgia" w:cs="David"/>
                <w:sz w:val="22"/>
                <w:szCs w:val="22"/>
                <w:rtl/>
                <w:lang w:eastAsia="en-US"/>
              </w:rPr>
              <w:t xml:space="preserve">' _________________  </w:t>
            </w:r>
            <w:r w:rsidRPr="00B34706">
              <w:rPr>
                <w:rFonts w:ascii="Georgia" w:hAnsi="Georgia" w:cs="David" w:hint="eastAsia"/>
                <w:sz w:val="22"/>
                <w:szCs w:val="22"/>
                <w:rtl/>
                <w:lang w:eastAsia="en-US"/>
              </w:rPr>
              <w:t>בישוב</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בעיר</w:t>
            </w:r>
            <w:r w:rsidRPr="00B34706">
              <w:rPr>
                <w:rFonts w:ascii="Georgia" w:hAnsi="Georgia" w:cs="David"/>
                <w:sz w:val="22"/>
                <w:szCs w:val="22"/>
                <w:rtl/>
                <w:lang w:eastAsia="en-US"/>
              </w:rPr>
              <w:t xml:space="preserve">_____________________ </w:t>
            </w:r>
          </w:p>
          <w:p w:rsidR="00E12A0B" w:rsidRPr="00B34706" w:rsidRDefault="00E12A0B" w:rsidP="00A80720">
            <w:pPr>
              <w:jc w:val="both"/>
              <w:rPr>
                <w:rFonts w:ascii="Georgia" w:hAnsi="Georgia" w:cs="David"/>
                <w:rtl/>
                <w:lang w:eastAsia="en-US"/>
              </w:rPr>
            </w:pPr>
          </w:p>
          <w:p w:rsidR="00E12A0B" w:rsidRPr="00B34706" w:rsidRDefault="00E12A0B" w:rsidP="00A80720">
            <w:pPr>
              <w:jc w:val="both"/>
              <w:rPr>
                <w:rFonts w:ascii="Georgia" w:hAnsi="Georgia" w:cs="David"/>
                <w:rtl/>
                <w:lang w:eastAsia="en-US"/>
              </w:rPr>
            </w:pPr>
            <w:r w:rsidRPr="00B34706">
              <w:rPr>
                <w:rFonts w:ascii="Georgia" w:hAnsi="Georgia" w:cs="David" w:hint="eastAsia"/>
                <w:sz w:val="22"/>
                <w:szCs w:val="22"/>
                <w:rtl/>
                <w:lang w:eastAsia="en-US"/>
              </w:rPr>
              <w:t>מר</w:t>
            </w:r>
            <w:r w:rsidRPr="00B34706">
              <w:rPr>
                <w:rFonts w:ascii="Georgia" w:hAnsi="Georgia" w:cs="David"/>
                <w:sz w:val="22"/>
                <w:szCs w:val="22"/>
                <w:rtl/>
                <w:lang w:eastAsia="en-US"/>
              </w:rPr>
              <w:t xml:space="preserve"> / </w:t>
            </w:r>
            <w:r w:rsidRPr="00B34706">
              <w:rPr>
                <w:rFonts w:ascii="Georgia" w:hAnsi="Georgia" w:cs="David" w:hint="eastAsia"/>
                <w:sz w:val="22"/>
                <w:szCs w:val="22"/>
                <w:rtl/>
                <w:lang w:eastAsia="en-US"/>
              </w:rPr>
              <w:t>גב</w:t>
            </w:r>
            <w:r w:rsidRPr="00B34706">
              <w:rPr>
                <w:rFonts w:ascii="Georgia" w:hAnsi="Georgia" w:cs="David"/>
                <w:sz w:val="22"/>
                <w:szCs w:val="22"/>
                <w:rtl/>
                <w:lang w:eastAsia="en-US"/>
              </w:rPr>
              <w:t xml:space="preserve">' _____________________ </w:t>
            </w:r>
            <w:r w:rsidRPr="00B34706">
              <w:rPr>
                <w:rFonts w:ascii="Georgia" w:hAnsi="Georgia" w:cs="David" w:hint="eastAsia"/>
                <w:sz w:val="22"/>
                <w:szCs w:val="22"/>
                <w:rtl/>
                <w:lang w:eastAsia="en-US"/>
              </w:rPr>
              <w:t>שזיהה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תה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עצמו</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על</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ידי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ת</w:t>
            </w:r>
            <w:r w:rsidRPr="00B34706">
              <w:rPr>
                <w:rFonts w:ascii="Georgia" w:hAnsi="Georgia" w:cs="David"/>
                <w:sz w:val="22"/>
                <w:szCs w:val="22"/>
                <w:rtl/>
                <w:lang w:eastAsia="en-US"/>
              </w:rPr>
              <w:t>.</w:t>
            </w:r>
            <w:r w:rsidRPr="00B34706">
              <w:rPr>
                <w:rFonts w:ascii="Georgia" w:hAnsi="Georgia" w:cs="David" w:hint="eastAsia"/>
                <w:sz w:val="22"/>
                <w:szCs w:val="22"/>
                <w:rtl/>
                <w:lang w:eastAsia="en-US"/>
              </w:rPr>
              <w:t>ז</w:t>
            </w:r>
            <w:r w:rsidRPr="00B34706">
              <w:rPr>
                <w:rFonts w:ascii="Georgia" w:hAnsi="Georgia" w:cs="David"/>
                <w:sz w:val="22"/>
                <w:szCs w:val="22"/>
                <w:rtl/>
                <w:lang w:eastAsia="en-US"/>
              </w:rPr>
              <w:t xml:space="preserve">. _______________ </w:t>
            </w:r>
          </w:p>
          <w:p w:rsidR="00E12A0B" w:rsidRPr="00B34706" w:rsidRDefault="00E12A0B" w:rsidP="00A80720">
            <w:pPr>
              <w:jc w:val="both"/>
              <w:rPr>
                <w:rFonts w:ascii="Georgia" w:hAnsi="Georgia" w:cs="David"/>
                <w:rtl/>
                <w:lang w:eastAsia="en-US"/>
              </w:rPr>
            </w:pPr>
          </w:p>
          <w:p w:rsidR="00E12A0B" w:rsidRPr="00B34706" w:rsidRDefault="00E12A0B" w:rsidP="00A80720">
            <w:pPr>
              <w:jc w:val="both"/>
              <w:rPr>
                <w:rFonts w:ascii="Georgia" w:hAnsi="Georgia" w:cs="David"/>
                <w:rtl/>
                <w:lang w:eastAsia="en-US"/>
              </w:rPr>
            </w:pPr>
            <w:r w:rsidRPr="00B34706">
              <w:rPr>
                <w:rFonts w:ascii="Georgia" w:hAnsi="Georgia" w:cs="David" w:hint="eastAsia"/>
                <w:sz w:val="22"/>
                <w:szCs w:val="22"/>
                <w:rtl/>
                <w:lang w:eastAsia="en-US"/>
              </w:rPr>
              <w:t>המוכר</w:t>
            </w:r>
            <w:r w:rsidRPr="00B34706">
              <w:rPr>
                <w:rFonts w:ascii="Georgia" w:hAnsi="Georgia" w:cs="David"/>
                <w:sz w:val="22"/>
                <w:szCs w:val="22"/>
                <w:rtl/>
                <w:lang w:eastAsia="en-US"/>
              </w:rPr>
              <w:t>/</w:t>
            </w:r>
            <w:r w:rsidRPr="00B34706">
              <w:rPr>
                <w:rFonts w:ascii="Georgia" w:hAnsi="Georgia" w:cs="David" w:hint="eastAsia"/>
                <w:sz w:val="22"/>
                <w:szCs w:val="22"/>
                <w:rtl/>
                <w:lang w:eastAsia="en-US"/>
              </w:rPr>
              <w:t>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באופן</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אישי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ואחרי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שהזהרתיו</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כי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עליו</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להצהיר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אמת</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וכי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יהיה</w:t>
            </w:r>
            <w:r w:rsidRPr="00B34706">
              <w:rPr>
                <w:rFonts w:ascii="Georgia" w:hAnsi="Georgia" w:cs="David"/>
                <w:sz w:val="22"/>
                <w:szCs w:val="22"/>
                <w:rtl/>
                <w:lang w:eastAsia="en-US"/>
              </w:rPr>
              <w:t xml:space="preserve"> / </w:t>
            </w:r>
            <w:r w:rsidRPr="00B34706">
              <w:rPr>
                <w:rFonts w:ascii="Georgia" w:hAnsi="Georgia" w:cs="David" w:hint="eastAsia"/>
                <w:sz w:val="22"/>
                <w:szCs w:val="22"/>
                <w:rtl/>
                <w:lang w:eastAsia="en-US"/>
              </w:rPr>
              <w:t>תהיה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צפוי</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לעונשים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הקבועים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בחוק</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אם</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לא</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יעשה</w:t>
            </w:r>
            <w:r w:rsidRPr="00B34706">
              <w:rPr>
                <w:rFonts w:ascii="Georgia" w:hAnsi="Georgia" w:cs="David"/>
                <w:sz w:val="22"/>
                <w:szCs w:val="22"/>
                <w:rtl/>
                <w:lang w:eastAsia="en-US"/>
              </w:rPr>
              <w:t xml:space="preserve"> / </w:t>
            </w:r>
            <w:r w:rsidRPr="00B34706">
              <w:rPr>
                <w:rFonts w:ascii="Georgia" w:hAnsi="Georgia" w:cs="David" w:hint="eastAsia"/>
                <w:sz w:val="22"/>
                <w:szCs w:val="22"/>
                <w:rtl/>
                <w:lang w:eastAsia="en-US"/>
              </w:rPr>
              <w:t>תעשה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כן</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חתם</w:t>
            </w:r>
            <w:r w:rsidRPr="00B34706">
              <w:rPr>
                <w:rFonts w:ascii="Georgia" w:hAnsi="Georgia" w:cs="David"/>
                <w:sz w:val="22"/>
                <w:szCs w:val="22"/>
                <w:rtl/>
                <w:lang w:eastAsia="en-US"/>
              </w:rPr>
              <w:t>/</w:t>
            </w:r>
            <w:r w:rsidRPr="00B34706">
              <w:rPr>
                <w:rFonts w:ascii="Georgia" w:hAnsi="Georgia" w:cs="David" w:hint="eastAsia"/>
                <w:sz w:val="22"/>
                <w:szCs w:val="22"/>
                <w:rtl/>
                <w:lang w:eastAsia="en-US"/>
              </w:rPr>
              <w:t>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בפני</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על</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התצהיר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דלעיל</w:t>
            </w:r>
            <w:r w:rsidRPr="00B34706">
              <w:rPr>
                <w:rFonts w:ascii="Georgia" w:hAnsi="Georgia" w:cs="David"/>
                <w:sz w:val="22"/>
                <w:szCs w:val="22"/>
                <w:rtl/>
                <w:lang w:eastAsia="en-US"/>
              </w:rPr>
              <w:t>.</w:t>
            </w:r>
          </w:p>
        </w:tc>
      </w:tr>
      <w:tr w:rsidR="00E12A0B" w:rsidRPr="00B34706" w:rsidTr="00A80720">
        <w:tc>
          <w:tcPr>
            <w:tcW w:w="8522" w:type="dxa"/>
            <w:gridSpan w:val="4"/>
          </w:tcPr>
          <w:p w:rsidR="00E12A0B" w:rsidRPr="00B34706" w:rsidRDefault="00E12A0B" w:rsidP="00A80720">
            <w:pPr>
              <w:jc w:val="both"/>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jc w:val="both"/>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jc w:val="both"/>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jc w:val="both"/>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jc w:val="both"/>
              <w:rPr>
                <w:rFonts w:ascii="Georgia" w:hAnsi="Georgia" w:cs="David"/>
                <w:rtl/>
                <w:lang w:eastAsia="en-US"/>
              </w:rPr>
            </w:pPr>
          </w:p>
        </w:tc>
      </w:tr>
      <w:tr w:rsidR="00E12A0B" w:rsidRPr="00B34706" w:rsidTr="00A80720">
        <w:tc>
          <w:tcPr>
            <w:tcW w:w="2807" w:type="dxa"/>
          </w:tcPr>
          <w:p w:rsidR="00E12A0B" w:rsidRPr="00B34706" w:rsidRDefault="00E12A0B" w:rsidP="00A80720">
            <w:pPr>
              <w:jc w:val="center"/>
              <w:rPr>
                <w:rFonts w:ascii="Georgia" w:hAnsi="Georgia" w:cs="David"/>
                <w:rtl/>
                <w:lang w:eastAsia="en-US"/>
              </w:rPr>
            </w:pPr>
            <w:r w:rsidRPr="00B34706">
              <w:rPr>
                <w:rFonts w:ascii="Georgia" w:hAnsi="Georgia" w:cs="David"/>
                <w:sz w:val="22"/>
                <w:szCs w:val="22"/>
                <w:rtl/>
                <w:lang w:eastAsia="en-US"/>
              </w:rPr>
              <w:t>_______________</w:t>
            </w:r>
          </w:p>
        </w:tc>
        <w:tc>
          <w:tcPr>
            <w:tcW w:w="2877" w:type="dxa"/>
            <w:gridSpan w:val="2"/>
          </w:tcPr>
          <w:p w:rsidR="00E12A0B" w:rsidRPr="00B34706" w:rsidRDefault="00E12A0B" w:rsidP="00A80720">
            <w:pPr>
              <w:rPr>
                <w:rFonts w:ascii="Georgia" w:hAnsi="Georgia" w:cs="David"/>
                <w:rtl/>
                <w:lang w:eastAsia="en-US"/>
              </w:rPr>
            </w:pPr>
            <w:r w:rsidRPr="00B34706">
              <w:rPr>
                <w:rFonts w:ascii="Georgia" w:hAnsi="Georgia" w:cs="David"/>
                <w:sz w:val="22"/>
                <w:szCs w:val="22"/>
                <w:rtl/>
                <w:lang w:eastAsia="en-US"/>
              </w:rPr>
              <w:t>______________________</w:t>
            </w:r>
          </w:p>
        </w:tc>
        <w:tc>
          <w:tcPr>
            <w:tcW w:w="2838" w:type="dxa"/>
          </w:tcPr>
          <w:p w:rsidR="00E12A0B" w:rsidRPr="00B34706" w:rsidRDefault="00E12A0B" w:rsidP="00A80720">
            <w:pPr>
              <w:rPr>
                <w:rFonts w:ascii="Georgia" w:hAnsi="Georgia" w:cs="David"/>
                <w:rtl/>
                <w:lang w:eastAsia="en-US"/>
              </w:rPr>
            </w:pPr>
            <w:r w:rsidRPr="00B34706">
              <w:rPr>
                <w:rFonts w:ascii="Georgia" w:hAnsi="Georgia" w:cs="David"/>
                <w:sz w:val="22"/>
                <w:szCs w:val="22"/>
                <w:rtl/>
                <w:lang w:eastAsia="en-US"/>
              </w:rPr>
              <w:t>_____________________</w:t>
            </w:r>
          </w:p>
        </w:tc>
      </w:tr>
      <w:tr w:rsidR="00E12A0B" w:rsidRPr="00B34706" w:rsidTr="00A80720">
        <w:tc>
          <w:tcPr>
            <w:tcW w:w="2807" w:type="dxa"/>
          </w:tcPr>
          <w:p w:rsidR="00E12A0B" w:rsidRPr="00B34706" w:rsidRDefault="00E12A0B" w:rsidP="00A80720">
            <w:pPr>
              <w:jc w:val="center"/>
              <w:rPr>
                <w:rFonts w:ascii="Georgia" w:hAnsi="Georgia" w:cs="David"/>
                <w:rtl/>
                <w:lang w:eastAsia="en-US"/>
              </w:rPr>
            </w:pPr>
            <w:r w:rsidRPr="00B34706">
              <w:rPr>
                <w:rFonts w:ascii="Georgia" w:hAnsi="Georgia" w:cs="David" w:hint="eastAsia"/>
                <w:sz w:val="22"/>
                <w:szCs w:val="22"/>
                <w:rtl/>
                <w:lang w:eastAsia="en-US"/>
              </w:rPr>
              <w:t>תאריך</w:t>
            </w:r>
          </w:p>
        </w:tc>
        <w:tc>
          <w:tcPr>
            <w:tcW w:w="2877" w:type="dxa"/>
            <w:gridSpan w:val="2"/>
          </w:tcPr>
          <w:p w:rsidR="00E12A0B" w:rsidRPr="00B34706" w:rsidRDefault="00E12A0B" w:rsidP="00A80720">
            <w:pPr>
              <w:jc w:val="center"/>
              <w:rPr>
                <w:rFonts w:ascii="Georgia" w:hAnsi="Georgia" w:cs="David"/>
                <w:rtl/>
                <w:lang w:eastAsia="en-US"/>
              </w:rPr>
            </w:pPr>
            <w:r w:rsidRPr="00B34706">
              <w:rPr>
                <w:rFonts w:ascii="Georgia" w:hAnsi="Georgia" w:cs="David" w:hint="eastAsia"/>
                <w:sz w:val="22"/>
                <w:szCs w:val="22"/>
                <w:rtl/>
                <w:lang w:eastAsia="en-US"/>
              </w:rPr>
              <w:t>מספר</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רשיון</w:t>
            </w:r>
          </w:p>
        </w:tc>
        <w:tc>
          <w:tcPr>
            <w:tcW w:w="2838" w:type="dxa"/>
          </w:tcPr>
          <w:p w:rsidR="00E12A0B" w:rsidRPr="00B34706" w:rsidRDefault="00E12A0B" w:rsidP="00A80720">
            <w:pPr>
              <w:jc w:val="center"/>
              <w:rPr>
                <w:rFonts w:ascii="Georgia" w:hAnsi="Georgia" w:cs="David"/>
                <w:rtl/>
                <w:lang w:eastAsia="en-US"/>
              </w:rPr>
            </w:pPr>
            <w:r w:rsidRPr="00B34706">
              <w:rPr>
                <w:rFonts w:ascii="Georgia" w:hAnsi="Georgia" w:cs="David" w:hint="eastAsia"/>
                <w:sz w:val="22"/>
                <w:szCs w:val="22"/>
                <w:rtl/>
                <w:lang w:eastAsia="en-US"/>
              </w:rPr>
              <w:t>חתימה</w:t>
            </w:r>
            <w:r w:rsidRPr="00B34706">
              <w:rPr>
                <w:rFonts w:ascii="Georgia" w:hAnsi="Georgia" w:cs="David"/>
                <w:sz w:val="22"/>
                <w:szCs w:val="22"/>
                <w:rtl/>
                <w:lang w:eastAsia="en-US"/>
              </w:rPr>
              <w:t xml:space="preserve"> </w:t>
            </w:r>
            <w:r w:rsidRPr="00B34706">
              <w:rPr>
                <w:rFonts w:ascii="Georgia" w:hAnsi="Georgia" w:cs="David" w:hint="eastAsia"/>
                <w:sz w:val="22"/>
                <w:szCs w:val="22"/>
                <w:rtl/>
                <w:lang w:eastAsia="en-US"/>
              </w:rPr>
              <w:t>וחותמת</w:t>
            </w:r>
          </w:p>
        </w:tc>
      </w:tr>
      <w:tr w:rsidR="00E12A0B" w:rsidRPr="00B34706" w:rsidTr="00A80720">
        <w:tc>
          <w:tcPr>
            <w:tcW w:w="8522" w:type="dxa"/>
            <w:gridSpan w:val="4"/>
          </w:tcPr>
          <w:p w:rsidR="00E12A0B" w:rsidRPr="00B34706" w:rsidRDefault="00E12A0B" w:rsidP="00A80720">
            <w:pPr>
              <w:jc w:val="both"/>
              <w:rPr>
                <w:rFonts w:ascii="Georgia" w:hAnsi="Georgia" w:cs="David"/>
                <w:rtl/>
                <w:lang w:eastAsia="en-US"/>
              </w:rPr>
            </w:pPr>
          </w:p>
        </w:tc>
      </w:tr>
      <w:tr w:rsidR="00E12A0B" w:rsidRPr="00B34706" w:rsidTr="00A80720">
        <w:tc>
          <w:tcPr>
            <w:tcW w:w="8522" w:type="dxa"/>
            <w:gridSpan w:val="4"/>
          </w:tcPr>
          <w:p w:rsidR="00E12A0B" w:rsidRPr="00B34706" w:rsidRDefault="00E12A0B" w:rsidP="00A80720">
            <w:pPr>
              <w:bidi w:val="0"/>
              <w:rPr>
                <w:rFonts w:ascii="Georgia" w:hAnsi="Georgia" w:cs="David"/>
                <w:b/>
                <w:bCs/>
                <w:lang w:eastAsia="en-US"/>
              </w:rPr>
            </w:pPr>
          </w:p>
        </w:tc>
      </w:tr>
    </w:tbl>
    <w:p w:rsidR="00E12A0B" w:rsidRPr="00B34706" w:rsidRDefault="00E12A0B" w:rsidP="0028104C">
      <w:pPr>
        <w:rPr>
          <w:rFonts w:ascii="Franklin Gothic Medium" w:hAnsi="Franklin Gothic Medium" w:cs="David"/>
          <w:sz w:val="22"/>
          <w:szCs w:val="22"/>
          <w:u w:val="single"/>
          <w:rtl/>
          <w:lang w:eastAsia="en-US"/>
        </w:rPr>
      </w:pPr>
    </w:p>
    <w:p w:rsidR="00E12A0B" w:rsidRPr="00B34706" w:rsidRDefault="00E12A0B" w:rsidP="0028104C">
      <w:pPr>
        <w:rPr>
          <w:rFonts w:ascii="Franklin Gothic Medium" w:hAnsi="Franklin Gothic Medium" w:cs="David"/>
          <w:b/>
          <w:bCs/>
          <w:sz w:val="22"/>
          <w:szCs w:val="22"/>
          <w:u w:val="single"/>
          <w:rtl/>
          <w:lang w:eastAsia="en-US"/>
        </w:rPr>
      </w:pPr>
    </w:p>
    <w:p w:rsidR="00E12A0B" w:rsidRPr="00B34706" w:rsidRDefault="00E12A0B" w:rsidP="0028104C">
      <w:pPr>
        <w:rPr>
          <w:rFonts w:ascii="Franklin Gothic Medium" w:hAnsi="Franklin Gothic Medium" w:cs="David"/>
          <w:b/>
          <w:bCs/>
          <w:sz w:val="22"/>
          <w:szCs w:val="22"/>
          <w:u w:val="single"/>
          <w:rtl/>
          <w:lang w:eastAsia="en-US"/>
        </w:rPr>
      </w:pPr>
    </w:p>
    <w:p w:rsidR="00E12A0B" w:rsidRPr="00B34706" w:rsidRDefault="00E12A0B" w:rsidP="0028104C">
      <w:pPr>
        <w:rPr>
          <w:rFonts w:ascii="Franklin Gothic Medium" w:hAnsi="Franklin Gothic Medium" w:cs="David"/>
          <w:b/>
          <w:bCs/>
          <w:sz w:val="22"/>
          <w:szCs w:val="22"/>
          <w:u w:val="single"/>
          <w:rtl/>
          <w:lang w:eastAsia="en-US"/>
        </w:rPr>
      </w:pPr>
    </w:p>
    <w:p w:rsidR="00E12A0B" w:rsidRPr="00B34706" w:rsidRDefault="00E12A0B" w:rsidP="0028104C">
      <w:pPr>
        <w:rPr>
          <w:rFonts w:ascii="Franklin Gothic Medium" w:hAnsi="Franklin Gothic Medium" w:cs="David"/>
          <w:b/>
          <w:bCs/>
          <w:sz w:val="22"/>
          <w:szCs w:val="22"/>
          <w:u w:val="single"/>
          <w:rtl/>
          <w:lang w:eastAsia="en-US"/>
        </w:rPr>
      </w:pPr>
    </w:p>
    <w:p w:rsidR="00E12A0B" w:rsidRPr="00B34706" w:rsidRDefault="00E12A0B" w:rsidP="0028104C">
      <w:pPr>
        <w:rPr>
          <w:rFonts w:ascii="Franklin Gothic Medium" w:hAnsi="Franklin Gothic Medium" w:cs="David"/>
          <w:b/>
          <w:bCs/>
          <w:sz w:val="22"/>
          <w:szCs w:val="22"/>
          <w:u w:val="single"/>
          <w:rtl/>
          <w:lang w:eastAsia="en-US"/>
        </w:rPr>
      </w:pPr>
    </w:p>
    <w:p w:rsidR="00E12A0B" w:rsidRPr="00B34706" w:rsidRDefault="00E12A0B" w:rsidP="0028104C">
      <w:pPr>
        <w:rPr>
          <w:rFonts w:ascii="Franklin Gothic Medium" w:hAnsi="Franklin Gothic Medium" w:cs="David"/>
          <w:b/>
          <w:bCs/>
          <w:sz w:val="22"/>
          <w:szCs w:val="22"/>
          <w:u w:val="single"/>
          <w:rtl/>
          <w:lang w:eastAsia="en-US"/>
        </w:rPr>
      </w:pPr>
    </w:p>
    <w:p w:rsidR="00E12A0B" w:rsidRPr="00B34706" w:rsidRDefault="00E12A0B" w:rsidP="0028104C">
      <w:pPr>
        <w:rPr>
          <w:rFonts w:ascii="Franklin Gothic Medium" w:hAnsi="Franklin Gothic Medium" w:cs="David"/>
          <w:b/>
          <w:bCs/>
          <w:sz w:val="22"/>
          <w:szCs w:val="22"/>
          <w:u w:val="single"/>
          <w:rtl/>
          <w:lang w:eastAsia="en-US"/>
        </w:rPr>
      </w:pPr>
    </w:p>
    <w:p w:rsidR="00E12A0B" w:rsidRDefault="00E12A0B" w:rsidP="0028104C">
      <w:pPr>
        <w:jc w:val="center"/>
        <w:rPr>
          <w:b/>
          <w:bCs/>
          <w:szCs w:val="26"/>
          <w:u w:val="single"/>
          <w:rtl/>
        </w:rPr>
      </w:pPr>
    </w:p>
    <w:p w:rsidR="00E12A0B" w:rsidRDefault="00E12A0B" w:rsidP="0028104C">
      <w:pPr>
        <w:rPr>
          <w:b/>
          <w:bCs/>
          <w:szCs w:val="26"/>
          <w:u w:val="single"/>
          <w:rtl/>
        </w:rPr>
      </w:pPr>
    </w:p>
    <w:p w:rsidR="00E12A0B" w:rsidRDefault="00E12A0B" w:rsidP="0028104C">
      <w:pPr>
        <w:rPr>
          <w:b/>
          <w:bCs/>
          <w:szCs w:val="26"/>
          <w:u w:val="single"/>
          <w:rtl/>
        </w:rPr>
      </w:pPr>
    </w:p>
    <w:p w:rsidR="00E12A0B" w:rsidRDefault="00E12A0B" w:rsidP="0028104C">
      <w:pPr>
        <w:rPr>
          <w:b/>
          <w:bCs/>
          <w:szCs w:val="26"/>
          <w:u w:val="single"/>
          <w:rtl/>
        </w:rPr>
      </w:pPr>
    </w:p>
    <w:p w:rsidR="00E12A0B" w:rsidRPr="00BA5D43" w:rsidRDefault="00E12A0B" w:rsidP="0028104C">
      <w:pPr>
        <w:jc w:val="center"/>
        <w:rPr>
          <w:rFonts w:cs="David"/>
          <w:b/>
          <w:bCs/>
          <w:szCs w:val="26"/>
          <w:u w:val="single"/>
          <w:rtl/>
        </w:rPr>
      </w:pPr>
      <w:r>
        <w:rPr>
          <w:b/>
          <w:bCs/>
          <w:szCs w:val="26"/>
          <w:u w:val="single"/>
          <w:rtl/>
        </w:rPr>
        <w:t>נ</w:t>
      </w:r>
      <w:r w:rsidRPr="00BA5D43">
        <w:rPr>
          <w:rFonts w:cs="David"/>
          <w:b/>
          <w:bCs/>
          <w:szCs w:val="26"/>
          <w:u w:val="single"/>
          <w:rtl/>
        </w:rPr>
        <w:t>ספח 4</w:t>
      </w:r>
    </w:p>
    <w:p w:rsidR="00E12A0B" w:rsidRPr="00BA5D43" w:rsidRDefault="00E12A0B" w:rsidP="0028104C">
      <w:pPr>
        <w:rPr>
          <w:rFonts w:cs="David"/>
          <w:szCs w:val="26"/>
          <w:rtl/>
        </w:rPr>
      </w:pPr>
    </w:p>
    <w:p w:rsidR="00E12A0B" w:rsidRPr="00BA5D43" w:rsidRDefault="00E12A0B" w:rsidP="0028104C">
      <w:pPr>
        <w:jc w:val="center"/>
        <w:rPr>
          <w:rFonts w:cs="David"/>
          <w:b/>
          <w:bCs/>
          <w:szCs w:val="26"/>
          <w:rtl/>
        </w:rPr>
      </w:pPr>
      <w:r w:rsidRPr="00BA5D43">
        <w:rPr>
          <w:rFonts w:cs="David"/>
          <w:b/>
          <w:bCs/>
          <w:szCs w:val="26"/>
          <w:rtl/>
        </w:rPr>
        <w:t>אישור רו"ח / עו"ד על פרטים אודות המציע</w:t>
      </w:r>
    </w:p>
    <w:p w:rsidR="00E12A0B" w:rsidRPr="00BA5D43" w:rsidRDefault="00E12A0B" w:rsidP="0028104C">
      <w:pPr>
        <w:rPr>
          <w:rFonts w:cs="David"/>
          <w:sz w:val="22"/>
          <w:szCs w:val="22"/>
          <w:rtl/>
        </w:rPr>
      </w:pPr>
      <w:r w:rsidRPr="00BA5D43">
        <w:rPr>
          <w:rFonts w:cs="David"/>
          <w:sz w:val="22"/>
          <w:szCs w:val="22"/>
          <w:rtl/>
        </w:rPr>
        <w:t>לכבוד</w:t>
      </w:r>
    </w:p>
    <w:p w:rsidR="00E12A0B" w:rsidRPr="00BA5D43" w:rsidRDefault="00E12A0B" w:rsidP="0028104C">
      <w:pPr>
        <w:rPr>
          <w:rFonts w:cs="David"/>
          <w:b/>
          <w:bCs/>
          <w:sz w:val="22"/>
          <w:szCs w:val="22"/>
          <w:rtl/>
        </w:rPr>
      </w:pPr>
      <w:r w:rsidRPr="00BA5D43">
        <w:rPr>
          <w:rFonts w:cs="David"/>
          <w:b/>
          <w:bCs/>
          <w:sz w:val="22"/>
          <w:szCs w:val="22"/>
          <w:rtl/>
        </w:rPr>
        <w:t>משרד החקלאות ופיתוח הכפר</w:t>
      </w:r>
    </w:p>
    <w:p w:rsidR="00E12A0B" w:rsidRPr="00BA5D43" w:rsidRDefault="00E12A0B" w:rsidP="0028104C">
      <w:pPr>
        <w:rPr>
          <w:rFonts w:cs="David"/>
          <w:sz w:val="22"/>
          <w:szCs w:val="22"/>
          <w:rtl/>
        </w:rPr>
      </w:pPr>
    </w:p>
    <w:p w:rsidR="00E12A0B" w:rsidRPr="00BA5D43" w:rsidRDefault="00E12A0B" w:rsidP="0028104C">
      <w:pPr>
        <w:jc w:val="center"/>
        <w:rPr>
          <w:rFonts w:cs="David"/>
          <w:b/>
          <w:bCs/>
          <w:sz w:val="22"/>
          <w:szCs w:val="22"/>
          <w:u w:val="single"/>
          <w:rtl/>
        </w:rPr>
      </w:pPr>
      <w:r w:rsidRPr="00BA5D43">
        <w:rPr>
          <w:rFonts w:cs="David"/>
          <w:sz w:val="22"/>
          <w:szCs w:val="22"/>
          <w:rtl/>
        </w:rPr>
        <w:t xml:space="preserve">הנדון:  </w:t>
      </w:r>
      <w:r w:rsidRPr="00BA5D43">
        <w:rPr>
          <w:rFonts w:cs="David"/>
          <w:b/>
          <w:bCs/>
          <w:sz w:val="22"/>
          <w:szCs w:val="22"/>
          <w:u w:val="single"/>
          <w:rtl/>
        </w:rPr>
        <w:t>מכרז מס' __________________________________________</w:t>
      </w:r>
    </w:p>
    <w:p w:rsidR="00E12A0B" w:rsidRPr="00BA5D43" w:rsidRDefault="00E12A0B" w:rsidP="0028104C">
      <w:pPr>
        <w:rPr>
          <w:rFonts w:cs="David"/>
          <w:b/>
          <w:bCs/>
          <w:sz w:val="22"/>
          <w:szCs w:val="22"/>
          <w:rtl/>
        </w:rPr>
      </w:pPr>
    </w:p>
    <w:tbl>
      <w:tblPr>
        <w:bidiVisual/>
        <w:tblW w:w="0" w:type="auto"/>
        <w:tblLayout w:type="fixed"/>
        <w:tblLook w:val="01E0"/>
      </w:tblPr>
      <w:tblGrid>
        <w:gridCol w:w="494"/>
        <w:gridCol w:w="1537"/>
        <w:gridCol w:w="1139"/>
        <w:gridCol w:w="744"/>
        <w:gridCol w:w="1822"/>
        <w:gridCol w:w="110"/>
        <w:gridCol w:w="2676"/>
      </w:tblGrid>
      <w:tr w:rsidR="00E12A0B" w:rsidRPr="00BA5D43" w:rsidTr="00A80720">
        <w:tc>
          <w:tcPr>
            <w:tcW w:w="8522" w:type="dxa"/>
            <w:gridSpan w:val="7"/>
          </w:tcPr>
          <w:p w:rsidR="00E12A0B" w:rsidRPr="00BA5D43" w:rsidRDefault="00E12A0B" w:rsidP="00A80720">
            <w:pPr>
              <w:jc w:val="both"/>
              <w:rPr>
                <w:rFonts w:cs="David"/>
              </w:rPr>
            </w:pPr>
            <w:r w:rsidRPr="00BA5D43">
              <w:rPr>
                <w:rFonts w:cs="David"/>
                <w:sz w:val="22"/>
                <w:szCs w:val="22"/>
                <w:rtl/>
              </w:rPr>
              <w:t>אני ____________________________ מאשר את הפרטים הבאים לגבי מציע במכרז:</w:t>
            </w:r>
          </w:p>
        </w:tc>
      </w:tr>
      <w:tr w:rsidR="00E12A0B" w:rsidRPr="00BA5D43" w:rsidTr="00A80720">
        <w:tc>
          <w:tcPr>
            <w:tcW w:w="8522" w:type="dxa"/>
            <w:gridSpan w:val="7"/>
          </w:tcPr>
          <w:p w:rsidR="00E12A0B" w:rsidRPr="00BA5D43" w:rsidRDefault="00E12A0B" w:rsidP="00A80720">
            <w:pPr>
              <w:jc w:val="both"/>
              <w:rPr>
                <w:rFonts w:cs="David"/>
              </w:rPr>
            </w:pPr>
            <w:r w:rsidRPr="00BA5D43">
              <w:rPr>
                <w:rFonts w:cs="David"/>
                <w:sz w:val="22"/>
                <w:szCs w:val="22"/>
                <w:rtl/>
              </w:rPr>
              <w:t xml:space="preserve">              רו"ח / עו"ד (שם מלא)</w:t>
            </w:r>
          </w:p>
        </w:tc>
      </w:tr>
      <w:tr w:rsidR="00E12A0B" w:rsidRPr="00BA5D43" w:rsidTr="00A80720">
        <w:tc>
          <w:tcPr>
            <w:tcW w:w="8522" w:type="dxa"/>
            <w:gridSpan w:val="7"/>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r w:rsidRPr="00BA5D43">
              <w:rPr>
                <w:rFonts w:cs="David"/>
                <w:sz w:val="22"/>
                <w:szCs w:val="22"/>
                <w:rtl/>
              </w:rPr>
              <w:t>1.</w:t>
            </w:r>
          </w:p>
        </w:tc>
        <w:tc>
          <w:tcPr>
            <w:tcW w:w="3420" w:type="dxa"/>
            <w:gridSpan w:val="3"/>
          </w:tcPr>
          <w:p w:rsidR="00E12A0B" w:rsidRPr="00BA5D43" w:rsidRDefault="00E12A0B" w:rsidP="00A80720">
            <w:pPr>
              <w:jc w:val="both"/>
              <w:rPr>
                <w:rFonts w:cs="David"/>
              </w:rPr>
            </w:pPr>
            <w:r w:rsidRPr="00BA5D43">
              <w:rPr>
                <w:rFonts w:cs="David"/>
                <w:sz w:val="22"/>
                <w:szCs w:val="22"/>
                <w:rtl/>
              </w:rPr>
              <w:t>שם המציע כפי שהוא רשום במרשם:</w:t>
            </w:r>
          </w:p>
        </w:tc>
        <w:tc>
          <w:tcPr>
            <w:tcW w:w="4608" w:type="dxa"/>
            <w:gridSpan w:val="3"/>
          </w:tcPr>
          <w:p w:rsidR="00E12A0B" w:rsidRPr="00BA5D43" w:rsidRDefault="00E12A0B" w:rsidP="00A80720">
            <w:pPr>
              <w:jc w:val="both"/>
              <w:rPr>
                <w:rFonts w:cs="David"/>
              </w:rPr>
            </w:pPr>
            <w:r w:rsidRPr="00BA5D43">
              <w:rPr>
                <w:rFonts w:cs="David"/>
                <w:sz w:val="22"/>
                <w:szCs w:val="22"/>
                <w:rtl/>
              </w:rPr>
              <w:t>___________________________________</w:t>
            </w: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p>
        </w:tc>
        <w:tc>
          <w:tcPr>
            <w:tcW w:w="4608" w:type="dxa"/>
            <w:gridSpan w:val="3"/>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r w:rsidRPr="00BA5D43">
              <w:rPr>
                <w:rFonts w:cs="David"/>
                <w:sz w:val="22"/>
                <w:szCs w:val="22"/>
                <w:rtl/>
              </w:rPr>
              <w:t>2.</w:t>
            </w:r>
          </w:p>
        </w:tc>
        <w:tc>
          <w:tcPr>
            <w:tcW w:w="3420" w:type="dxa"/>
            <w:gridSpan w:val="3"/>
          </w:tcPr>
          <w:p w:rsidR="00E12A0B" w:rsidRPr="00BA5D43" w:rsidRDefault="00E12A0B" w:rsidP="00A80720">
            <w:pPr>
              <w:jc w:val="both"/>
              <w:rPr>
                <w:rFonts w:cs="David"/>
              </w:rPr>
            </w:pPr>
            <w:r w:rsidRPr="00BA5D43">
              <w:rPr>
                <w:rFonts w:cs="David"/>
                <w:sz w:val="22"/>
                <w:szCs w:val="22"/>
                <w:rtl/>
              </w:rPr>
              <w:t>סוג התארגנות:</w:t>
            </w:r>
          </w:p>
        </w:tc>
        <w:tc>
          <w:tcPr>
            <w:tcW w:w="4608" w:type="dxa"/>
            <w:gridSpan w:val="3"/>
          </w:tcPr>
          <w:p w:rsidR="00E12A0B" w:rsidRPr="00BA5D43" w:rsidRDefault="00E12A0B" w:rsidP="00A80720">
            <w:pPr>
              <w:jc w:val="both"/>
              <w:rPr>
                <w:rFonts w:cs="David"/>
              </w:rPr>
            </w:pPr>
            <w:r w:rsidRPr="00BA5D43">
              <w:rPr>
                <w:rFonts w:cs="David"/>
                <w:sz w:val="22"/>
                <w:szCs w:val="22"/>
                <w:rtl/>
              </w:rPr>
              <w:t>___________________________________</w:t>
            </w: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p>
        </w:tc>
        <w:tc>
          <w:tcPr>
            <w:tcW w:w="4608" w:type="dxa"/>
            <w:gridSpan w:val="3"/>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r w:rsidRPr="00BA5D43">
              <w:rPr>
                <w:rFonts w:cs="David"/>
                <w:sz w:val="22"/>
                <w:szCs w:val="22"/>
                <w:rtl/>
              </w:rPr>
              <w:t>3.</w:t>
            </w:r>
          </w:p>
        </w:tc>
        <w:tc>
          <w:tcPr>
            <w:tcW w:w="3420" w:type="dxa"/>
            <w:gridSpan w:val="3"/>
          </w:tcPr>
          <w:p w:rsidR="00E12A0B" w:rsidRPr="00BA5D43" w:rsidRDefault="00E12A0B" w:rsidP="00A80720">
            <w:pPr>
              <w:jc w:val="both"/>
              <w:rPr>
                <w:rFonts w:cs="David"/>
              </w:rPr>
            </w:pPr>
            <w:r w:rsidRPr="00BA5D43">
              <w:rPr>
                <w:rFonts w:cs="David"/>
                <w:sz w:val="22"/>
                <w:szCs w:val="22"/>
                <w:rtl/>
              </w:rPr>
              <w:t>תאריך רישום:</w:t>
            </w:r>
          </w:p>
        </w:tc>
        <w:tc>
          <w:tcPr>
            <w:tcW w:w="4608" w:type="dxa"/>
            <w:gridSpan w:val="3"/>
          </w:tcPr>
          <w:p w:rsidR="00E12A0B" w:rsidRPr="00BA5D43" w:rsidRDefault="00E12A0B" w:rsidP="00A80720">
            <w:pPr>
              <w:jc w:val="both"/>
              <w:rPr>
                <w:rFonts w:cs="David"/>
              </w:rPr>
            </w:pPr>
            <w:r w:rsidRPr="00BA5D43">
              <w:rPr>
                <w:rFonts w:cs="David"/>
                <w:sz w:val="22"/>
                <w:szCs w:val="22"/>
                <w:rtl/>
              </w:rPr>
              <w:t>___________________________________</w:t>
            </w: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p>
        </w:tc>
        <w:tc>
          <w:tcPr>
            <w:tcW w:w="4608" w:type="dxa"/>
            <w:gridSpan w:val="3"/>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r w:rsidRPr="00BA5D43">
              <w:rPr>
                <w:rFonts w:cs="David"/>
                <w:sz w:val="22"/>
                <w:szCs w:val="22"/>
                <w:rtl/>
              </w:rPr>
              <w:t>4.</w:t>
            </w:r>
          </w:p>
        </w:tc>
        <w:tc>
          <w:tcPr>
            <w:tcW w:w="3420" w:type="dxa"/>
            <w:gridSpan w:val="3"/>
          </w:tcPr>
          <w:p w:rsidR="00E12A0B" w:rsidRPr="00BA5D43" w:rsidRDefault="00E12A0B" w:rsidP="00A80720">
            <w:pPr>
              <w:jc w:val="both"/>
              <w:rPr>
                <w:rFonts w:cs="David"/>
              </w:rPr>
            </w:pPr>
            <w:r w:rsidRPr="00BA5D43">
              <w:rPr>
                <w:rFonts w:cs="David"/>
                <w:sz w:val="22"/>
                <w:szCs w:val="22"/>
                <w:rtl/>
              </w:rPr>
              <w:t>מספר מזהה:</w:t>
            </w:r>
          </w:p>
        </w:tc>
        <w:tc>
          <w:tcPr>
            <w:tcW w:w="4608" w:type="dxa"/>
            <w:gridSpan w:val="3"/>
          </w:tcPr>
          <w:p w:rsidR="00E12A0B" w:rsidRPr="00BA5D43" w:rsidRDefault="00E12A0B" w:rsidP="00A80720">
            <w:pPr>
              <w:jc w:val="both"/>
              <w:rPr>
                <w:rFonts w:cs="David"/>
              </w:rPr>
            </w:pPr>
            <w:r w:rsidRPr="00BA5D43">
              <w:rPr>
                <w:rFonts w:cs="David"/>
                <w:sz w:val="22"/>
                <w:szCs w:val="22"/>
                <w:rtl/>
              </w:rPr>
              <w:t>___________________________________</w:t>
            </w: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p>
        </w:tc>
        <w:tc>
          <w:tcPr>
            <w:tcW w:w="4608" w:type="dxa"/>
            <w:gridSpan w:val="3"/>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r w:rsidRPr="00BA5D43">
              <w:rPr>
                <w:rFonts w:cs="David"/>
                <w:sz w:val="22"/>
                <w:szCs w:val="22"/>
                <w:rtl/>
              </w:rPr>
              <w:t>5.</w:t>
            </w:r>
          </w:p>
        </w:tc>
        <w:tc>
          <w:tcPr>
            <w:tcW w:w="3420" w:type="dxa"/>
            <w:gridSpan w:val="3"/>
          </w:tcPr>
          <w:p w:rsidR="00E12A0B" w:rsidRPr="00BA5D43" w:rsidRDefault="00E12A0B" w:rsidP="00A80720">
            <w:pPr>
              <w:jc w:val="both"/>
              <w:rPr>
                <w:rFonts w:cs="David"/>
              </w:rPr>
            </w:pPr>
            <w:r w:rsidRPr="00BA5D43">
              <w:rPr>
                <w:rFonts w:cs="David"/>
                <w:sz w:val="22"/>
                <w:szCs w:val="22"/>
                <w:rtl/>
              </w:rPr>
              <w:t>מספר חשבון בנק:</w:t>
            </w:r>
          </w:p>
        </w:tc>
        <w:tc>
          <w:tcPr>
            <w:tcW w:w="4608" w:type="dxa"/>
            <w:gridSpan w:val="3"/>
          </w:tcPr>
          <w:p w:rsidR="00E12A0B" w:rsidRPr="00BA5D43" w:rsidRDefault="00E12A0B" w:rsidP="00A80720">
            <w:pPr>
              <w:jc w:val="both"/>
              <w:rPr>
                <w:rFonts w:cs="David"/>
              </w:rPr>
            </w:pPr>
            <w:r w:rsidRPr="00BA5D43">
              <w:rPr>
                <w:rFonts w:cs="David"/>
                <w:sz w:val="22"/>
                <w:szCs w:val="22"/>
                <w:rtl/>
              </w:rPr>
              <w:t>___________________________________</w:t>
            </w: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p>
        </w:tc>
        <w:tc>
          <w:tcPr>
            <w:tcW w:w="4608" w:type="dxa"/>
            <w:gridSpan w:val="3"/>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r w:rsidRPr="00BA5D43">
              <w:rPr>
                <w:rFonts w:cs="David"/>
                <w:sz w:val="22"/>
                <w:szCs w:val="22"/>
                <w:rtl/>
              </w:rPr>
              <w:t>6.</w:t>
            </w:r>
          </w:p>
        </w:tc>
        <w:tc>
          <w:tcPr>
            <w:tcW w:w="3420" w:type="dxa"/>
            <w:gridSpan w:val="3"/>
          </w:tcPr>
          <w:p w:rsidR="00E12A0B" w:rsidRPr="00BA5D43" w:rsidRDefault="00E12A0B" w:rsidP="00A80720">
            <w:pPr>
              <w:jc w:val="both"/>
              <w:rPr>
                <w:rFonts w:cs="David"/>
              </w:rPr>
            </w:pPr>
            <w:r w:rsidRPr="00BA5D43">
              <w:rPr>
                <w:rFonts w:cs="David"/>
                <w:sz w:val="22"/>
                <w:szCs w:val="22"/>
                <w:rtl/>
              </w:rPr>
              <w:t>איש הקשר מטעם המציע -</w:t>
            </w:r>
          </w:p>
        </w:tc>
        <w:tc>
          <w:tcPr>
            <w:tcW w:w="4608" w:type="dxa"/>
            <w:gridSpan w:val="3"/>
          </w:tcPr>
          <w:p w:rsidR="00E12A0B" w:rsidRPr="00BA5D43" w:rsidRDefault="00E12A0B" w:rsidP="00A80720">
            <w:pPr>
              <w:jc w:val="both"/>
              <w:rPr>
                <w:rFonts w:cs="David"/>
              </w:rPr>
            </w:pPr>
            <w:r w:rsidRPr="00BA5D43">
              <w:rPr>
                <w:rFonts w:cs="David"/>
                <w:sz w:val="22"/>
                <w:szCs w:val="22"/>
                <w:rtl/>
              </w:rPr>
              <w:t>___________________________________</w:t>
            </w: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p>
        </w:tc>
        <w:tc>
          <w:tcPr>
            <w:tcW w:w="4608" w:type="dxa"/>
            <w:gridSpan w:val="3"/>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r w:rsidRPr="00BA5D43">
              <w:rPr>
                <w:rFonts w:cs="David"/>
                <w:sz w:val="22"/>
                <w:szCs w:val="22"/>
                <w:rtl/>
              </w:rPr>
              <w:t>שם:</w:t>
            </w:r>
          </w:p>
        </w:tc>
        <w:tc>
          <w:tcPr>
            <w:tcW w:w="4608" w:type="dxa"/>
            <w:gridSpan w:val="3"/>
          </w:tcPr>
          <w:p w:rsidR="00E12A0B" w:rsidRPr="00BA5D43" w:rsidRDefault="00E12A0B" w:rsidP="00A80720">
            <w:pPr>
              <w:jc w:val="both"/>
              <w:rPr>
                <w:rFonts w:cs="David"/>
              </w:rPr>
            </w:pPr>
            <w:r w:rsidRPr="00BA5D43">
              <w:rPr>
                <w:rFonts w:cs="David"/>
                <w:sz w:val="22"/>
                <w:szCs w:val="22"/>
                <w:rtl/>
              </w:rPr>
              <w:t>___________________________________</w:t>
            </w: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p>
        </w:tc>
        <w:tc>
          <w:tcPr>
            <w:tcW w:w="4608" w:type="dxa"/>
            <w:gridSpan w:val="3"/>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r w:rsidRPr="00BA5D43">
              <w:rPr>
                <w:rFonts w:cs="David"/>
                <w:sz w:val="22"/>
                <w:szCs w:val="22"/>
                <w:rtl/>
              </w:rPr>
              <w:t>כתובת:</w:t>
            </w:r>
          </w:p>
        </w:tc>
        <w:tc>
          <w:tcPr>
            <w:tcW w:w="4608" w:type="dxa"/>
            <w:gridSpan w:val="3"/>
          </w:tcPr>
          <w:p w:rsidR="00E12A0B" w:rsidRPr="00BA5D43" w:rsidRDefault="00E12A0B" w:rsidP="00A80720">
            <w:pPr>
              <w:jc w:val="both"/>
              <w:rPr>
                <w:rFonts w:cs="David"/>
              </w:rPr>
            </w:pPr>
            <w:r w:rsidRPr="00BA5D43">
              <w:rPr>
                <w:rFonts w:cs="David"/>
                <w:sz w:val="22"/>
                <w:szCs w:val="22"/>
                <w:rtl/>
              </w:rPr>
              <w:t>___________________________________</w:t>
            </w: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p>
        </w:tc>
        <w:tc>
          <w:tcPr>
            <w:tcW w:w="4608" w:type="dxa"/>
            <w:gridSpan w:val="3"/>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r w:rsidRPr="00BA5D43">
              <w:rPr>
                <w:rFonts w:cs="David"/>
                <w:sz w:val="22"/>
                <w:szCs w:val="22"/>
                <w:rtl/>
              </w:rPr>
              <w:t>טלפון:</w:t>
            </w:r>
          </w:p>
        </w:tc>
        <w:tc>
          <w:tcPr>
            <w:tcW w:w="4608" w:type="dxa"/>
            <w:gridSpan w:val="3"/>
          </w:tcPr>
          <w:p w:rsidR="00E12A0B" w:rsidRPr="00BA5D43" w:rsidRDefault="00E12A0B" w:rsidP="00A80720">
            <w:pPr>
              <w:jc w:val="both"/>
              <w:rPr>
                <w:rFonts w:cs="David"/>
              </w:rPr>
            </w:pPr>
            <w:r w:rsidRPr="00BA5D43">
              <w:rPr>
                <w:rFonts w:cs="David"/>
                <w:sz w:val="22"/>
                <w:szCs w:val="22"/>
                <w:rtl/>
              </w:rPr>
              <w:t>___________________________________</w:t>
            </w: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p>
        </w:tc>
        <w:tc>
          <w:tcPr>
            <w:tcW w:w="4608" w:type="dxa"/>
            <w:gridSpan w:val="3"/>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r w:rsidRPr="00BA5D43">
              <w:rPr>
                <w:rFonts w:cs="David"/>
                <w:sz w:val="22"/>
                <w:szCs w:val="22"/>
                <w:rtl/>
              </w:rPr>
              <w:t>פקס:</w:t>
            </w:r>
          </w:p>
        </w:tc>
        <w:tc>
          <w:tcPr>
            <w:tcW w:w="4608" w:type="dxa"/>
            <w:gridSpan w:val="3"/>
          </w:tcPr>
          <w:p w:rsidR="00E12A0B" w:rsidRPr="00BA5D43" w:rsidRDefault="00E12A0B" w:rsidP="00A80720">
            <w:pPr>
              <w:jc w:val="both"/>
              <w:rPr>
                <w:rFonts w:cs="David"/>
              </w:rPr>
            </w:pPr>
            <w:r w:rsidRPr="00BA5D43">
              <w:rPr>
                <w:rFonts w:cs="David"/>
                <w:sz w:val="22"/>
                <w:szCs w:val="22"/>
                <w:rtl/>
              </w:rPr>
              <w:t>___________________________________</w:t>
            </w: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p>
        </w:tc>
        <w:tc>
          <w:tcPr>
            <w:tcW w:w="4608" w:type="dxa"/>
            <w:gridSpan w:val="3"/>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r w:rsidRPr="00BA5D43">
              <w:rPr>
                <w:rFonts w:cs="David"/>
                <w:sz w:val="22"/>
                <w:szCs w:val="22"/>
                <w:rtl/>
              </w:rPr>
              <w:t>דוא"ל:</w:t>
            </w:r>
          </w:p>
        </w:tc>
        <w:tc>
          <w:tcPr>
            <w:tcW w:w="4608" w:type="dxa"/>
            <w:gridSpan w:val="3"/>
          </w:tcPr>
          <w:p w:rsidR="00E12A0B" w:rsidRPr="00BA5D43" w:rsidRDefault="00E12A0B" w:rsidP="00A80720">
            <w:pPr>
              <w:jc w:val="both"/>
              <w:rPr>
                <w:rFonts w:cs="David"/>
              </w:rPr>
            </w:pPr>
            <w:r w:rsidRPr="00BA5D43">
              <w:rPr>
                <w:rFonts w:cs="David"/>
                <w:sz w:val="22"/>
                <w:szCs w:val="22"/>
                <w:rtl/>
              </w:rPr>
              <w:t>___________________________________</w:t>
            </w:r>
          </w:p>
        </w:tc>
      </w:tr>
      <w:tr w:rsidR="00E12A0B" w:rsidRPr="00BA5D43" w:rsidTr="00A80720">
        <w:tc>
          <w:tcPr>
            <w:tcW w:w="494" w:type="dxa"/>
          </w:tcPr>
          <w:p w:rsidR="00E12A0B" w:rsidRPr="00BA5D43" w:rsidRDefault="00E12A0B" w:rsidP="00A80720">
            <w:pPr>
              <w:jc w:val="both"/>
              <w:rPr>
                <w:rFonts w:cs="David"/>
              </w:rPr>
            </w:pPr>
          </w:p>
        </w:tc>
        <w:tc>
          <w:tcPr>
            <w:tcW w:w="3420" w:type="dxa"/>
            <w:gridSpan w:val="3"/>
          </w:tcPr>
          <w:p w:rsidR="00E12A0B" w:rsidRPr="00BA5D43" w:rsidRDefault="00E12A0B" w:rsidP="00A80720">
            <w:pPr>
              <w:jc w:val="both"/>
              <w:rPr>
                <w:rFonts w:cs="David"/>
              </w:rPr>
            </w:pPr>
          </w:p>
        </w:tc>
        <w:tc>
          <w:tcPr>
            <w:tcW w:w="4608" w:type="dxa"/>
            <w:gridSpan w:val="3"/>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r w:rsidRPr="00BA5D43">
              <w:rPr>
                <w:rFonts w:cs="David"/>
                <w:sz w:val="22"/>
                <w:szCs w:val="22"/>
                <w:rtl/>
              </w:rPr>
              <w:t>7.</w:t>
            </w:r>
          </w:p>
        </w:tc>
        <w:tc>
          <w:tcPr>
            <w:tcW w:w="8028" w:type="dxa"/>
            <w:gridSpan w:val="6"/>
          </w:tcPr>
          <w:p w:rsidR="00E12A0B" w:rsidRPr="00BA5D43" w:rsidRDefault="00E12A0B" w:rsidP="00A80720">
            <w:pPr>
              <w:jc w:val="both"/>
              <w:rPr>
                <w:rFonts w:cs="David"/>
              </w:rPr>
            </w:pPr>
            <w:r w:rsidRPr="00BA5D43">
              <w:rPr>
                <w:rFonts w:cs="David"/>
                <w:sz w:val="22"/>
                <w:szCs w:val="22"/>
                <w:rtl/>
              </w:rPr>
              <w:t>פרטי המוסמכים לחתום ולהתחייב בשם המציע ודרישות נוספות כמו חותמת, אם ישנן:</w:t>
            </w:r>
          </w:p>
        </w:tc>
      </w:tr>
      <w:tr w:rsidR="00E12A0B" w:rsidRPr="00BA5D43" w:rsidTr="00A80720">
        <w:tc>
          <w:tcPr>
            <w:tcW w:w="494" w:type="dxa"/>
          </w:tcPr>
          <w:p w:rsidR="00E12A0B" w:rsidRPr="00BA5D43" w:rsidRDefault="00E12A0B" w:rsidP="00A80720">
            <w:pPr>
              <w:jc w:val="both"/>
              <w:rPr>
                <w:rFonts w:cs="David"/>
              </w:rPr>
            </w:pPr>
          </w:p>
        </w:tc>
        <w:tc>
          <w:tcPr>
            <w:tcW w:w="8028" w:type="dxa"/>
            <w:gridSpan w:val="6"/>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p>
        </w:tc>
        <w:tc>
          <w:tcPr>
            <w:tcW w:w="8028" w:type="dxa"/>
            <w:gridSpan w:val="6"/>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p>
        </w:tc>
        <w:tc>
          <w:tcPr>
            <w:tcW w:w="2676" w:type="dxa"/>
            <w:gridSpan w:val="2"/>
          </w:tcPr>
          <w:p w:rsidR="00E12A0B" w:rsidRPr="00BA5D43" w:rsidRDefault="00E12A0B" w:rsidP="00A80720">
            <w:pPr>
              <w:jc w:val="both"/>
              <w:rPr>
                <w:rFonts w:cs="David"/>
              </w:rPr>
            </w:pPr>
            <w:r w:rsidRPr="00BA5D43">
              <w:rPr>
                <w:rFonts w:cs="David"/>
                <w:sz w:val="22"/>
                <w:szCs w:val="22"/>
                <w:rtl/>
              </w:rPr>
              <w:t>____________________</w:t>
            </w:r>
          </w:p>
        </w:tc>
        <w:tc>
          <w:tcPr>
            <w:tcW w:w="2676" w:type="dxa"/>
            <w:gridSpan w:val="3"/>
          </w:tcPr>
          <w:p w:rsidR="00E12A0B" w:rsidRPr="00BA5D43" w:rsidRDefault="00E12A0B" w:rsidP="00A80720">
            <w:pPr>
              <w:jc w:val="both"/>
              <w:rPr>
                <w:rFonts w:cs="David"/>
              </w:rPr>
            </w:pPr>
            <w:r w:rsidRPr="00BA5D43">
              <w:rPr>
                <w:rFonts w:cs="David"/>
                <w:sz w:val="22"/>
                <w:szCs w:val="22"/>
                <w:rtl/>
              </w:rPr>
              <w:t>__________________</w:t>
            </w:r>
          </w:p>
        </w:tc>
        <w:tc>
          <w:tcPr>
            <w:tcW w:w="2676" w:type="dxa"/>
          </w:tcPr>
          <w:p w:rsidR="00E12A0B" w:rsidRPr="00BA5D43" w:rsidRDefault="00E12A0B" w:rsidP="00A80720">
            <w:pPr>
              <w:jc w:val="both"/>
              <w:rPr>
                <w:rFonts w:cs="David"/>
              </w:rPr>
            </w:pPr>
            <w:r w:rsidRPr="00BA5D43">
              <w:rPr>
                <w:rFonts w:cs="David"/>
                <w:sz w:val="22"/>
                <w:szCs w:val="22"/>
                <w:rtl/>
              </w:rPr>
              <w:t>__________________</w:t>
            </w:r>
          </w:p>
        </w:tc>
      </w:tr>
      <w:tr w:rsidR="00E12A0B" w:rsidRPr="00BA5D43" w:rsidTr="00A80720">
        <w:tc>
          <w:tcPr>
            <w:tcW w:w="494" w:type="dxa"/>
          </w:tcPr>
          <w:p w:rsidR="00E12A0B" w:rsidRPr="00BA5D43" w:rsidRDefault="00E12A0B" w:rsidP="00A80720">
            <w:pPr>
              <w:jc w:val="center"/>
              <w:rPr>
                <w:rFonts w:cs="David"/>
              </w:rPr>
            </w:pPr>
          </w:p>
        </w:tc>
        <w:tc>
          <w:tcPr>
            <w:tcW w:w="2676" w:type="dxa"/>
            <w:gridSpan w:val="2"/>
          </w:tcPr>
          <w:p w:rsidR="00E12A0B" w:rsidRPr="00BA5D43" w:rsidRDefault="00E12A0B" w:rsidP="00A80720">
            <w:pPr>
              <w:jc w:val="center"/>
              <w:rPr>
                <w:rFonts w:cs="David"/>
              </w:rPr>
            </w:pPr>
            <w:r w:rsidRPr="00BA5D43">
              <w:rPr>
                <w:rFonts w:cs="David"/>
                <w:sz w:val="22"/>
                <w:szCs w:val="22"/>
                <w:rtl/>
              </w:rPr>
              <w:t>שם</w:t>
            </w:r>
          </w:p>
        </w:tc>
        <w:tc>
          <w:tcPr>
            <w:tcW w:w="2676" w:type="dxa"/>
            <w:gridSpan w:val="3"/>
          </w:tcPr>
          <w:p w:rsidR="00E12A0B" w:rsidRPr="00BA5D43" w:rsidRDefault="00E12A0B" w:rsidP="00A80720">
            <w:pPr>
              <w:jc w:val="center"/>
              <w:rPr>
                <w:rFonts w:cs="David"/>
              </w:rPr>
            </w:pPr>
            <w:r w:rsidRPr="00BA5D43">
              <w:rPr>
                <w:rFonts w:cs="David"/>
                <w:sz w:val="22"/>
                <w:szCs w:val="22"/>
                <w:rtl/>
              </w:rPr>
              <w:t>ת.ז.</w:t>
            </w:r>
          </w:p>
        </w:tc>
        <w:tc>
          <w:tcPr>
            <w:tcW w:w="2676" w:type="dxa"/>
          </w:tcPr>
          <w:p w:rsidR="00E12A0B" w:rsidRPr="00BA5D43" w:rsidRDefault="00E12A0B" w:rsidP="00A80720">
            <w:pPr>
              <w:jc w:val="center"/>
              <w:rPr>
                <w:rFonts w:cs="David"/>
              </w:rPr>
            </w:pPr>
            <w:r w:rsidRPr="00BA5D43">
              <w:rPr>
                <w:rFonts w:cs="David"/>
                <w:sz w:val="22"/>
                <w:szCs w:val="22"/>
                <w:rtl/>
              </w:rPr>
              <w:t>דוגמת חתימה</w:t>
            </w:r>
          </w:p>
        </w:tc>
      </w:tr>
      <w:tr w:rsidR="00E12A0B" w:rsidRPr="00BA5D43" w:rsidTr="00A80720">
        <w:tc>
          <w:tcPr>
            <w:tcW w:w="494" w:type="dxa"/>
          </w:tcPr>
          <w:p w:rsidR="00E12A0B" w:rsidRPr="00BA5D43" w:rsidRDefault="00E12A0B" w:rsidP="00A80720">
            <w:pPr>
              <w:jc w:val="both"/>
              <w:rPr>
                <w:rFonts w:cs="David"/>
              </w:rPr>
            </w:pPr>
          </w:p>
        </w:tc>
        <w:tc>
          <w:tcPr>
            <w:tcW w:w="8028" w:type="dxa"/>
            <w:gridSpan w:val="6"/>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p>
        </w:tc>
        <w:tc>
          <w:tcPr>
            <w:tcW w:w="8028" w:type="dxa"/>
            <w:gridSpan w:val="6"/>
          </w:tcPr>
          <w:p w:rsidR="00E12A0B" w:rsidRPr="00BA5D43" w:rsidRDefault="00E12A0B" w:rsidP="00A80720">
            <w:pPr>
              <w:jc w:val="both"/>
              <w:rPr>
                <w:rFonts w:cs="David"/>
              </w:rPr>
            </w:pPr>
          </w:p>
        </w:tc>
      </w:tr>
      <w:tr w:rsidR="00E12A0B" w:rsidRPr="00BA5D43" w:rsidTr="00A80720">
        <w:tc>
          <w:tcPr>
            <w:tcW w:w="494" w:type="dxa"/>
          </w:tcPr>
          <w:p w:rsidR="00E12A0B" w:rsidRPr="00BA5D43" w:rsidRDefault="00E12A0B" w:rsidP="00A80720">
            <w:pPr>
              <w:jc w:val="both"/>
              <w:rPr>
                <w:rFonts w:cs="David"/>
              </w:rPr>
            </w:pPr>
          </w:p>
        </w:tc>
        <w:tc>
          <w:tcPr>
            <w:tcW w:w="2676" w:type="dxa"/>
            <w:gridSpan w:val="2"/>
          </w:tcPr>
          <w:p w:rsidR="00E12A0B" w:rsidRPr="00BA5D43" w:rsidRDefault="00E12A0B" w:rsidP="00A80720">
            <w:pPr>
              <w:jc w:val="both"/>
              <w:rPr>
                <w:rFonts w:cs="David"/>
              </w:rPr>
            </w:pPr>
            <w:r w:rsidRPr="00BA5D43">
              <w:rPr>
                <w:rFonts w:cs="David"/>
                <w:sz w:val="22"/>
                <w:szCs w:val="22"/>
                <w:rtl/>
              </w:rPr>
              <w:t>____________________</w:t>
            </w:r>
          </w:p>
        </w:tc>
        <w:tc>
          <w:tcPr>
            <w:tcW w:w="2676" w:type="dxa"/>
            <w:gridSpan w:val="3"/>
          </w:tcPr>
          <w:p w:rsidR="00E12A0B" w:rsidRPr="00BA5D43" w:rsidRDefault="00E12A0B" w:rsidP="00A80720">
            <w:pPr>
              <w:jc w:val="both"/>
              <w:rPr>
                <w:rFonts w:cs="David"/>
              </w:rPr>
            </w:pPr>
            <w:r w:rsidRPr="00BA5D43">
              <w:rPr>
                <w:rFonts w:cs="David"/>
                <w:sz w:val="22"/>
                <w:szCs w:val="22"/>
                <w:rtl/>
              </w:rPr>
              <w:t>__________________</w:t>
            </w:r>
          </w:p>
        </w:tc>
        <w:tc>
          <w:tcPr>
            <w:tcW w:w="2676" w:type="dxa"/>
          </w:tcPr>
          <w:p w:rsidR="00E12A0B" w:rsidRPr="00BA5D43" w:rsidRDefault="00E12A0B" w:rsidP="00A80720">
            <w:pPr>
              <w:jc w:val="both"/>
              <w:rPr>
                <w:rFonts w:cs="David"/>
              </w:rPr>
            </w:pPr>
            <w:r w:rsidRPr="00BA5D43">
              <w:rPr>
                <w:rFonts w:cs="David"/>
                <w:sz w:val="22"/>
                <w:szCs w:val="22"/>
                <w:rtl/>
              </w:rPr>
              <w:t>__________________</w:t>
            </w:r>
          </w:p>
        </w:tc>
      </w:tr>
      <w:tr w:rsidR="00E12A0B" w:rsidRPr="00BA5D43" w:rsidTr="00A80720">
        <w:tc>
          <w:tcPr>
            <w:tcW w:w="494" w:type="dxa"/>
          </w:tcPr>
          <w:p w:rsidR="00E12A0B" w:rsidRPr="00BA5D43" w:rsidRDefault="00E12A0B" w:rsidP="00A80720">
            <w:pPr>
              <w:jc w:val="center"/>
              <w:rPr>
                <w:rFonts w:cs="David"/>
              </w:rPr>
            </w:pPr>
          </w:p>
        </w:tc>
        <w:tc>
          <w:tcPr>
            <w:tcW w:w="2676" w:type="dxa"/>
            <w:gridSpan w:val="2"/>
          </w:tcPr>
          <w:p w:rsidR="00E12A0B" w:rsidRPr="00BA5D43" w:rsidRDefault="00E12A0B" w:rsidP="00A80720">
            <w:pPr>
              <w:jc w:val="center"/>
              <w:rPr>
                <w:rFonts w:cs="David"/>
              </w:rPr>
            </w:pPr>
            <w:r w:rsidRPr="00BA5D43">
              <w:rPr>
                <w:rFonts w:cs="David"/>
                <w:sz w:val="22"/>
                <w:szCs w:val="22"/>
                <w:rtl/>
              </w:rPr>
              <w:t>שם</w:t>
            </w:r>
          </w:p>
        </w:tc>
        <w:tc>
          <w:tcPr>
            <w:tcW w:w="2676" w:type="dxa"/>
            <w:gridSpan w:val="3"/>
          </w:tcPr>
          <w:p w:rsidR="00E12A0B" w:rsidRPr="00BA5D43" w:rsidRDefault="00E12A0B" w:rsidP="00A80720">
            <w:pPr>
              <w:jc w:val="center"/>
              <w:rPr>
                <w:rFonts w:cs="David"/>
              </w:rPr>
            </w:pPr>
            <w:r w:rsidRPr="00BA5D43">
              <w:rPr>
                <w:rFonts w:cs="David"/>
                <w:sz w:val="22"/>
                <w:szCs w:val="22"/>
                <w:rtl/>
              </w:rPr>
              <w:t>ת.ז.</w:t>
            </w:r>
          </w:p>
        </w:tc>
        <w:tc>
          <w:tcPr>
            <w:tcW w:w="2676" w:type="dxa"/>
          </w:tcPr>
          <w:p w:rsidR="00E12A0B" w:rsidRPr="00BA5D43" w:rsidRDefault="00E12A0B" w:rsidP="00A80720">
            <w:pPr>
              <w:jc w:val="center"/>
              <w:rPr>
                <w:rFonts w:cs="David"/>
              </w:rPr>
            </w:pPr>
            <w:r w:rsidRPr="00BA5D43">
              <w:rPr>
                <w:rFonts w:cs="David"/>
                <w:sz w:val="22"/>
                <w:szCs w:val="22"/>
                <w:rtl/>
              </w:rPr>
              <w:t>דוגמת חתימה</w:t>
            </w:r>
          </w:p>
        </w:tc>
      </w:tr>
      <w:tr w:rsidR="00E12A0B" w:rsidRPr="00BA5D43" w:rsidTr="00A80720">
        <w:tc>
          <w:tcPr>
            <w:tcW w:w="8522" w:type="dxa"/>
            <w:gridSpan w:val="7"/>
          </w:tcPr>
          <w:p w:rsidR="00E12A0B" w:rsidRPr="00BA5D43" w:rsidRDefault="00E12A0B" w:rsidP="00A80720">
            <w:pPr>
              <w:jc w:val="both"/>
              <w:rPr>
                <w:rFonts w:cs="David"/>
              </w:rPr>
            </w:pPr>
          </w:p>
        </w:tc>
      </w:tr>
      <w:tr w:rsidR="00E12A0B" w:rsidRPr="00BA5D43" w:rsidTr="00A80720">
        <w:tc>
          <w:tcPr>
            <w:tcW w:w="8522" w:type="dxa"/>
            <w:gridSpan w:val="7"/>
          </w:tcPr>
          <w:p w:rsidR="00E12A0B" w:rsidRPr="00BA5D43" w:rsidRDefault="00E12A0B" w:rsidP="00A80720">
            <w:pPr>
              <w:jc w:val="center"/>
              <w:rPr>
                <w:rFonts w:cs="David"/>
                <w:u w:val="single"/>
              </w:rPr>
            </w:pPr>
            <w:r w:rsidRPr="00BA5D43">
              <w:rPr>
                <w:rFonts w:cs="David"/>
                <w:sz w:val="22"/>
                <w:szCs w:val="22"/>
                <w:rtl/>
              </w:rPr>
              <w:t xml:space="preserve">הנ"ל מוסמכים להתחייב בשם המציע </w:t>
            </w:r>
            <w:r w:rsidRPr="00BA5D43">
              <w:rPr>
                <w:rFonts w:cs="David"/>
                <w:b/>
                <w:bCs/>
                <w:sz w:val="22"/>
                <w:szCs w:val="22"/>
                <w:rtl/>
              </w:rPr>
              <w:t xml:space="preserve">ביחד / לחוד </w:t>
            </w:r>
            <w:r w:rsidRPr="00BA5D43">
              <w:rPr>
                <w:rFonts w:cs="David"/>
                <w:b/>
                <w:bCs/>
                <w:sz w:val="22"/>
                <w:szCs w:val="22"/>
                <w:u w:val="single"/>
                <w:rtl/>
              </w:rPr>
              <w:t>(יש להקיף בעיגול)</w:t>
            </w:r>
          </w:p>
        </w:tc>
      </w:tr>
      <w:tr w:rsidR="00E12A0B" w:rsidRPr="00BA5D43" w:rsidTr="00A80720">
        <w:tc>
          <w:tcPr>
            <w:tcW w:w="8522" w:type="dxa"/>
            <w:gridSpan w:val="7"/>
          </w:tcPr>
          <w:p w:rsidR="00E12A0B" w:rsidRPr="00BA5D43" w:rsidRDefault="00E12A0B" w:rsidP="00A80720">
            <w:pPr>
              <w:rPr>
                <w:rFonts w:cs="David"/>
              </w:rPr>
            </w:pPr>
          </w:p>
        </w:tc>
      </w:tr>
      <w:tr w:rsidR="00E12A0B" w:rsidRPr="00BA5D43" w:rsidTr="00A80720">
        <w:tc>
          <w:tcPr>
            <w:tcW w:w="8522" w:type="dxa"/>
            <w:gridSpan w:val="7"/>
          </w:tcPr>
          <w:p w:rsidR="00E12A0B" w:rsidRPr="00BA5D43" w:rsidRDefault="00E12A0B" w:rsidP="00A80720">
            <w:pPr>
              <w:rPr>
                <w:rFonts w:cs="David"/>
              </w:rPr>
            </w:pPr>
            <w:r w:rsidRPr="00BA5D43">
              <w:rPr>
                <w:rFonts w:cs="David"/>
                <w:sz w:val="22"/>
                <w:szCs w:val="22"/>
                <w:rtl/>
              </w:rPr>
              <w:t>בכבוד רב,</w:t>
            </w:r>
          </w:p>
        </w:tc>
      </w:tr>
      <w:tr w:rsidR="00E12A0B" w:rsidRPr="00BA5D43" w:rsidTr="00A80720">
        <w:tc>
          <w:tcPr>
            <w:tcW w:w="8522" w:type="dxa"/>
            <w:gridSpan w:val="7"/>
          </w:tcPr>
          <w:p w:rsidR="00E12A0B" w:rsidRPr="00BA5D43" w:rsidRDefault="00E12A0B" w:rsidP="00A80720">
            <w:pPr>
              <w:rPr>
                <w:rFonts w:cs="David"/>
              </w:rPr>
            </w:pPr>
          </w:p>
        </w:tc>
      </w:tr>
      <w:tr w:rsidR="00E12A0B" w:rsidRPr="00BA5D43" w:rsidTr="00A80720">
        <w:tc>
          <w:tcPr>
            <w:tcW w:w="8522" w:type="dxa"/>
            <w:gridSpan w:val="7"/>
          </w:tcPr>
          <w:p w:rsidR="00E12A0B" w:rsidRPr="00BA5D43" w:rsidRDefault="00E12A0B" w:rsidP="00A80720">
            <w:pPr>
              <w:rPr>
                <w:rFonts w:cs="David"/>
              </w:rPr>
            </w:pPr>
          </w:p>
        </w:tc>
      </w:tr>
      <w:tr w:rsidR="00E12A0B" w:rsidRPr="00BA5D43" w:rsidTr="00A80720">
        <w:tc>
          <w:tcPr>
            <w:tcW w:w="2031" w:type="dxa"/>
            <w:gridSpan w:val="2"/>
          </w:tcPr>
          <w:p w:rsidR="00E12A0B" w:rsidRPr="00BA5D43" w:rsidRDefault="00E12A0B" w:rsidP="00A80720">
            <w:pPr>
              <w:jc w:val="center"/>
              <w:rPr>
                <w:rFonts w:ascii="Georgia" w:hAnsi="Georgia" w:cs="David"/>
              </w:rPr>
            </w:pPr>
            <w:r w:rsidRPr="00BA5D43">
              <w:rPr>
                <w:rFonts w:ascii="Georgia" w:hAnsi="Georgia" w:cs="David"/>
                <w:sz w:val="22"/>
                <w:szCs w:val="22"/>
                <w:rtl/>
              </w:rPr>
              <w:t>_______________</w:t>
            </w:r>
          </w:p>
        </w:tc>
        <w:tc>
          <w:tcPr>
            <w:tcW w:w="3705" w:type="dxa"/>
            <w:gridSpan w:val="3"/>
          </w:tcPr>
          <w:p w:rsidR="00E12A0B" w:rsidRPr="00BA5D43" w:rsidRDefault="00E12A0B" w:rsidP="00A80720">
            <w:pPr>
              <w:rPr>
                <w:rFonts w:ascii="Georgia" w:hAnsi="Georgia" w:cs="David"/>
              </w:rPr>
            </w:pPr>
            <w:r w:rsidRPr="00BA5D43">
              <w:rPr>
                <w:rFonts w:ascii="Georgia" w:hAnsi="Georgia" w:cs="David"/>
                <w:sz w:val="22"/>
                <w:szCs w:val="22"/>
                <w:rtl/>
              </w:rPr>
              <w:t>______________________</w:t>
            </w:r>
          </w:p>
        </w:tc>
        <w:tc>
          <w:tcPr>
            <w:tcW w:w="2786" w:type="dxa"/>
            <w:gridSpan w:val="2"/>
          </w:tcPr>
          <w:p w:rsidR="00E12A0B" w:rsidRPr="00BA5D43" w:rsidRDefault="00E12A0B" w:rsidP="00A80720">
            <w:pPr>
              <w:rPr>
                <w:rFonts w:ascii="Georgia" w:hAnsi="Georgia" w:cs="David"/>
              </w:rPr>
            </w:pPr>
            <w:r w:rsidRPr="00BA5D43">
              <w:rPr>
                <w:rFonts w:ascii="Georgia" w:hAnsi="Georgia" w:cs="David"/>
                <w:sz w:val="22"/>
                <w:szCs w:val="22"/>
                <w:rtl/>
              </w:rPr>
              <w:t>_____________________</w:t>
            </w:r>
          </w:p>
        </w:tc>
      </w:tr>
      <w:tr w:rsidR="00E12A0B" w:rsidRPr="00BA5D43" w:rsidTr="00A80720">
        <w:tc>
          <w:tcPr>
            <w:tcW w:w="2031" w:type="dxa"/>
            <w:gridSpan w:val="2"/>
          </w:tcPr>
          <w:p w:rsidR="00E12A0B" w:rsidRPr="00BA5D43" w:rsidRDefault="00E12A0B" w:rsidP="00A80720">
            <w:pPr>
              <w:jc w:val="center"/>
              <w:rPr>
                <w:rFonts w:ascii="Georgia" w:hAnsi="Georgia" w:cs="David"/>
              </w:rPr>
            </w:pPr>
            <w:r w:rsidRPr="00BA5D43">
              <w:rPr>
                <w:rFonts w:ascii="Georgia" w:hAnsi="Georgia" w:cs="David" w:hint="eastAsia"/>
                <w:sz w:val="22"/>
                <w:szCs w:val="22"/>
                <w:rtl/>
              </w:rPr>
              <w:t>שם</w:t>
            </w:r>
            <w:r w:rsidRPr="00BA5D43">
              <w:rPr>
                <w:rFonts w:ascii="Georgia" w:hAnsi="Georgia" w:cs="David"/>
                <w:sz w:val="22"/>
                <w:szCs w:val="22"/>
                <w:rtl/>
              </w:rPr>
              <w:t xml:space="preserve"> </w:t>
            </w:r>
            <w:r w:rsidRPr="00BA5D43">
              <w:rPr>
                <w:rFonts w:ascii="Georgia" w:hAnsi="Georgia" w:cs="David" w:hint="eastAsia"/>
                <w:sz w:val="22"/>
                <w:szCs w:val="22"/>
                <w:rtl/>
              </w:rPr>
              <w:t>רו</w:t>
            </w:r>
            <w:r w:rsidRPr="00BA5D43">
              <w:rPr>
                <w:rFonts w:ascii="Georgia" w:hAnsi="Georgia" w:cs="David"/>
                <w:sz w:val="22"/>
                <w:szCs w:val="22"/>
                <w:rtl/>
              </w:rPr>
              <w:t>"</w:t>
            </w:r>
            <w:r w:rsidRPr="00BA5D43">
              <w:rPr>
                <w:rFonts w:ascii="Georgia" w:hAnsi="Georgia" w:cs="David" w:hint="eastAsia"/>
                <w:sz w:val="22"/>
                <w:szCs w:val="22"/>
                <w:rtl/>
              </w:rPr>
              <w:t>ח</w:t>
            </w:r>
            <w:r w:rsidRPr="00BA5D43">
              <w:rPr>
                <w:rFonts w:ascii="Georgia" w:hAnsi="Georgia" w:cs="David"/>
                <w:sz w:val="22"/>
                <w:szCs w:val="22"/>
                <w:rtl/>
              </w:rPr>
              <w:t xml:space="preserve"> / </w:t>
            </w:r>
            <w:r w:rsidRPr="00BA5D43">
              <w:rPr>
                <w:rFonts w:ascii="Georgia" w:hAnsi="Georgia" w:cs="David" w:hint="eastAsia"/>
                <w:sz w:val="22"/>
                <w:szCs w:val="22"/>
                <w:rtl/>
              </w:rPr>
              <w:t>עו</w:t>
            </w:r>
            <w:r w:rsidRPr="00BA5D43">
              <w:rPr>
                <w:rFonts w:ascii="Georgia" w:hAnsi="Georgia" w:cs="David"/>
                <w:sz w:val="22"/>
                <w:szCs w:val="22"/>
                <w:rtl/>
              </w:rPr>
              <w:t>"</w:t>
            </w:r>
            <w:r w:rsidRPr="00BA5D43">
              <w:rPr>
                <w:rFonts w:ascii="Georgia" w:hAnsi="Georgia" w:cs="David" w:hint="eastAsia"/>
                <w:sz w:val="22"/>
                <w:szCs w:val="22"/>
                <w:rtl/>
              </w:rPr>
              <w:t>ד</w:t>
            </w:r>
          </w:p>
        </w:tc>
        <w:tc>
          <w:tcPr>
            <w:tcW w:w="3705" w:type="dxa"/>
            <w:gridSpan w:val="3"/>
          </w:tcPr>
          <w:p w:rsidR="00E12A0B" w:rsidRPr="00BA5D43" w:rsidRDefault="00E12A0B" w:rsidP="00A80720">
            <w:pPr>
              <w:jc w:val="center"/>
              <w:rPr>
                <w:rFonts w:ascii="Georgia" w:hAnsi="Georgia" w:cs="David"/>
              </w:rPr>
            </w:pPr>
            <w:r w:rsidRPr="00BA5D43">
              <w:rPr>
                <w:rFonts w:ascii="Georgia" w:hAnsi="Georgia" w:cs="David" w:hint="eastAsia"/>
                <w:sz w:val="22"/>
                <w:szCs w:val="22"/>
                <w:rtl/>
              </w:rPr>
              <w:t>כתובת</w:t>
            </w:r>
          </w:p>
        </w:tc>
        <w:tc>
          <w:tcPr>
            <w:tcW w:w="2786" w:type="dxa"/>
            <w:gridSpan w:val="2"/>
          </w:tcPr>
          <w:p w:rsidR="00E12A0B" w:rsidRPr="00BA5D43" w:rsidRDefault="00E12A0B" w:rsidP="00A80720">
            <w:pPr>
              <w:jc w:val="center"/>
              <w:rPr>
                <w:rFonts w:ascii="Georgia" w:hAnsi="Georgia" w:cs="David"/>
              </w:rPr>
            </w:pPr>
            <w:r w:rsidRPr="00BA5D43">
              <w:rPr>
                <w:rFonts w:ascii="Georgia" w:hAnsi="Georgia" w:cs="David" w:hint="eastAsia"/>
                <w:sz w:val="22"/>
                <w:szCs w:val="22"/>
                <w:rtl/>
              </w:rPr>
              <w:t>טלפון</w:t>
            </w:r>
          </w:p>
        </w:tc>
      </w:tr>
      <w:tr w:rsidR="00E12A0B" w:rsidRPr="00BA5D43" w:rsidTr="00A80720">
        <w:tc>
          <w:tcPr>
            <w:tcW w:w="8522" w:type="dxa"/>
            <w:gridSpan w:val="7"/>
          </w:tcPr>
          <w:p w:rsidR="00E12A0B" w:rsidRPr="00BA5D43" w:rsidRDefault="00E12A0B" w:rsidP="00A80720">
            <w:pPr>
              <w:rPr>
                <w:rFonts w:cs="David"/>
              </w:rPr>
            </w:pPr>
          </w:p>
        </w:tc>
      </w:tr>
      <w:tr w:rsidR="00E12A0B" w:rsidRPr="00BA5D43" w:rsidTr="00A80720">
        <w:tc>
          <w:tcPr>
            <w:tcW w:w="8522" w:type="dxa"/>
            <w:gridSpan w:val="7"/>
          </w:tcPr>
          <w:p w:rsidR="00E12A0B" w:rsidRPr="00BA5D43" w:rsidRDefault="00E12A0B" w:rsidP="00A80720">
            <w:pPr>
              <w:jc w:val="both"/>
              <w:rPr>
                <w:rFonts w:ascii="Georgia" w:hAnsi="Georgia" w:cs="David"/>
                <w:b/>
                <w:bCs/>
              </w:rPr>
            </w:pPr>
          </w:p>
        </w:tc>
      </w:tr>
      <w:tr w:rsidR="00E12A0B" w:rsidRPr="00BA5D43" w:rsidTr="00A80720">
        <w:tc>
          <w:tcPr>
            <w:tcW w:w="2031" w:type="dxa"/>
            <w:gridSpan w:val="2"/>
          </w:tcPr>
          <w:p w:rsidR="00E12A0B" w:rsidRPr="00BA5D43" w:rsidRDefault="00E12A0B" w:rsidP="00A80720">
            <w:pPr>
              <w:jc w:val="center"/>
              <w:rPr>
                <w:rFonts w:ascii="Georgia" w:hAnsi="Georgia" w:cs="David"/>
                <w:b/>
                <w:bCs/>
              </w:rPr>
            </w:pPr>
            <w:r w:rsidRPr="00BA5D43">
              <w:rPr>
                <w:rFonts w:ascii="Georgia" w:hAnsi="Georgia" w:cs="David"/>
                <w:b/>
                <w:bCs/>
                <w:sz w:val="22"/>
                <w:szCs w:val="22"/>
                <w:rtl/>
              </w:rPr>
              <w:t>_______________</w:t>
            </w:r>
          </w:p>
        </w:tc>
        <w:tc>
          <w:tcPr>
            <w:tcW w:w="3705" w:type="dxa"/>
            <w:gridSpan w:val="3"/>
          </w:tcPr>
          <w:p w:rsidR="00E12A0B" w:rsidRPr="00BA5D43" w:rsidRDefault="00E12A0B" w:rsidP="00A80720">
            <w:pPr>
              <w:rPr>
                <w:rFonts w:ascii="Georgia" w:hAnsi="Georgia" w:cs="David"/>
                <w:b/>
                <w:bCs/>
              </w:rPr>
            </w:pPr>
            <w:r w:rsidRPr="00BA5D43">
              <w:rPr>
                <w:rFonts w:ascii="Georgia" w:hAnsi="Georgia" w:cs="David"/>
                <w:b/>
                <w:bCs/>
                <w:sz w:val="22"/>
                <w:szCs w:val="22"/>
                <w:rtl/>
              </w:rPr>
              <w:t>______________________</w:t>
            </w:r>
          </w:p>
        </w:tc>
        <w:tc>
          <w:tcPr>
            <w:tcW w:w="2786" w:type="dxa"/>
            <w:gridSpan w:val="2"/>
          </w:tcPr>
          <w:p w:rsidR="00E12A0B" w:rsidRPr="00BA5D43" w:rsidRDefault="00E12A0B" w:rsidP="00A80720">
            <w:pPr>
              <w:rPr>
                <w:rFonts w:ascii="Georgia" w:hAnsi="Georgia" w:cs="David"/>
                <w:b/>
                <w:bCs/>
              </w:rPr>
            </w:pPr>
            <w:r w:rsidRPr="00BA5D43">
              <w:rPr>
                <w:rFonts w:ascii="Georgia" w:hAnsi="Georgia" w:cs="David"/>
                <w:b/>
                <w:bCs/>
                <w:sz w:val="22"/>
                <w:szCs w:val="22"/>
                <w:rtl/>
              </w:rPr>
              <w:t>_____________________</w:t>
            </w:r>
          </w:p>
        </w:tc>
      </w:tr>
      <w:tr w:rsidR="00E12A0B" w:rsidRPr="00BA5D43" w:rsidTr="00A80720">
        <w:tc>
          <w:tcPr>
            <w:tcW w:w="2031" w:type="dxa"/>
            <w:gridSpan w:val="2"/>
          </w:tcPr>
          <w:p w:rsidR="00E12A0B" w:rsidRPr="00BA5D43" w:rsidRDefault="00E12A0B" w:rsidP="00A80720">
            <w:pPr>
              <w:jc w:val="center"/>
              <w:rPr>
                <w:rFonts w:ascii="Georgia" w:hAnsi="Georgia" w:cs="David"/>
              </w:rPr>
            </w:pPr>
            <w:r w:rsidRPr="00BA5D43">
              <w:rPr>
                <w:rFonts w:ascii="Georgia" w:hAnsi="Georgia" w:cs="David" w:hint="eastAsia"/>
                <w:sz w:val="22"/>
                <w:szCs w:val="22"/>
                <w:rtl/>
              </w:rPr>
              <w:t>תאריך</w:t>
            </w:r>
          </w:p>
        </w:tc>
        <w:tc>
          <w:tcPr>
            <w:tcW w:w="3705" w:type="dxa"/>
            <w:gridSpan w:val="3"/>
          </w:tcPr>
          <w:p w:rsidR="00E12A0B" w:rsidRPr="00BA5D43" w:rsidRDefault="00E12A0B" w:rsidP="00A80720">
            <w:pPr>
              <w:jc w:val="center"/>
              <w:rPr>
                <w:rFonts w:ascii="Georgia" w:hAnsi="Georgia" w:cs="David"/>
              </w:rPr>
            </w:pPr>
            <w:r w:rsidRPr="00BA5D43">
              <w:rPr>
                <w:rFonts w:ascii="Georgia" w:hAnsi="Georgia" w:cs="David" w:hint="eastAsia"/>
                <w:sz w:val="22"/>
                <w:szCs w:val="22"/>
                <w:rtl/>
              </w:rPr>
              <w:t>מספר</w:t>
            </w:r>
            <w:r w:rsidRPr="00BA5D43">
              <w:rPr>
                <w:rFonts w:ascii="Georgia" w:hAnsi="Georgia" w:cs="David"/>
                <w:sz w:val="22"/>
                <w:szCs w:val="22"/>
                <w:rtl/>
              </w:rPr>
              <w:t xml:space="preserve"> </w:t>
            </w:r>
            <w:r w:rsidRPr="00BA5D43">
              <w:rPr>
                <w:rFonts w:ascii="Georgia" w:hAnsi="Georgia" w:cs="David" w:hint="eastAsia"/>
                <w:sz w:val="22"/>
                <w:szCs w:val="22"/>
                <w:rtl/>
              </w:rPr>
              <w:t>רשיון</w:t>
            </w:r>
          </w:p>
        </w:tc>
        <w:tc>
          <w:tcPr>
            <w:tcW w:w="2786" w:type="dxa"/>
            <w:gridSpan w:val="2"/>
          </w:tcPr>
          <w:p w:rsidR="00E12A0B" w:rsidRPr="00BA5D43" w:rsidRDefault="00E12A0B" w:rsidP="00A80720">
            <w:pPr>
              <w:jc w:val="center"/>
              <w:rPr>
                <w:rFonts w:ascii="Georgia" w:hAnsi="Georgia" w:cs="David"/>
              </w:rPr>
            </w:pPr>
            <w:r w:rsidRPr="00BA5D43">
              <w:rPr>
                <w:rFonts w:ascii="Georgia" w:hAnsi="Georgia" w:cs="David" w:hint="eastAsia"/>
                <w:sz w:val="22"/>
                <w:szCs w:val="22"/>
                <w:rtl/>
              </w:rPr>
              <w:t>חתימה</w:t>
            </w:r>
            <w:r w:rsidRPr="00BA5D43">
              <w:rPr>
                <w:rFonts w:ascii="Georgia" w:hAnsi="Georgia" w:cs="David"/>
                <w:sz w:val="22"/>
                <w:szCs w:val="22"/>
                <w:rtl/>
              </w:rPr>
              <w:t xml:space="preserve"> </w:t>
            </w:r>
            <w:r w:rsidRPr="00BA5D43">
              <w:rPr>
                <w:rFonts w:ascii="Georgia" w:hAnsi="Georgia" w:cs="David" w:hint="eastAsia"/>
                <w:sz w:val="22"/>
                <w:szCs w:val="22"/>
                <w:rtl/>
              </w:rPr>
              <w:t>וחותמת</w:t>
            </w:r>
          </w:p>
        </w:tc>
      </w:tr>
    </w:tbl>
    <w:p w:rsidR="00E12A0B" w:rsidRPr="00BA5D43" w:rsidRDefault="00E12A0B" w:rsidP="0028104C">
      <w:pPr>
        <w:rPr>
          <w:rFonts w:cs="David"/>
          <w:b/>
          <w:bCs/>
          <w:sz w:val="22"/>
          <w:szCs w:val="22"/>
          <w:u w:val="single"/>
          <w:rtl/>
        </w:rPr>
      </w:pPr>
    </w:p>
    <w:p w:rsidR="00E12A0B" w:rsidRPr="00BA5D43" w:rsidRDefault="00E12A0B" w:rsidP="0028104C">
      <w:pPr>
        <w:rPr>
          <w:rFonts w:cs="David"/>
          <w:b/>
          <w:bCs/>
          <w:sz w:val="22"/>
          <w:szCs w:val="22"/>
          <w:u w:val="single"/>
          <w:rtl/>
        </w:rPr>
      </w:pPr>
    </w:p>
    <w:p w:rsidR="00E12A0B" w:rsidRPr="00BA5D43" w:rsidRDefault="00E12A0B" w:rsidP="0028104C">
      <w:pPr>
        <w:rPr>
          <w:rFonts w:cs="David"/>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Pr="00447040" w:rsidRDefault="00E12A0B" w:rsidP="0028104C">
      <w:pPr>
        <w:jc w:val="center"/>
        <w:rPr>
          <w:rFonts w:cs="David"/>
          <w:b/>
          <w:bCs/>
          <w:szCs w:val="26"/>
          <w:u w:val="single"/>
          <w:rtl/>
        </w:rPr>
      </w:pPr>
      <w:r w:rsidRPr="00447040">
        <w:rPr>
          <w:rFonts w:cs="David"/>
          <w:b/>
          <w:bCs/>
          <w:szCs w:val="26"/>
          <w:u w:val="single"/>
          <w:rtl/>
        </w:rPr>
        <w:t>נספח 5</w:t>
      </w:r>
    </w:p>
    <w:p w:rsidR="00E12A0B" w:rsidRPr="00447040" w:rsidRDefault="00E12A0B" w:rsidP="0028104C">
      <w:pPr>
        <w:rPr>
          <w:rFonts w:cs="David"/>
          <w:szCs w:val="26"/>
          <w:rtl/>
        </w:rPr>
      </w:pPr>
    </w:p>
    <w:p w:rsidR="00E12A0B" w:rsidRPr="00447040" w:rsidRDefault="00E12A0B" w:rsidP="0028104C">
      <w:pPr>
        <w:jc w:val="center"/>
        <w:rPr>
          <w:rFonts w:cs="David"/>
          <w:b/>
          <w:bCs/>
          <w:szCs w:val="26"/>
          <w:rtl/>
        </w:rPr>
      </w:pPr>
      <w:r w:rsidRPr="00447040">
        <w:rPr>
          <w:rFonts w:cs="David"/>
          <w:b/>
          <w:bCs/>
          <w:szCs w:val="26"/>
          <w:rtl/>
        </w:rPr>
        <w:t>זכויות הקניין וניגוד אינטרסים</w:t>
      </w:r>
    </w:p>
    <w:p w:rsidR="00E12A0B" w:rsidRPr="00447040" w:rsidRDefault="00E12A0B" w:rsidP="0028104C">
      <w:pPr>
        <w:jc w:val="center"/>
        <w:rPr>
          <w:rFonts w:cs="David"/>
          <w:sz w:val="22"/>
          <w:szCs w:val="22"/>
          <w:rtl/>
        </w:rPr>
      </w:pPr>
    </w:p>
    <w:tbl>
      <w:tblPr>
        <w:tblW w:w="0" w:type="auto"/>
        <w:tblLook w:val="01E0"/>
      </w:tblPr>
      <w:tblGrid>
        <w:gridCol w:w="2840"/>
        <w:gridCol w:w="2877"/>
        <w:gridCol w:w="2311"/>
        <w:gridCol w:w="494"/>
      </w:tblGrid>
      <w:tr w:rsidR="00E12A0B" w:rsidRPr="00447040" w:rsidTr="00A80720">
        <w:tc>
          <w:tcPr>
            <w:tcW w:w="8522" w:type="dxa"/>
            <w:gridSpan w:val="4"/>
          </w:tcPr>
          <w:p w:rsidR="00E12A0B" w:rsidRPr="00447040" w:rsidRDefault="00E12A0B" w:rsidP="00A80720">
            <w:pPr>
              <w:jc w:val="both"/>
              <w:rPr>
                <w:rFonts w:cs="David"/>
              </w:rPr>
            </w:pPr>
            <w:r w:rsidRPr="00447040">
              <w:rPr>
                <w:rFonts w:cs="David"/>
                <w:sz w:val="22"/>
                <w:szCs w:val="22"/>
                <w:rtl/>
              </w:rPr>
              <w:t>אני הח"מ ____________________ ת.ז. _________________ לאחר שהוזהרתי כי עלי לומר את האמת וכי אהיה צפוי לעונשים הקבועים בחוק אם לא אעשה כן, מצהיר/ה בזה כדלקמן:</w:t>
            </w:r>
          </w:p>
        </w:tc>
      </w:tr>
      <w:tr w:rsidR="00E12A0B" w:rsidRPr="00447040" w:rsidTr="00A80720">
        <w:tc>
          <w:tcPr>
            <w:tcW w:w="8522" w:type="dxa"/>
            <w:gridSpan w:val="4"/>
          </w:tcPr>
          <w:p w:rsidR="00E12A0B" w:rsidRPr="00447040" w:rsidRDefault="00E12A0B" w:rsidP="00A80720">
            <w:pPr>
              <w:jc w:val="both"/>
              <w:rPr>
                <w:rFonts w:cs="David"/>
              </w:rPr>
            </w:pPr>
          </w:p>
        </w:tc>
      </w:tr>
      <w:tr w:rsidR="00E12A0B" w:rsidRPr="00447040" w:rsidTr="00A80720">
        <w:tc>
          <w:tcPr>
            <w:tcW w:w="8522" w:type="dxa"/>
            <w:gridSpan w:val="4"/>
          </w:tcPr>
          <w:p w:rsidR="00E12A0B" w:rsidRPr="00447040" w:rsidRDefault="00E12A0B" w:rsidP="00A80720">
            <w:pPr>
              <w:jc w:val="both"/>
              <w:rPr>
                <w:rFonts w:cs="David"/>
              </w:rPr>
            </w:pPr>
            <w:r w:rsidRPr="00447040">
              <w:rPr>
                <w:rFonts w:cs="David"/>
                <w:sz w:val="22"/>
                <w:szCs w:val="22"/>
                <w:rtl/>
              </w:rPr>
              <w:t>הנני נותן תצהיר זה בשם _____________________ שהוא המציע המבקש להתקשר עם עורך המכרז [ להלן – "</w:t>
            </w:r>
            <w:r w:rsidRPr="00447040">
              <w:rPr>
                <w:rFonts w:cs="David"/>
                <w:b/>
                <w:bCs/>
                <w:sz w:val="22"/>
                <w:szCs w:val="22"/>
                <w:rtl/>
              </w:rPr>
              <w:t>המציע</w:t>
            </w:r>
            <w:r w:rsidRPr="00447040">
              <w:rPr>
                <w:rFonts w:cs="David"/>
                <w:sz w:val="22"/>
                <w:szCs w:val="22"/>
                <w:rtl/>
              </w:rPr>
              <w:t>"]. אני מצהיר/ה כי הנני מוסמך/ת לתת תצהיר זה בשם המציע.</w:t>
            </w:r>
          </w:p>
        </w:tc>
      </w:tr>
      <w:tr w:rsidR="00E12A0B" w:rsidRPr="00447040" w:rsidTr="00A80720">
        <w:tc>
          <w:tcPr>
            <w:tcW w:w="8522" w:type="dxa"/>
            <w:gridSpan w:val="4"/>
          </w:tcPr>
          <w:p w:rsidR="00E12A0B" w:rsidRPr="00447040" w:rsidRDefault="00E12A0B" w:rsidP="00A80720">
            <w:pPr>
              <w:jc w:val="both"/>
              <w:rPr>
                <w:rFonts w:cs="David"/>
              </w:rPr>
            </w:pPr>
          </w:p>
        </w:tc>
      </w:tr>
      <w:tr w:rsidR="00E12A0B" w:rsidRPr="00447040" w:rsidTr="00A80720">
        <w:tc>
          <w:tcPr>
            <w:tcW w:w="8522" w:type="dxa"/>
            <w:gridSpan w:val="4"/>
          </w:tcPr>
          <w:p w:rsidR="00E12A0B" w:rsidRPr="00447040" w:rsidRDefault="00E12A0B" w:rsidP="00A80720">
            <w:pPr>
              <w:rPr>
                <w:rFonts w:cs="David"/>
              </w:rPr>
            </w:pPr>
            <w:r w:rsidRPr="00447040">
              <w:rPr>
                <w:rFonts w:cs="David"/>
                <w:sz w:val="22"/>
                <w:szCs w:val="22"/>
                <w:rtl/>
              </w:rPr>
              <w:t>המציע הינו תאגיד הרשום בישראל.</w:t>
            </w:r>
          </w:p>
        </w:tc>
      </w:tr>
      <w:tr w:rsidR="00E12A0B" w:rsidRPr="00447040" w:rsidTr="00A80720">
        <w:tc>
          <w:tcPr>
            <w:tcW w:w="8522" w:type="dxa"/>
            <w:gridSpan w:val="4"/>
          </w:tcPr>
          <w:p w:rsidR="00E12A0B" w:rsidRPr="00447040" w:rsidRDefault="00E12A0B" w:rsidP="00A80720">
            <w:pPr>
              <w:rPr>
                <w:rFonts w:cs="David"/>
              </w:rPr>
            </w:pPr>
          </w:p>
        </w:tc>
      </w:tr>
      <w:tr w:rsidR="00E12A0B" w:rsidRPr="00447040" w:rsidTr="00A80720">
        <w:tc>
          <w:tcPr>
            <w:tcW w:w="8028" w:type="dxa"/>
            <w:gridSpan w:val="3"/>
          </w:tcPr>
          <w:p w:rsidR="00E12A0B" w:rsidRPr="00447040" w:rsidRDefault="00E12A0B" w:rsidP="00A80720">
            <w:pPr>
              <w:rPr>
                <w:rFonts w:cs="David"/>
                <w:b/>
                <w:bCs/>
              </w:rPr>
            </w:pPr>
            <w:r w:rsidRPr="00447040">
              <w:rPr>
                <w:rFonts w:cs="David"/>
                <w:b/>
                <w:bCs/>
                <w:sz w:val="22"/>
                <w:szCs w:val="22"/>
                <w:rtl/>
              </w:rPr>
              <w:t xml:space="preserve">(סמן </w:t>
            </w:r>
            <w:r w:rsidRPr="00447040">
              <w:rPr>
                <w:rFonts w:cs="David"/>
                <w:b/>
                <w:bCs/>
                <w:sz w:val="22"/>
                <w:szCs w:val="22"/>
              </w:rPr>
              <w:t>X</w:t>
            </w:r>
            <w:r w:rsidRPr="00447040">
              <w:rPr>
                <w:rFonts w:cs="David"/>
                <w:b/>
                <w:bCs/>
                <w:sz w:val="22"/>
                <w:szCs w:val="22"/>
                <w:rtl/>
              </w:rPr>
              <w:t xml:space="preserve"> במשבצת המתאימה)</w:t>
            </w:r>
          </w:p>
        </w:tc>
        <w:tc>
          <w:tcPr>
            <w:tcW w:w="494" w:type="dxa"/>
          </w:tcPr>
          <w:p w:rsidR="00E12A0B" w:rsidRPr="00447040" w:rsidRDefault="00E12A0B" w:rsidP="00A80720">
            <w:pPr>
              <w:rPr>
                <w:rFonts w:cs="David"/>
              </w:rPr>
            </w:pPr>
            <w:r w:rsidRPr="00447040">
              <w:rPr>
                <w:rFonts w:cs="David"/>
                <w:sz w:val="22"/>
                <w:szCs w:val="22"/>
                <w:rtl/>
              </w:rPr>
              <w:t>1.</w:t>
            </w:r>
          </w:p>
        </w:tc>
      </w:tr>
      <w:tr w:rsidR="00E12A0B" w:rsidRPr="00447040" w:rsidTr="00A80720">
        <w:tc>
          <w:tcPr>
            <w:tcW w:w="8522" w:type="dxa"/>
            <w:gridSpan w:val="4"/>
          </w:tcPr>
          <w:p w:rsidR="00E12A0B" w:rsidRPr="00447040" w:rsidRDefault="00E12A0B" w:rsidP="00A80720">
            <w:pPr>
              <w:rPr>
                <w:rFonts w:cs="David"/>
              </w:rPr>
            </w:pPr>
          </w:p>
        </w:tc>
      </w:tr>
      <w:tr w:rsidR="00E12A0B" w:rsidRPr="00447040" w:rsidTr="00A80720">
        <w:tc>
          <w:tcPr>
            <w:tcW w:w="8028" w:type="dxa"/>
            <w:gridSpan w:val="3"/>
          </w:tcPr>
          <w:p w:rsidR="00E12A0B" w:rsidRPr="00447040" w:rsidRDefault="00E12A0B" w:rsidP="00A80720">
            <w:pPr>
              <w:jc w:val="both"/>
              <w:rPr>
                <w:rFonts w:ascii="Georgia" w:hAnsi="Georgia" w:cs="David"/>
              </w:rPr>
            </w:pPr>
            <w:r w:rsidRPr="00447040">
              <w:rPr>
                <w:rFonts w:ascii="Georgia" w:hAnsi="Georgia" w:cs="David" w:hint="eastAsia"/>
                <w:sz w:val="22"/>
                <w:szCs w:val="22"/>
                <w:rtl/>
              </w:rPr>
              <w:t>המציע</w:t>
            </w:r>
            <w:r w:rsidRPr="00447040">
              <w:rPr>
                <w:rFonts w:ascii="Georgia" w:hAnsi="Georgia" w:cs="David"/>
                <w:sz w:val="22"/>
                <w:szCs w:val="22"/>
                <w:rtl/>
              </w:rPr>
              <w:t xml:space="preserve"> </w:t>
            </w:r>
            <w:r w:rsidRPr="00447040">
              <w:rPr>
                <w:rFonts w:ascii="Georgia" w:hAnsi="Georgia" w:cs="David" w:hint="eastAsia"/>
                <w:sz w:val="22"/>
                <w:szCs w:val="22"/>
                <w:rtl/>
              </w:rPr>
              <w:t>הוא</w:t>
            </w:r>
            <w:r w:rsidRPr="00447040">
              <w:rPr>
                <w:rFonts w:ascii="Georgia" w:hAnsi="Georgia" w:cs="David"/>
                <w:sz w:val="22"/>
                <w:szCs w:val="22"/>
                <w:rtl/>
              </w:rPr>
              <w:t xml:space="preserve"> </w:t>
            </w:r>
            <w:r w:rsidRPr="00447040">
              <w:rPr>
                <w:rFonts w:ascii="Georgia" w:hAnsi="Georgia" w:cs="David" w:hint="eastAsia"/>
                <w:sz w:val="22"/>
                <w:szCs w:val="22"/>
                <w:rtl/>
              </w:rPr>
              <w:t>בעל</w:t>
            </w:r>
            <w:r w:rsidRPr="00447040">
              <w:rPr>
                <w:rFonts w:ascii="Georgia" w:hAnsi="Georgia" w:cs="David"/>
                <w:sz w:val="22"/>
                <w:szCs w:val="22"/>
                <w:rtl/>
              </w:rPr>
              <w:t xml:space="preserve"> </w:t>
            </w:r>
            <w:r w:rsidRPr="00447040">
              <w:rPr>
                <w:rFonts w:ascii="Georgia" w:hAnsi="Georgia" w:cs="David" w:hint="eastAsia"/>
                <w:sz w:val="22"/>
                <w:szCs w:val="22"/>
                <w:rtl/>
              </w:rPr>
              <w:t>זכויות</w:t>
            </w:r>
            <w:r w:rsidRPr="00447040">
              <w:rPr>
                <w:rFonts w:ascii="Georgia" w:hAnsi="Georgia" w:cs="David"/>
                <w:sz w:val="22"/>
                <w:szCs w:val="22"/>
                <w:rtl/>
              </w:rPr>
              <w:t xml:space="preserve"> </w:t>
            </w:r>
            <w:r w:rsidRPr="00447040">
              <w:rPr>
                <w:rFonts w:ascii="Georgia" w:hAnsi="Georgia" w:cs="David" w:hint="eastAsia"/>
                <w:sz w:val="22"/>
                <w:szCs w:val="22"/>
                <w:rtl/>
              </w:rPr>
              <w:t>הקניין</w:t>
            </w:r>
            <w:r w:rsidRPr="00447040">
              <w:rPr>
                <w:rFonts w:ascii="Georgia" w:hAnsi="Georgia" w:cs="David"/>
                <w:sz w:val="22"/>
                <w:szCs w:val="22"/>
                <w:rtl/>
              </w:rPr>
              <w:t xml:space="preserve"> </w:t>
            </w:r>
            <w:r w:rsidRPr="00447040">
              <w:rPr>
                <w:rFonts w:ascii="Georgia" w:hAnsi="Georgia" w:cs="David" w:hint="eastAsia"/>
                <w:sz w:val="22"/>
                <w:szCs w:val="22"/>
                <w:rtl/>
              </w:rPr>
              <w:t>ואין</w:t>
            </w:r>
            <w:r w:rsidRPr="00447040">
              <w:rPr>
                <w:rFonts w:ascii="Georgia" w:hAnsi="Georgia" w:cs="David"/>
                <w:sz w:val="22"/>
                <w:szCs w:val="22"/>
                <w:rtl/>
              </w:rPr>
              <w:t xml:space="preserve"> </w:t>
            </w:r>
            <w:r w:rsidRPr="00447040">
              <w:rPr>
                <w:rFonts w:ascii="Georgia" w:hAnsi="Georgia" w:cs="David" w:hint="eastAsia"/>
                <w:sz w:val="22"/>
                <w:szCs w:val="22"/>
                <w:rtl/>
              </w:rPr>
              <w:t>בהצעתו</w:t>
            </w:r>
            <w:r w:rsidRPr="00447040">
              <w:rPr>
                <w:rFonts w:ascii="Georgia" w:hAnsi="Georgia" w:cs="David"/>
                <w:sz w:val="22"/>
                <w:szCs w:val="22"/>
                <w:rtl/>
              </w:rPr>
              <w:t xml:space="preserve"> </w:t>
            </w:r>
            <w:r w:rsidRPr="00447040">
              <w:rPr>
                <w:rFonts w:ascii="Georgia" w:hAnsi="Georgia" w:cs="David" w:hint="eastAsia"/>
                <w:sz w:val="22"/>
                <w:szCs w:val="22"/>
                <w:rtl/>
              </w:rPr>
              <w:t>משום</w:t>
            </w:r>
            <w:r w:rsidRPr="00447040">
              <w:rPr>
                <w:rFonts w:ascii="Georgia" w:hAnsi="Georgia" w:cs="David"/>
                <w:sz w:val="22"/>
                <w:szCs w:val="22"/>
                <w:rtl/>
              </w:rPr>
              <w:t xml:space="preserve"> </w:t>
            </w:r>
            <w:r w:rsidRPr="00447040">
              <w:rPr>
                <w:rFonts w:ascii="Georgia" w:hAnsi="Georgia" w:cs="David" w:hint="eastAsia"/>
                <w:sz w:val="22"/>
                <w:szCs w:val="22"/>
                <w:rtl/>
              </w:rPr>
              <w:t>הפרת</w:t>
            </w:r>
            <w:r w:rsidRPr="00447040">
              <w:rPr>
                <w:rFonts w:ascii="Georgia" w:hAnsi="Georgia" w:cs="David"/>
                <w:sz w:val="22"/>
                <w:szCs w:val="22"/>
                <w:rtl/>
              </w:rPr>
              <w:t xml:space="preserve"> </w:t>
            </w:r>
            <w:r w:rsidRPr="00447040">
              <w:rPr>
                <w:rFonts w:ascii="Georgia" w:hAnsi="Georgia" w:cs="David" w:hint="eastAsia"/>
                <w:sz w:val="22"/>
                <w:szCs w:val="22"/>
                <w:rtl/>
              </w:rPr>
              <w:t>זכויות</w:t>
            </w:r>
            <w:r w:rsidRPr="00447040">
              <w:rPr>
                <w:rFonts w:ascii="Georgia" w:hAnsi="Georgia" w:cs="David"/>
                <w:sz w:val="22"/>
                <w:szCs w:val="22"/>
                <w:rtl/>
              </w:rPr>
              <w:t xml:space="preserve"> </w:t>
            </w:r>
            <w:r w:rsidRPr="00447040">
              <w:rPr>
                <w:rFonts w:ascii="Georgia" w:hAnsi="Georgia" w:cs="David" w:hint="eastAsia"/>
                <w:sz w:val="22"/>
                <w:szCs w:val="22"/>
                <w:rtl/>
              </w:rPr>
              <w:t>פטנטים</w:t>
            </w:r>
            <w:r w:rsidRPr="00447040">
              <w:rPr>
                <w:rFonts w:ascii="Georgia" w:hAnsi="Georgia" w:cs="David"/>
                <w:sz w:val="22"/>
                <w:szCs w:val="22"/>
                <w:rtl/>
              </w:rPr>
              <w:t xml:space="preserve">, </w:t>
            </w:r>
            <w:r w:rsidRPr="00447040">
              <w:rPr>
                <w:rFonts w:ascii="Georgia" w:hAnsi="Georgia" w:cs="David" w:hint="eastAsia"/>
                <w:sz w:val="22"/>
                <w:szCs w:val="22"/>
                <w:rtl/>
              </w:rPr>
              <w:t>זכויות</w:t>
            </w:r>
            <w:r w:rsidRPr="00447040">
              <w:rPr>
                <w:rFonts w:ascii="Georgia" w:hAnsi="Georgia" w:cs="David"/>
                <w:sz w:val="22"/>
                <w:szCs w:val="22"/>
                <w:rtl/>
              </w:rPr>
              <w:t xml:space="preserve"> </w:t>
            </w:r>
            <w:r w:rsidRPr="00447040">
              <w:rPr>
                <w:rFonts w:ascii="Georgia" w:hAnsi="Georgia" w:cs="David" w:hint="eastAsia"/>
                <w:sz w:val="22"/>
                <w:szCs w:val="22"/>
                <w:rtl/>
              </w:rPr>
              <w:t>יוצרים</w:t>
            </w:r>
            <w:r w:rsidRPr="00447040">
              <w:rPr>
                <w:rFonts w:ascii="Georgia" w:hAnsi="Georgia" w:cs="David"/>
                <w:sz w:val="22"/>
                <w:szCs w:val="22"/>
                <w:rtl/>
              </w:rPr>
              <w:t xml:space="preserve"> </w:t>
            </w:r>
            <w:r w:rsidRPr="00447040">
              <w:rPr>
                <w:rFonts w:ascii="Georgia" w:hAnsi="Georgia" w:cs="David" w:hint="eastAsia"/>
                <w:sz w:val="22"/>
                <w:szCs w:val="22"/>
                <w:rtl/>
              </w:rPr>
              <w:t>וזכויות</w:t>
            </w:r>
            <w:r w:rsidRPr="00447040">
              <w:rPr>
                <w:rFonts w:ascii="Georgia" w:hAnsi="Georgia" w:cs="David"/>
                <w:sz w:val="22"/>
                <w:szCs w:val="22"/>
                <w:rtl/>
              </w:rPr>
              <w:t xml:space="preserve"> </w:t>
            </w:r>
            <w:r w:rsidRPr="00447040">
              <w:rPr>
                <w:rFonts w:ascii="Georgia" w:hAnsi="Georgia" w:cs="David" w:hint="eastAsia"/>
                <w:sz w:val="22"/>
                <w:szCs w:val="22"/>
                <w:rtl/>
              </w:rPr>
              <w:t>אחרות</w:t>
            </w:r>
            <w:r w:rsidRPr="00447040">
              <w:rPr>
                <w:rFonts w:ascii="Georgia" w:hAnsi="Georgia" w:cs="David"/>
                <w:sz w:val="22"/>
                <w:szCs w:val="22"/>
                <w:rtl/>
              </w:rPr>
              <w:t xml:space="preserve"> </w:t>
            </w:r>
            <w:r w:rsidRPr="00447040">
              <w:rPr>
                <w:rFonts w:ascii="Georgia" w:hAnsi="Georgia" w:cs="David" w:hint="eastAsia"/>
                <w:sz w:val="22"/>
                <w:szCs w:val="22"/>
                <w:rtl/>
              </w:rPr>
              <w:t>הגלומות</w:t>
            </w:r>
            <w:r w:rsidRPr="00447040">
              <w:rPr>
                <w:rFonts w:ascii="Georgia" w:hAnsi="Georgia" w:cs="David"/>
                <w:sz w:val="22"/>
                <w:szCs w:val="22"/>
                <w:rtl/>
              </w:rPr>
              <w:t xml:space="preserve"> </w:t>
            </w:r>
            <w:r w:rsidRPr="00447040">
              <w:rPr>
                <w:rFonts w:ascii="Georgia" w:hAnsi="Georgia" w:cs="David" w:hint="eastAsia"/>
                <w:sz w:val="22"/>
                <w:szCs w:val="22"/>
                <w:rtl/>
              </w:rPr>
              <w:t>בהצעתו</w:t>
            </w:r>
            <w:r w:rsidRPr="00447040">
              <w:rPr>
                <w:rFonts w:ascii="Georgia" w:hAnsi="Georgia" w:cs="David"/>
                <w:sz w:val="22"/>
                <w:szCs w:val="22"/>
                <w:rtl/>
              </w:rPr>
              <w:t xml:space="preserve"> [ </w:t>
            </w:r>
            <w:r w:rsidRPr="00447040">
              <w:rPr>
                <w:rFonts w:ascii="Georgia" w:hAnsi="Georgia" w:cs="David" w:hint="eastAsia"/>
                <w:sz w:val="22"/>
                <w:szCs w:val="22"/>
                <w:rtl/>
              </w:rPr>
              <w:t>להלן</w:t>
            </w:r>
            <w:r w:rsidRPr="00447040">
              <w:rPr>
                <w:rFonts w:ascii="Georgia" w:hAnsi="Georgia" w:cs="David"/>
                <w:sz w:val="22"/>
                <w:szCs w:val="22"/>
                <w:rtl/>
              </w:rPr>
              <w:t xml:space="preserve"> </w:t>
            </w:r>
            <w:r w:rsidRPr="00447040">
              <w:rPr>
                <w:rFonts w:ascii="Georgia" w:hAnsi="Georgia" w:cs="David" w:hint="eastAsia"/>
                <w:sz w:val="22"/>
                <w:szCs w:val="22"/>
                <w:rtl/>
              </w:rPr>
              <w:t>ביחד</w:t>
            </w:r>
            <w:r w:rsidRPr="00447040">
              <w:rPr>
                <w:rFonts w:ascii="Georgia" w:hAnsi="Georgia" w:cs="David"/>
                <w:sz w:val="22"/>
                <w:szCs w:val="22"/>
                <w:rtl/>
              </w:rPr>
              <w:t xml:space="preserve"> " </w:t>
            </w:r>
            <w:r w:rsidRPr="00447040">
              <w:rPr>
                <w:rFonts w:ascii="Georgia" w:hAnsi="Georgia" w:cs="David" w:hint="eastAsia"/>
                <w:b/>
                <w:bCs/>
                <w:sz w:val="22"/>
                <w:szCs w:val="22"/>
                <w:rtl/>
              </w:rPr>
              <w:t>זכויות</w:t>
            </w:r>
            <w:r w:rsidRPr="00447040">
              <w:rPr>
                <w:rFonts w:ascii="Georgia" w:hAnsi="Georgia" w:cs="David"/>
                <w:b/>
                <w:bCs/>
                <w:sz w:val="22"/>
                <w:szCs w:val="22"/>
                <w:rtl/>
              </w:rPr>
              <w:t xml:space="preserve"> </w:t>
            </w:r>
            <w:r w:rsidRPr="00447040">
              <w:rPr>
                <w:rFonts w:ascii="Georgia" w:hAnsi="Georgia" w:cs="David" w:hint="eastAsia"/>
                <w:b/>
                <w:bCs/>
                <w:sz w:val="22"/>
                <w:szCs w:val="22"/>
                <w:rtl/>
              </w:rPr>
              <w:t>הקניין</w:t>
            </w:r>
            <w:r w:rsidRPr="00447040">
              <w:rPr>
                <w:rFonts w:ascii="Georgia" w:hAnsi="Georgia" w:cs="David"/>
                <w:sz w:val="22"/>
                <w:szCs w:val="22"/>
                <w:rtl/>
              </w:rPr>
              <w:t xml:space="preserve">"] </w:t>
            </w:r>
            <w:r w:rsidRPr="00447040">
              <w:rPr>
                <w:rFonts w:ascii="Georgia" w:hAnsi="Georgia" w:cs="David" w:hint="eastAsia"/>
                <w:sz w:val="22"/>
                <w:szCs w:val="22"/>
                <w:rtl/>
              </w:rPr>
              <w:t>ולא</w:t>
            </w:r>
            <w:r w:rsidRPr="00447040">
              <w:rPr>
                <w:rFonts w:ascii="Georgia" w:hAnsi="Georgia" w:cs="David"/>
                <w:sz w:val="22"/>
                <w:szCs w:val="22"/>
                <w:rtl/>
              </w:rPr>
              <w:t xml:space="preserve"> </w:t>
            </w:r>
            <w:r w:rsidRPr="00447040">
              <w:rPr>
                <w:rFonts w:ascii="Georgia" w:hAnsi="Georgia" w:cs="David" w:hint="eastAsia"/>
                <w:sz w:val="22"/>
                <w:szCs w:val="22"/>
                <w:rtl/>
              </w:rPr>
              <w:t>קיימת</w:t>
            </w:r>
            <w:r w:rsidRPr="00447040">
              <w:rPr>
                <w:rFonts w:ascii="Georgia" w:hAnsi="Georgia" w:cs="David"/>
                <w:sz w:val="22"/>
                <w:szCs w:val="22"/>
                <w:rtl/>
              </w:rPr>
              <w:t xml:space="preserve"> </w:t>
            </w:r>
            <w:r w:rsidRPr="00447040">
              <w:rPr>
                <w:rFonts w:ascii="Georgia" w:hAnsi="Georgia" w:cs="David" w:hint="eastAsia"/>
                <w:sz w:val="22"/>
                <w:szCs w:val="22"/>
                <w:rtl/>
              </w:rPr>
              <w:t>מניעה</w:t>
            </w:r>
            <w:r w:rsidRPr="00447040">
              <w:rPr>
                <w:rFonts w:ascii="Georgia" w:hAnsi="Georgia" w:cs="David"/>
                <w:sz w:val="22"/>
                <w:szCs w:val="22"/>
                <w:rtl/>
              </w:rPr>
              <w:t xml:space="preserve"> </w:t>
            </w:r>
            <w:r w:rsidRPr="00447040">
              <w:rPr>
                <w:rFonts w:ascii="Georgia" w:hAnsi="Georgia" w:cs="David" w:hint="eastAsia"/>
                <w:sz w:val="22"/>
                <w:szCs w:val="22"/>
                <w:rtl/>
              </w:rPr>
              <w:t>משפטית</w:t>
            </w:r>
            <w:r w:rsidRPr="00447040">
              <w:rPr>
                <w:rFonts w:ascii="Georgia" w:hAnsi="Georgia" w:cs="David"/>
                <w:sz w:val="22"/>
                <w:szCs w:val="22"/>
                <w:rtl/>
              </w:rPr>
              <w:t xml:space="preserve"> </w:t>
            </w:r>
            <w:r w:rsidRPr="00447040">
              <w:rPr>
                <w:rFonts w:ascii="Georgia" w:hAnsi="Georgia" w:cs="David" w:hint="eastAsia"/>
                <w:sz w:val="22"/>
                <w:szCs w:val="22"/>
                <w:rtl/>
              </w:rPr>
              <w:t>כל</w:t>
            </w:r>
            <w:r w:rsidRPr="00447040">
              <w:rPr>
                <w:rFonts w:ascii="Georgia" w:hAnsi="Georgia" w:cs="David"/>
                <w:sz w:val="22"/>
                <w:szCs w:val="22"/>
                <w:rtl/>
              </w:rPr>
              <w:t xml:space="preserve"> </w:t>
            </w:r>
            <w:r w:rsidRPr="00447040">
              <w:rPr>
                <w:rFonts w:ascii="Georgia" w:hAnsi="Georgia" w:cs="David" w:hint="eastAsia"/>
                <w:sz w:val="22"/>
                <w:szCs w:val="22"/>
                <w:rtl/>
              </w:rPr>
              <w:t>שהיא</w:t>
            </w:r>
            <w:r w:rsidRPr="00447040">
              <w:rPr>
                <w:rFonts w:ascii="Georgia" w:hAnsi="Georgia" w:cs="David"/>
                <w:sz w:val="22"/>
                <w:szCs w:val="22"/>
                <w:rtl/>
              </w:rPr>
              <w:t xml:space="preserve"> </w:t>
            </w:r>
            <w:r w:rsidRPr="00447040">
              <w:rPr>
                <w:rFonts w:ascii="Georgia" w:hAnsi="Georgia" w:cs="David" w:hint="eastAsia"/>
                <w:sz w:val="22"/>
                <w:szCs w:val="22"/>
                <w:rtl/>
              </w:rPr>
              <w:t>להגיש</w:t>
            </w:r>
            <w:r w:rsidRPr="00447040">
              <w:rPr>
                <w:rFonts w:ascii="Georgia" w:hAnsi="Georgia" w:cs="David"/>
                <w:sz w:val="22"/>
                <w:szCs w:val="22"/>
                <w:rtl/>
              </w:rPr>
              <w:t xml:space="preserve"> </w:t>
            </w:r>
            <w:r w:rsidRPr="00447040">
              <w:rPr>
                <w:rFonts w:ascii="Georgia" w:hAnsi="Georgia" w:cs="David" w:hint="eastAsia"/>
                <w:sz w:val="22"/>
                <w:szCs w:val="22"/>
                <w:rtl/>
              </w:rPr>
              <w:t>הצעתו</w:t>
            </w:r>
            <w:r w:rsidRPr="00447040">
              <w:rPr>
                <w:rFonts w:ascii="Georgia" w:hAnsi="Georgia" w:cs="David"/>
                <w:sz w:val="22"/>
                <w:szCs w:val="22"/>
                <w:rtl/>
              </w:rPr>
              <w:t xml:space="preserve"> </w:t>
            </w:r>
            <w:r w:rsidRPr="00447040">
              <w:rPr>
                <w:rFonts w:ascii="Georgia" w:hAnsi="Georgia" w:cs="David" w:hint="eastAsia"/>
                <w:sz w:val="22"/>
                <w:szCs w:val="22"/>
                <w:rtl/>
              </w:rPr>
              <w:t>ולהתקשר</w:t>
            </w:r>
            <w:r w:rsidRPr="00447040">
              <w:rPr>
                <w:rFonts w:ascii="Georgia" w:hAnsi="Georgia" w:cs="David"/>
                <w:sz w:val="22"/>
                <w:szCs w:val="22"/>
                <w:rtl/>
              </w:rPr>
              <w:t xml:space="preserve"> </w:t>
            </w:r>
            <w:r w:rsidRPr="00447040">
              <w:rPr>
                <w:rFonts w:ascii="Georgia" w:hAnsi="Georgia" w:cs="David" w:hint="eastAsia"/>
                <w:sz w:val="22"/>
                <w:szCs w:val="22"/>
                <w:rtl/>
              </w:rPr>
              <w:t>לפיה</w:t>
            </w:r>
            <w:r w:rsidRPr="00447040">
              <w:rPr>
                <w:rFonts w:ascii="Georgia" w:hAnsi="Georgia" w:cs="David"/>
                <w:sz w:val="22"/>
                <w:szCs w:val="22"/>
                <w:rtl/>
              </w:rPr>
              <w:t xml:space="preserve"> </w:t>
            </w:r>
            <w:r w:rsidRPr="00447040">
              <w:rPr>
                <w:rFonts w:ascii="Georgia" w:hAnsi="Georgia" w:cs="David" w:hint="eastAsia"/>
                <w:sz w:val="22"/>
                <w:szCs w:val="22"/>
                <w:rtl/>
              </w:rPr>
              <w:t>עם</w:t>
            </w:r>
            <w:r w:rsidRPr="00447040">
              <w:rPr>
                <w:rFonts w:ascii="Georgia" w:hAnsi="Georgia" w:cs="David"/>
                <w:sz w:val="22"/>
                <w:szCs w:val="22"/>
                <w:rtl/>
              </w:rPr>
              <w:t xml:space="preserve"> </w:t>
            </w:r>
            <w:r w:rsidRPr="00447040">
              <w:rPr>
                <w:rFonts w:ascii="Georgia" w:hAnsi="Georgia" w:cs="David" w:hint="eastAsia"/>
                <w:sz w:val="22"/>
                <w:szCs w:val="22"/>
                <w:rtl/>
              </w:rPr>
              <w:t>עורך</w:t>
            </w:r>
            <w:r w:rsidRPr="00447040">
              <w:rPr>
                <w:rFonts w:ascii="Georgia" w:hAnsi="Georgia" w:cs="David"/>
                <w:sz w:val="22"/>
                <w:szCs w:val="22"/>
                <w:rtl/>
              </w:rPr>
              <w:t xml:space="preserve"> </w:t>
            </w:r>
            <w:r w:rsidRPr="00447040">
              <w:rPr>
                <w:rFonts w:ascii="Georgia" w:hAnsi="Georgia" w:cs="David" w:hint="eastAsia"/>
                <w:sz w:val="22"/>
                <w:szCs w:val="22"/>
                <w:rtl/>
              </w:rPr>
              <w:t>המכרז</w:t>
            </w:r>
            <w:r w:rsidRPr="00447040">
              <w:rPr>
                <w:rFonts w:ascii="Georgia" w:hAnsi="Georgia" w:cs="David"/>
                <w:sz w:val="22"/>
                <w:szCs w:val="22"/>
                <w:rtl/>
              </w:rPr>
              <w:t xml:space="preserve"> </w:t>
            </w:r>
            <w:r w:rsidRPr="00447040">
              <w:rPr>
                <w:rFonts w:ascii="Georgia" w:hAnsi="Georgia" w:cs="David" w:hint="eastAsia"/>
                <w:sz w:val="22"/>
                <w:szCs w:val="22"/>
                <w:rtl/>
              </w:rPr>
              <w:t>כמפורט</w:t>
            </w:r>
            <w:r w:rsidRPr="00447040">
              <w:rPr>
                <w:rFonts w:ascii="Georgia" w:hAnsi="Georgia" w:cs="David"/>
                <w:sz w:val="22"/>
                <w:szCs w:val="22"/>
                <w:rtl/>
              </w:rPr>
              <w:t xml:space="preserve"> </w:t>
            </w:r>
            <w:r w:rsidRPr="00447040">
              <w:rPr>
                <w:rFonts w:ascii="Georgia" w:hAnsi="Georgia" w:cs="David" w:hint="eastAsia"/>
                <w:sz w:val="22"/>
                <w:szCs w:val="22"/>
                <w:rtl/>
              </w:rPr>
              <w:t>במכרז</w:t>
            </w:r>
            <w:r w:rsidRPr="00447040">
              <w:rPr>
                <w:rFonts w:ascii="Georgia" w:hAnsi="Georgia" w:cs="David"/>
                <w:sz w:val="22"/>
                <w:szCs w:val="22"/>
                <w:rtl/>
              </w:rPr>
              <w:t>.</w:t>
            </w:r>
          </w:p>
        </w:tc>
        <w:tc>
          <w:tcPr>
            <w:tcW w:w="494" w:type="dxa"/>
          </w:tcPr>
          <w:p w:rsidR="00E12A0B" w:rsidRPr="00447040" w:rsidRDefault="00E12A0B" w:rsidP="00A80720">
            <w:pPr>
              <w:rPr>
                <w:rFonts w:ascii="Georgia" w:hAnsi="Georgia" w:cs="David"/>
              </w:rPr>
            </w:pPr>
            <w:r w:rsidRPr="00447040">
              <w:rPr>
                <w:rFonts w:ascii="Arial" w:hAnsi="Arial" w:cs="Arial"/>
                <w:sz w:val="22"/>
                <w:szCs w:val="22"/>
                <w:rtl/>
              </w:rPr>
              <w:t>□</w:t>
            </w:r>
          </w:p>
        </w:tc>
      </w:tr>
      <w:tr w:rsidR="00E12A0B" w:rsidRPr="00447040" w:rsidTr="00A80720">
        <w:tc>
          <w:tcPr>
            <w:tcW w:w="8028" w:type="dxa"/>
            <w:gridSpan w:val="3"/>
          </w:tcPr>
          <w:p w:rsidR="00E12A0B" w:rsidRPr="00447040" w:rsidRDefault="00E12A0B" w:rsidP="00A80720">
            <w:pPr>
              <w:jc w:val="both"/>
              <w:rPr>
                <w:rFonts w:ascii="Georgia" w:hAnsi="Georgia" w:cs="David"/>
              </w:rPr>
            </w:pPr>
          </w:p>
        </w:tc>
        <w:tc>
          <w:tcPr>
            <w:tcW w:w="494" w:type="dxa"/>
          </w:tcPr>
          <w:p w:rsidR="00E12A0B" w:rsidRPr="00447040" w:rsidRDefault="00E12A0B" w:rsidP="00A80720">
            <w:pPr>
              <w:rPr>
                <w:rFonts w:ascii="Georgia" w:hAnsi="Georgia" w:cs="David"/>
              </w:rPr>
            </w:pPr>
          </w:p>
        </w:tc>
      </w:tr>
      <w:tr w:rsidR="00E12A0B" w:rsidRPr="00447040" w:rsidTr="00A80720">
        <w:tc>
          <w:tcPr>
            <w:tcW w:w="8028" w:type="dxa"/>
            <w:gridSpan w:val="3"/>
          </w:tcPr>
          <w:p w:rsidR="00E12A0B" w:rsidRPr="00447040" w:rsidRDefault="00E12A0B" w:rsidP="00A80720">
            <w:pPr>
              <w:jc w:val="both"/>
              <w:rPr>
                <w:rFonts w:ascii="Georgia" w:hAnsi="Georgia" w:cs="David"/>
                <w:rtl/>
              </w:rPr>
            </w:pPr>
            <w:r w:rsidRPr="00447040">
              <w:rPr>
                <w:rFonts w:ascii="Georgia" w:hAnsi="Georgia" w:cs="David" w:hint="eastAsia"/>
                <w:sz w:val="22"/>
                <w:szCs w:val="22"/>
                <w:rtl/>
              </w:rPr>
              <w:t>זכויות</w:t>
            </w:r>
            <w:r w:rsidRPr="00447040">
              <w:rPr>
                <w:rFonts w:ascii="Georgia" w:hAnsi="Georgia" w:cs="David"/>
                <w:sz w:val="22"/>
                <w:szCs w:val="22"/>
                <w:rtl/>
              </w:rPr>
              <w:t xml:space="preserve"> </w:t>
            </w:r>
            <w:r w:rsidRPr="00447040">
              <w:rPr>
                <w:rFonts w:ascii="Georgia" w:hAnsi="Georgia" w:cs="David" w:hint="eastAsia"/>
                <w:sz w:val="22"/>
                <w:szCs w:val="22"/>
                <w:rtl/>
              </w:rPr>
              <w:t>הקניין</w:t>
            </w:r>
            <w:r w:rsidRPr="00447040">
              <w:rPr>
                <w:rFonts w:ascii="Georgia" w:hAnsi="Georgia" w:cs="David"/>
                <w:sz w:val="22"/>
                <w:szCs w:val="22"/>
                <w:rtl/>
              </w:rPr>
              <w:t xml:space="preserve"> </w:t>
            </w:r>
            <w:r w:rsidRPr="00447040">
              <w:rPr>
                <w:rFonts w:ascii="Georgia" w:hAnsi="Georgia" w:cs="David" w:hint="eastAsia"/>
                <w:sz w:val="22"/>
                <w:szCs w:val="22"/>
                <w:rtl/>
              </w:rPr>
              <w:t>או</w:t>
            </w:r>
            <w:r w:rsidRPr="00447040">
              <w:rPr>
                <w:rFonts w:ascii="Georgia" w:hAnsi="Georgia" w:cs="David"/>
                <w:sz w:val="22"/>
                <w:szCs w:val="22"/>
                <w:rtl/>
              </w:rPr>
              <w:t xml:space="preserve"> </w:t>
            </w:r>
            <w:r w:rsidRPr="00447040">
              <w:rPr>
                <w:rFonts w:ascii="Georgia" w:hAnsi="Georgia" w:cs="David" w:hint="eastAsia"/>
                <w:sz w:val="22"/>
                <w:szCs w:val="22"/>
                <w:rtl/>
              </w:rPr>
              <w:t>זכויות</w:t>
            </w:r>
            <w:r w:rsidRPr="00447040">
              <w:rPr>
                <w:rFonts w:ascii="Georgia" w:hAnsi="Georgia" w:cs="David"/>
                <w:sz w:val="22"/>
                <w:szCs w:val="22"/>
                <w:rtl/>
              </w:rPr>
              <w:t xml:space="preserve"> </w:t>
            </w:r>
            <w:r w:rsidRPr="00447040">
              <w:rPr>
                <w:rFonts w:ascii="Georgia" w:hAnsi="Georgia" w:cs="David" w:hint="eastAsia"/>
                <w:sz w:val="22"/>
                <w:szCs w:val="22"/>
                <w:rtl/>
              </w:rPr>
              <w:t>כלשהן</w:t>
            </w:r>
            <w:r w:rsidRPr="00447040">
              <w:rPr>
                <w:rFonts w:ascii="Georgia" w:hAnsi="Georgia" w:cs="David"/>
                <w:sz w:val="22"/>
                <w:szCs w:val="22"/>
                <w:rtl/>
              </w:rPr>
              <w:t xml:space="preserve"> </w:t>
            </w:r>
            <w:r w:rsidRPr="00447040">
              <w:rPr>
                <w:rFonts w:ascii="Georgia" w:hAnsi="Georgia" w:cs="David" w:hint="eastAsia"/>
                <w:sz w:val="22"/>
                <w:szCs w:val="22"/>
                <w:rtl/>
              </w:rPr>
              <w:t>ביחס</w:t>
            </w:r>
            <w:r w:rsidRPr="00447040">
              <w:rPr>
                <w:rFonts w:ascii="Georgia" w:hAnsi="Georgia" w:cs="David"/>
                <w:sz w:val="22"/>
                <w:szCs w:val="22"/>
                <w:rtl/>
              </w:rPr>
              <w:t xml:space="preserve"> </w:t>
            </w:r>
            <w:r w:rsidRPr="00447040">
              <w:rPr>
                <w:rFonts w:ascii="Georgia" w:hAnsi="Georgia" w:cs="David" w:hint="eastAsia"/>
                <w:sz w:val="22"/>
                <w:szCs w:val="22"/>
                <w:rtl/>
              </w:rPr>
              <w:t>להצעה</w:t>
            </w:r>
            <w:r w:rsidRPr="00447040">
              <w:rPr>
                <w:rFonts w:ascii="Georgia" w:hAnsi="Georgia" w:cs="David"/>
                <w:sz w:val="22"/>
                <w:szCs w:val="22"/>
                <w:rtl/>
              </w:rPr>
              <w:t xml:space="preserve"> </w:t>
            </w:r>
            <w:r w:rsidRPr="00447040">
              <w:rPr>
                <w:rFonts w:ascii="Georgia" w:hAnsi="Georgia" w:cs="David" w:hint="eastAsia"/>
                <w:sz w:val="22"/>
                <w:szCs w:val="22"/>
                <w:rtl/>
              </w:rPr>
              <w:t>הן</w:t>
            </w:r>
            <w:r w:rsidRPr="00447040">
              <w:rPr>
                <w:rFonts w:ascii="Georgia" w:hAnsi="Georgia" w:cs="David"/>
                <w:sz w:val="22"/>
                <w:szCs w:val="22"/>
                <w:rtl/>
              </w:rPr>
              <w:t xml:space="preserve"> </w:t>
            </w:r>
            <w:r w:rsidRPr="00447040">
              <w:rPr>
                <w:rFonts w:ascii="Georgia" w:hAnsi="Georgia" w:cs="David" w:hint="eastAsia"/>
                <w:sz w:val="22"/>
                <w:szCs w:val="22"/>
                <w:rtl/>
              </w:rPr>
              <w:t>בידי</w:t>
            </w:r>
            <w:r w:rsidRPr="00447040">
              <w:rPr>
                <w:rFonts w:ascii="Georgia" w:hAnsi="Georgia" w:cs="David"/>
                <w:sz w:val="22"/>
                <w:szCs w:val="22"/>
                <w:rtl/>
              </w:rPr>
              <w:t xml:space="preserve"> ____________________</w:t>
            </w:r>
          </w:p>
          <w:p w:rsidR="00E12A0B" w:rsidRPr="00447040" w:rsidRDefault="00E12A0B" w:rsidP="00A80720">
            <w:pPr>
              <w:jc w:val="both"/>
              <w:rPr>
                <w:rFonts w:ascii="Georgia" w:hAnsi="Georgia" w:cs="David"/>
              </w:rPr>
            </w:pPr>
            <w:r w:rsidRPr="00447040">
              <w:rPr>
                <w:rFonts w:ascii="Georgia" w:hAnsi="Georgia" w:cs="David" w:hint="eastAsia"/>
                <w:sz w:val="22"/>
                <w:szCs w:val="22"/>
                <w:rtl/>
              </w:rPr>
              <w:t>והמציע</w:t>
            </w:r>
            <w:r w:rsidRPr="00447040">
              <w:rPr>
                <w:rFonts w:ascii="Georgia" w:hAnsi="Georgia" w:cs="David"/>
                <w:sz w:val="22"/>
                <w:szCs w:val="22"/>
                <w:rtl/>
              </w:rPr>
              <w:t xml:space="preserve"> </w:t>
            </w:r>
            <w:r w:rsidRPr="00447040">
              <w:rPr>
                <w:rFonts w:ascii="Georgia" w:hAnsi="Georgia" w:cs="David" w:hint="eastAsia"/>
                <w:sz w:val="22"/>
                <w:szCs w:val="22"/>
                <w:rtl/>
              </w:rPr>
              <w:t>מורשה</w:t>
            </w:r>
            <w:r w:rsidRPr="00447040">
              <w:rPr>
                <w:rFonts w:ascii="Georgia" w:hAnsi="Georgia" w:cs="David"/>
                <w:sz w:val="22"/>
                <w:szCs w:val="22"/>
                <w:rtl/>
              </w:rPr>
              <w:t xml:space="preserve"> </w:t>
            </w:r>
            <w:r w:rsidRPr="00447040">
              <w:rPr>
                <w:rFonts w:ascii="Georgia" w:hAnsi="Georgia" w:cs="David" w:hint="eastAsia"/>
                <w:sz w:val="22"/>
                <w:szCs w:val="22"/>
                <w:rtl/>
              </w:rPr>
              <w:t>לפעול</w:t>
            </w:r>
            <w:r w:rsidRPr="00447040">
              <w:rPr>
                <w:rFonts w:ascii="Georgia" w:hAnsi="Georgia" w:cs="David"/>
                <w:sz w:val="22"/>
                <w:szCs w:val="22"/>
                <w:rtl/>
              </w:rPr>
              <w:t xml:space="preserve"> </w:t>
            </w:r>
            <w:r w:rsidRPr="00447040">
              <w:rPr>
                <w:rFonts w:ascii="Georgia" w:hAnsi="Georgia" w:cs="David" w:hint="eastAsia"/>
                <w:sz w:val="22"/>
                <w:szCs w:val="22"/>
                <w:rtl/>
              </w:rPr>
              <w:t>מטעמו</w:t>
            </w:r>
            <w:r w:rsidRPr="00447040">
              <w:rPr>
                <w:rFonts w:ascii="Georgia" w:hAnsi="Georgia" w:cs="David"/>
                <w:sz w:val="22"/>
                <w:szCs w:val="22"/>
                <w:rtl/>
              </w:rPr>
              <w:t xml:space="preserve"> </w:t>
            </w:r>
            <w:r w:rsidRPr="00447040">
              <w:rPr>
                <w:rFonts w:ascii="Georgia" w:hAnsi="Georgia" w:cs="David" w:hint="eastAsia"/>
                <w:sz w:val="22"/>
                <w:szCs w:val="22"/>
                <w:rtl/>
              </w:rPr>
              <w:t>למכור</w:t>
            </w:r>
            <w:r w:rsidRPr="00447040">
              <w:rPr>
                <w:rFonts w:ascii="Georgia" w:hAnsi="Georgia" w:cs="David"/>
                <w:sz w:val="22"/>
                <w:szCs w:val="22"/>
                <w:rtl/>
              </w:rPr>
              <w:t xml:space="preserve"> </w:t>
            </w:r>
            <w:r w:rsidRPr="00447040">
              <w:rPr>
                <w:rFonts w:ascii="Georgia" w:hAnsi="Georgia" w:cs="David" w:hint="eastAsia"/>
                <w:sz w:val="22"/>
                <w:szCs w:val="22"/>
                <w:rtl/>
              </w:rPr>
              <w:t>ולתחזק</w:t>
            </w:r>
            <w:r w:rsidRPr="00447040">
              <w:rPr>
                <w:rFonts w:ascii="Georgia" w:hAnsi="Georgia" w:cs="David"/>
                <w:sz w:val="22"/>
                <w:szCs w:val="22"/>
                <w:rtl/>
              </w:rPr>
              <w:t xml:space="preserve"> </w:t>
            </w:r>
            <w:r w:rsidRPr="00447040">
              <w:rPr>
                <w:rFonts w:ascii="Georgia" w:hAnsi="Georgia" w:cs="David" w:hint="eastAsia"/>
                <w:sz w:val="22"/>
                <w:szCs w:val="22"/>
                <w:rtl/>
              </w:rPr>
              <w:t>את</w:t>
            </w:r>
            <w:r w:rsidRPr="00447040">
              <w:rPr>
                <w:rFonts w:ascii="Georgia" w:hAnsi="Georgia" w:cs="David"/>
                <w:sz w:val="22"/>
                <w:szCs w:val="22"/>
                <w:rtl/>
              </w:rPr>
              <w:t xml:space="preserve"> </w:t>
            </w:r>
            <w:r w:rsidRPr="00447040">
              <w:rPr>
                <w:rFonts w:ascii="Georgia" w:hAnsi="Georgia" w:cs="David" w:hint="eastAsia"/>
                <w:sz w:val="22"/>
                <w:szCs w:val="22"/>
                <w:rtl/>
              </w:rPr>
              <w:t>מוצריו</w:t>
            </w:r>
            <w:r w:rsidRPr="00447040">
              <w:rPr>
                <w:rFonts w:ascii="Georgia" w:hAnsi="Georgia" w:cs="David"/>
                <w:sz w:val="22"/>
                <w:szCs w:val="22"/>
                <w:rtl/>
              </w:rPr>
              <w:t>.</w:t>
            </w:r>
          </w:p>
        </w:tc>
        <w:tc>
          <w:tcPr>
            <w:tcW w:w="494" w:type="dxa"/>
          </w:tcPr>
          <w:p w:rsidR="00E12A0B" w:rsidRPr="00447040" w:rsidRDefault="00E12A0B" w:rsidP="00A80720">
            <w:pPr>
              <w:rPr>
                <w:rFonts w:ascii="Georgia" w:hAnsi="Georgia" w:cs="David"/>
              </w:rPr>
            </w:pPr>
            <w:r w:rsidRPr="00447040">
              <w:rPr>
                <w:rFonts w:ascii="Arial" w:hAnsi="Arial" w:cs="Arial"/>
                <w:sz w:val="22"/>
                <w:szCs w:val="22"/>
                <w:rtl/>
              </w:rPr>
              <w:t>□</w:t>
            </w:r>
          </w:p>
        </w:tc>
      </w:tr>
      <w:tr w:rsidR="00E12A0B" w:rsidRPr="00447040" w:rsidTr="00A80720">
        <w:tc>
          <w:tcPr>
            <w:tcW w:w="8028" w:type="dxa"/>
            <w:gridSpan w:val="3"/>
          </w:tcPr>
          <w:p w:rsidR="00E12A0B" w:rsidRPr="00447040" w:rsidRDefault="00E12A0B" w:rsidP="00A80720">
            <w:pPr>
              <w:jc w:val="both"/>
              <w:rPr>
                <w:rFonts w:ascii="Georgia" w:hAnsi="Georgia" w:cs="David"/>
              </w:rPr>
            </w:pPr>
          </w:p>
        </w:tc>
        <w:tc>
          <w:tcPr>
            <w:tcW w:w="494" w:type="dxa"/>
          </w:tcPr>
          <w:p w:rsidR="00E12A0B" w:rsidRPr="00447040" w:rsidRDefault="00E12A0B" w:rsidP="00A80720">
            <w:pPr>
              <w:rPr>
                <w:rFonts w:ascii="Georgia" w:hAnsi="Georgia" w:cs="David"/>
              </w:rPr>
            </w:pPr>
          </w:p>
        </w:tc>
      </w:tr>
      <w:tr w:rsidR="00E12A0B" w:rsidRPr="00447040" w:rsidTr="00A80720">
        <w:tc>
          <w:tcPr>
            <w:tcW w:w="8028" w:type="dxa"/>
            <w:gridSpan w:val="3"/>
          </w:tcPr>
          <w:p w:rsidR="00E12A0B" w:rsidRPr="00447040" w:rsidRDefault="00E12A0B" w:rsidP="00A80720">
            <w:pPr>
              <w:pStyle w:val="111"/>
              <w:ind w:left="57" w:right="0"/>
              <w:jc w:val="both"/>
              <w:rPr>
                <w:rFonts w:ascii="Georgia" w:hAnsi="Georgia"/>
                <w:color w:val="auto"/>
              </w:rPr>
            </w:pPr>
            <w:r w:rsidRPr="00447040">
              <w:rPr>
                <w:rFonts w:ascii="Georgia" w:hAnsi="Georgia" w:hint="eastAsia"/>
                <w:color w:val="auto"/>
                <w:szCs w:val="22"/>
                <w:rtl/>
              </w:rPr>
              <w:t>הנכס</w:t>
            </w:r>
            <w:r w:rsidRPr="00447040">
              <w:rPr>
                <w:rFonts w:ascii="Georgia" w:hAnsi="Georgia"/>
                <w:color w:val="auto"/>
                <w:szCs w:val="22"/>
                <w:rtl/>
              </w:rPr>
              <w:t xml:space="preserve"> </w:t>
            </w:r>
            <w:r w:rsidRPr="00447040">
              <w:rPr>
                <w:rFonts w:ascii="Georgia" w:hAnsi="Georgia" w:hint="eastAsia"/>
                <w:color w:val="auto"/>
                <w:szCs w:val="22"/>
                <w:rtl/>
              </w:rPr>
              <w:t>נשוא</w:t>
            </w:r>
            <w:r w:rsidRPr="00447040">
              <w:rPr>
                <w:rFonts w:ascii="Georgia" w:hAnsi="Georgia"/>
                <w:color w:val="auto"/>
                <w:szCs w:val="22"/>
                <w:rtl/>
              </w:rPr>
              <w:t xml:space="preserve"> </w:t>
            </w:r>
            <w:r w:rsidRPr="00447040">
              <w:rPr>
                <w:rFonts w:ascii="Georgia" w:hAnsi="Georgia" w:hint="eastAsia"/>
                <w:color w:val="auto"/>
                <w:szCs w:val="22"/>
                <w:rtl/>
              </w:rPr>
              <w:t>ההצעה</w:t>
            </w:r>
            <w:r w:rsidRPr="00447040">
              <w:rPr>
                <w:rFonts w:ascii="Georgia" w:hAnsi="Georgia"/>
                <w:color w:val="auto"/>
                <w:szCs w:val="22"/>
                <w:rtl/>
              </w:rPr>
              <w:t xml:space="preserve"> </w:t>
            </w:r>
            <w:r w:rsidRPr="00447040">
              <w:rPr>
                <w:rFonts w:ascii="Georgia" w:hAnsi="Georgia" w:hint="eastAsia"/>
                <w:color w:val="auto"/>
                <w:szCs w:val="22"/>
                <w:rtl/>
              </w:rPr>
              <w:t>נקי</w:t>
            </w:r>
            <w:r w:rsidRPr="00447040">
              <w:rPr>
                <w:rFonts w:ascii="Georgia" w:hAnsi="Georgia"/>
                <w:color w:val="auto"/>
                <w:szCs w:val="22"/>
                <w:rtl/>
              </w:rPr>
              <w:t xml:space="preserve"> </w:t>
            </w:r>
            <w:r w:rsidRPr="00447040">
              <w:rPr>
                <w:rFonts w:ascii="Georgia" w:hAnsi="Georgia" w:hint="eastAsia"/>
                <w:color w:val="auto"/>
                <w:szCs w:val="22"/>
                <w:rtl/>
              </w:rPr>
              <w:t>מכל</w:t>
            </w:r>
            <w:r w:rsidRPr="00447040">
              <w:rPr>
                <w:rFonts w:ascii="Georgia" w:hAnsi="Georgia"/>
                <w:color w:val="auto"/>
                <w:szCs w:val="22"/>
                <w:rtl/>
              </w:rPr>
              <w:t xml:space="preserve"> </w:t>
            </w:r>
            <w:r w:rsidRPr="00447040">
              <w:rPr>
                <w:rFonts w:ascii="Georgia" w:hAnsi="Georgia" w:hint="eastAsia"/>
                <w:color w:val="auto"/>
                <w:szCs w:val="22"/>
                <w:rtl/>
              </w:rPr>
              <w:t>שיעבוד</w:t>
            </w:r>
            <w:r w:rsidRPr="00447040">
              <w:rPr>
                <w:rFonts w:ascii="Georgia" w:hAnsi="Georgia"/>
                <w:color w:val="auto"/>
                <w:szCs w:val="22"/>
                <w:rtl/>
              </w:rPr>
              <w:t xml:space="preserve"> </w:t>
            </w:r>
            <w:r w:rsidRPr="00447040">
              <w:rPr>
                <w:rFonts w:ascii="Georgia" w:hAnsi="Georgia" w:hint="eastAsia"/>
                <w:color w:val="auto"/>
                <w:szCs w:val="22"/>
                <w:rtl/>
              </w:rPr>
              <w:t>ו</w:t>
            </w:r>
            <w:r w:rsidRPr="00447040">
              <w:rPr>
                <w:rFonts w:ascii="Georgia" w:hAnsi="Georgia"/>
                <w:color w:val="auto"/>
                <w:szCs w:val="22"/>
                <w:rtl/>
              </w:rPr>
              <w:t>/</w:t>
            </w:r>
            <w:r w:rsidRPr="00447040">
              <w:rPr>
                <w:rFonts w:ascii="Georgia" w:hAnsi="Georgia" w:hint="eastAsia"/>
                <w:color w:val="auto"/>
                <w:szCs w:val="22"/>
                <w:rtl/>
              </w:rPr>
              <w:t>או</w:t>
            </w:r>
            <w:r w:rsidRPr="00447040">
              <w:rPr>
                <w:color w:val="auto"/>
                <w:szCs w:val="22"/>
                <w:rtl/>
              </w:rPr>
              <w:t xml:space="preserve"> </w:t>
            </w:r>
            <w:r w:rsidRPr="00447040">
              <w:rPr>
                <w:rFonts w:hint="eastAsia"/>
                <w:color w:val="auto"/>
                <w:szCs w:val="22"/>
                <w:rtl/>
              </w:rPr>
              <w:t>עיקול</w:t>
            </w:r>
            <w:r w:rsidRPr="00447040">
              <w:rPr>
                <w:color w:val="auto"/>
                <w:szCs w:val="22"/>
                <w:rtl/>
              </w:rPr>
              <w:t xml:space="preserve"> </w:t>
            </w:r>
            <w:r w:rsidRPr="00447040">
              <w:rPr>
                <w:rFonts w:hint="eastAsia"/>
                <w:color w:val="auto"/>
                <w:szCs w:val="22"/>
                <w:rtl/>
              </w:rPr>
              <w:t>ו</w:t>
            </w:r>
            <w:r w:rsidRPr="00447040">
              <w:rPr>
                <w:color w:val="auto"/>
                <w:szCs w:val="22"/>
                <w:rtl/>
              </w:rPr>
              <w:t>/</w:t>
            </w:r>
            <w:r w:rsidRPr="00447040">
              <w:rPr>
                <w:rFonts w:hint="eastAsia"/>
                <w:color w:val="auto"/>
                <w:szCs w:val="22"/>
                <w:rtl/>
              </w:rPr>
              <w:t>או</w:t>
            </w:r>
            <w:r w:rsidRPr="00447040">
              <w:rPr>
                <w:color w:val="auto"/>
                <w:szCs w:val="22"/>
                <w:rtl/>
              </w:rPr>
              <w:t xml:space="preserve"> </w:t>
            </w:r>
            <w:r w:rsidRPr="00447040">
              <w:rPr>
                <w:rFonts w:hint="eastAsia"/>
                <w:color w:val="auto"/>
                <w:szCs w:val="22"/>
                <w:rtl/>
              </w:rPr>
              <w:t>חוב</w:t>
            </w:r>
            <w:r w:rsidRPr="00447040">
              <w:rPr>
                <w:color w:val="auto"/>
                <w:szCs w:val="22"/>
                <w:rtl/>
              </w:rPr>
              <w:t xml:space="preserve"> </w:t>
            </w:r>
            <w:r w:rsidRPr="00447040">
              <w:rPr>
                <w:rFonts w:hint="eastAsia"/>
                <w:color w:val="auto"/>
                <w:szCs w:val="22"/>
                <w:rtl/>
              </w:rPr>
              <w:t>ו</w:t>
            </w:r>
            <w:r w:rsidRPr="00447040">
              <w:rPr>
                <w:color w:val="auto"/>
                <w:szCs w:val="22"/>
                <w:rtl/>
              </w:rPr>
              <w:t>/</w:t>
            </w:r>
            <w:r w:rsidRPr="00447040">
              <w:rPr>
                <w:rFonts w:hint="eastAsia"/>
                <w:color w:val="auto"/>
                <w:szCs w:val="22"/>
                <w:rtl/>
              </w:rPr>
              <w:t>או</w:t>
            </w:r>
            <w:r w:rsidRPr="00447040">
              <w:rPr>
                <w:color w:val="auto"/>
                <w:szCs w:val="22"/>
                <w:rtl/>
              </w:rPr>
              <w:t xml:space="preserve"> </w:t>
            </w:r>
            <w:r w:rsidRPr="00447040">
              <w:rPr>
                <w:rFonts w:hint="eastAsia"/>
                <w:color w:val="auto"/>
                <w:szCs w:val="22"/>
                <w:rtl/>
              </w:rPr>
              <w:t>זכויות</w:t>
            </w:r>
            <w:r w:rsidRPr="00447040">
              <w:rPr>
                <w:color w:val="auto"/>
                <w:szCs w:val="22"/>
                <w:rtl/>
              </w:rPr>
              <w:t xml:space="preserve"> </w:t>
            </w:r>
            <w:r w:rsidRPr="00447040">
              <w:rPr>
                <w:rFonts w:hint="eastAsia"/>
                <w:color w:val="auto"/>
                <w:szCs w:val="22"/>
                <w:rtl/>
              </w:rPr>
              <w:t>צד</w:t>
            </w:r>
            <w:r w:rsidRPr="00447040">
              <w:rPr>
                <w:color w:val="auto"/>
                <w:szCs w:val="22"/>
                <w:rtl/>
              </w:rPr>
              <w:t xml:space="preserve"> </w:t>
            </w:r>
            <w:r w:rsidRPr="00447040">
              <w:rPr>
                <w:rFonts w:hint="eastAsia"/>
                <w:color w:val="auto"/>
                <w:szCs w:val="22"/>
                <w:rtl/>
              </w:rPr>
              <w:t>ג</w:t>
            </w:r>
            <w:r w:rsidRPr="00447040">
              <w:rPr>
                <w:color w:val="auto"/>
                <w:szCs w:val="22"/>
                <w:rtl/>
              </w:rPr>
              <w:t xml:space="preserve">' </w:t>
            </w:r>
            <w:r w:rsidRPr="00447040">
              <w:rPr>
                <w:rFonts w:hint="eastAsia"/>
                <w:color w:val="auto"/>
                <w:szCs w:val="22"/>
                <w:rtl/>
              </w:rPr>
              <w:t>כלשהן</w:t>
            </w:r>
            <w:r w:rsidRPr="00447040">
              <w:rPr>
                <w:color w:val="auto"/>
                <w:szCs w:val="22"/>
                <w:rtl/>
              </w:rPr>
              <w:t xml:space="preserve"> </w:t>
            </w:r>
            <w:r w:rsidRPr="00447040">
              <w:rPr>
                <w:rFonts w:hint="eastAsia"/>
                <w:color w:val="auto"/>
                <w:szCs w:val="22"/>
                <w:rtl/>
              </w:rPr>
              <w:t>וכי</w:t>
            </w:r>
            <w:r w:rsidRPr="00447040">
              <w:rPr>
                <w:color w:val="auto"/>
                <w:szCs w:val="22"/>
                <w:rtl/>
              </w:rPr>
              <w:t xml:space="preserve"> </w:t>
            </w:r>
            <w:r w:rsidRPr="00447040">
              <w:rPr>
                <w:rFonts w:hint="eastAsia"/>
                <w:color w:val="auto"/>
                <w:szCs w:val="22"/>
                <w:rtl/>
              </w:rPr>
              <w:t>לא</w:t>
            </w:r>
            <w:r w:rsidRPr="00447040">
              <w:rPr>
                <w:color w:val="auto"/>
                <w:szCs w:val="22"/>
                <w:rtl/>
              </w:rPr>
              <w:t xml:space="preserve"> </w:t>
            </w:r>
            <w:r w:rsidRPr="00447040">
              <w:rPr>
                <w:rFonts w:hint="eastAsia"/>
                <w:color w:val="auto"/>
                <w:szCs w:val="22"/>
                <w:rtl/>
              </w:rPr>
              <w:t>קיימת</w:t>
            </w:r>
            <w:r w:rsidRPr="00447040">
              <w:rPr>
                <w:color w:val="auto"/>
                <w:szCs w:val="22"/>
                <w:rtl/>
              </w:rPr>
              <w:t xml:space="preserve"> </w:t>
            </w:r>
            <w:r w:rsidRPr="00447040">
              <w:rPr>
                <w:rFonts w:hint="eastAsia"/>
                <w:color w:val="auto"/>
                <w:szCs w:val="22"/>
                <w:rtl/>
              </w:rPr>
              <w:t>מניעה</w:t>
            </w:r>
            <w:r w:rsidRPr="00447040">
              <w:rPr>
                <w:color w:val="auto"/>
                <w:szCs w:val="22"/>
                <w:rtl/>
              </w:rPr>
              <w:t xml:space="preserve"> </w:t>
            </w:r>
            <w:r w:rsidRPr="00447040">
              <w:rPr>
                <w:rFonts w:hint="eastAsia"/>
                <w:color w:val="auto"/>
                <w:szCs w:val="22"/>
                <w:rtl/>
              </w:rPr>
              <w:t>משפטית</w:t>
            </w:r>
            <w:r w:rsidRPr="00447040">
              <w:rPr>
                <w:color w:val="auto"/>
                <w:szCs w:val="22"/>
                <w:rtl/>
              </w:rPr>
              <w:t xml:space="preserve"> </w:t>
            </w:r>
            <w:r w:rsidRPr="00447040">
              <w:rPr>
                <w:rFonts w:hint="eastAsia"/>
                <w:color w:val="auto"/>
                <w:szCs w:val="22"/>
                <w:rtl/>
              </w:rPr>
              <w:t>כלשהי</w:t>
            </w:r>
            <w:r w:rsidRPr="00447040">
              <w:rPr>
                <w:color w:val="auto"/>
                <w:szCs w:val="22"/>
                <w:rtl/>
              </w:rPr>
              <w:t xml:space="preserve"> </w:t>
            </w:r>
            <w:r w:rsidRPr="00447040">
              <w:rPr>
                <w:rFonts w:hint="eastAsia"/>
                <w:color w:val="auto"/>
                <w:szCs w:val="22"/>
                <w:rtl/>
              </w:rPr>
              <w:t>להגיש</w:t>
            </w:r>
            <w:r w:rsidRPr="00447040">
              <w:rPr>
                <w:color w:val="auto"/>
                <w:szCs w:val="22"/>
                <w:rtl/>
              </w:rPr>
              <w:t xml:space="preserve"> </w:t>
            </w:r>
            <w:r w:rsidRPr="00447040">
              <w:rPr>
                <w:rFonts w:hint="eastAsia"/>
                <w:color w:val="auto"/>
                <w:szCs w:val="22"/>
                <w:rtl/>
              </w:rPr>
              <w:t>ולהתקשר</w:t>
            </w:r>
            <w:r w:rsidRPr="00447040">
              <w:rPr>
                <w:color w:val="auto"/>
                <w:szCs w:val="22"/>
                <w:rtl/>
              </w:rPr>
              <w:t xml:space="preserve"> </w:t>
            </w:r>
            <w:r w:rsidRPr="00447040">
              <w:rPr>
                <w:rFonts w:hint="eastAsia"/>
                <w:color w:val="auto"/>
                <w:szCs w:val="22"/>
                <w:rtl/>
              </w:rPr>
              <w:t>עם</w:t>
            </w:r>
            <w:r w:rsidRPr="00447040">
              <w:rPr>
                <w:color w:val="auto"/>
                <w:szCs w:val="22"/>
                <w:rtl/>
              </w:rPr>
              <w:t xml:space="preserve"> </w:t>
            </w:r>
            <w:r w:rsidRPr="00447040">
              <w:rPr>
                <w:rFonts w:hint="eastAsia"/>
                <w:color w:val="auto"/>
                <w:szCs w:val="22"/>
                <w:rtl/>
              </w:rPr>
              <w:t>עורך</w:t>
            </w:r>
            <w:r w:rsidRPr="00447040">
              <w:rPr>
                <w:color w:val="auto"/>
                <w:szCs w:val="22"/>
                <w:rtl/>
              </w:rPr>
              <w:t xml:space="preserve"> </w:t>
            </w:r>
            <w:r w:rsidRPr="00447040">
              <w:rPr>
                <w:rFonts w:hint="eastAsia"/>
                <w:color w:val="auto"/>
                <w:szCs w:val="22"/>
                <w:rtl/>
              </w:rPr>
              <w:t>המכרז</w:t>
            </w:r>
            <w:r w:rsidRPr="00447040">
              <w:rPr>
                <w:color w:val="auto"/>
                <w:szCs w:val="22"/>
                <w:rtl/>
              </w:rPr>
              <w:t xml:space="preserve"> </w:t>
            </w:r>
            <w:r w:rsidRPr="00447040">
              <w:rPr>
                <w:rFonts w:hint="eastAsia"/>
                <w:color w:val="auto"/>
                <w:szCs w:val="22"/>
                <w:rtl/>
              </w:rPr>
              <w:t>כמפורט</w:t>
            </w:r>
            <w:r w:rsidRPr="00447040">
              <w:rPr>
                <w:color w:val="auto"/>
                <w:szCs w:val="22"/>
                <w:rtl/>
              </w:rPr>
              <w:t xml:space="preserve"> </w:t>
            </w:r>
            <w:r w:rsidRPr="00447040">
              <w:rPr>
                <w:rFonts w:hint="eastAsia"/>
                <w:color w:val="auto"/>
                <w:szCs w:val="22"/>
                <w:rtl/>
              </w:rPr>
              <w:t>במכרז</w:t>
            </w:r>
            <w:r w:rsidRPr="00447040">
              <w:rPr>
                <w:color w:val="auto"/>
                <w:szCs w:val="22"/>
                <w:rtl/>
              </w:rPr>
              <w:t>.</w:t>
            </w:r>
          </w:p>
        </w:tc>
        <w:tc>
          <w:tcPr>
            <w:tcW w:w="494" w:type="dxa"/>
          </w:tcPr>
          <w:p w:rsidR="00E12A0B" w:rsidRPr="00447040" w:rsidRDefault="00E12A0B" w:rsidP="00A80720">
            <w:pPr>
              <w:rPr>
                <w:rFonts w:ascii="Georgia" w:hAnsi="Georgia" w:cs="David"/>
              </w:rPr>
            </w:pPr>
            <w:r w:rsidRPr="00447040">
              <w:rPr>
                <w:rFonts w:ascii="Georgia" w:hAnsi="Georgia" w:cs="David"/>
                <w:sz w:val="22"/>
                <w:szCs w:val="22"/>
                <w:rtl/>
              </w:rPr>
              <w:t>2.</w:t>
            </w:r>
          </w:p>
        </w:tc>
      </w:tr>
      <w:tr w:rsidR="00E12A0B" w:rsidRPr="00447040" w:rsidTr="00A80720">
        <w:tc>
          <w:tcPr>
            <w:tcW w:w="8028" w:type="dxa"/>
            <w:gridSpan w:val="3"/>
          </w:tcPr>
          <w:p w:rsidR="00E12A0B" w:rsidRPr="00447040" w:rsidRDefault="00E12A0B" w:rsidP="00A80720">
            <w:pPr>
              <w:jc w:val="both"/>
              <w:rPr>
                <w:rFonts w:ascii="Georgia" w:hAnsi="Georgia" w:cs="David"/>
              </w:rPr>
            </w:pPr>
            <w:r w:rsidRPr="00447040">
              <w:rPr>
                <w:rFonts w:ascii="Georgia" w:hAnsi="Georgia" w:cs="David" w:hint="eastAsia"/>
                <w:sz w:val="22"/>
                <w:szCs w:val="22"/>
                <w:rtl/>
              </w:rPr>
              <w:t>המציע</w:t>
            </w:r>
            <w:r w:rsidRPr="00447040">
              <w:rPr>
                <w:rFonts w:ascii="Georgia" w:hAnsi="Georgia" w:cs="David"/>
                <w:sz w:val="22"/>
                <w:szCs w:val="22"/>
                <w:rtl/>
              </w:rPr>
              <w:t xml:space="preserve"> </w:t>
            </w:r>
            <w:r w:rsidRPr="00447040">
              <w:rPr>
                <w:rFonts w:ascii="Georgia" w:hAnsi="Georgia" w:cs="David" w:hint="eastAsia"/>
                <w:sz w:val="22"/>
                <w:szCs w:val="22"/>
                <w:rtl/>
              </w:rPr>
              <w:t>מתחייב</w:t>
            </w:r>
            <w:r w:rsidRPr="00447040">
              <w:rPr>
                <w:rFonts w:ascii="Georgia" w:hAnsi="Georgia" w:cs="David"/>
                <w:sz w:val="22"/>
                <w:szCs w:val="22"/>
                <w:rtl/>
              </w:rPr>
              <w:t xml:space="preserve"> </w:t>
            </w:r>
            <w:r w:rsidRPr="00447040">
              <w:rPr>
                <w:rFonts w:ascii="Georgia" w:hAnsi="Georgia" w:cs="David" w:hint="eastAsia"/>
                <w:sz w:val="22"/>
                <w:szCs w:val="22"/>
                <w:rtl/>
              </w:rPr>
              <w:t>לשפות</w:t>
            </w:r>
            <w:r w:rsidRPr="00447040">
              <w:rPr>
                <w:rFonts w:ascii="Georgia" w:hAnsi="Georgia" w:cs="David"/>
                <w:sz w:val="22"/>
                <w:szCs w:val="22"/>
                <w:rtl/>
              </w:rPr>
              <w:t xml:space="preserve"> </w:t>
            </w:r>
            <w:r w:rsidRPr="00447040">
              <w:rPr>
                <w:rFonts w:ascii="Georgia" w:hAnsi="Georgia" w:cs="David" w:hint="eastAsia"/>
                <w:sz w:val="22"/>
                <w:szCs w:val="22"/>
                <w:rtl/>
              </w:rPr>
              <w:t>ולפצות</w:t>
            </w:r>
            <w:r w:rsidRPr="00447040">
              <w:rPr>
                <w:rFonts w:ascii="Georgia" w:hAnsi="Georgia" w:cs="David"/>
                <w:sz w:val="22"/>
                <w:szCs w:val="22"/>
                <w:rtl/>
              </w:rPr>
              <w:t xml:space="preserve"> </w:t>
            </w:r>
            <w:r w:rsidRPr="00447040">
              <w:rPr>
                <w:rFonts w:ascii="Georgia" w:hAnsi="Georgia" w:cs="David" w:hint="eastAsia"/>
                <w:sz w:val="22"/>
                <w:szCs w:val="22"/>
                <w:rtl/>
              </w:rPr>
              <w:t>את</w:t>
            </w:r>
            <w:r w:rsidRPr="00447040">
              <w:rPr>
                <w:rFonts w:ascii="Georgia" w:hAnsi="Georgia" w:cs="David"/>
                <w:sz w:val="22"/>
                <w:szCs w:val="22"/>
                <w:rtl/>
              </w:rPr>
              <w:t xml:space="preserve"> </w:t>
            </w:r>
            <w:r w:rsidRPr="00447040">
              <w:rPr>
                <w:rFonts w:ascii="Georgia" w:hAnsi="Georgia" w:cs="David" w:hint="eastAsia"/>
                <w:sz w:val="22"/>
                <w:szCs w:val="22"/>
                <w:rtl/>
              </w:rPr>
              <w:t>עורך</w:t>
            </w:r>
            <w:r w:rsidRPr="00447040">
              <w:rPr>
                <w:rFonts w:ascii="Georgia" w:hAnsi="Georgia" w:cs="David"/>
                <w:sz w:val="22"/>
                <w:szCs w:val="22"/>
                <w:rtl/>
              </w:rPr>
              <w:t xml:space="preserve"> </w:t>
            </w:r>
            <w:r w:rsidRPr="00447040">
              <w:rPr>
                <w:rFonts w:ascii="Georgia" w:hAnsi="Georgia" w:cs="David" w:hint="eastAsia"/>
                <w:sz w:val="22"/>
                <w:szCs w:val="22"/>
                <w:rtl/>
              </w:rPr>
              <w:t>המכרז</w:t>
            </w:r>
            <w:r w:rsidRPr="00447040">
              <w:rPr>
                <w:rFonts w:ascii="Georgia" w:hAnsi="Georgia" w:cs="David"/>
                <w:sz w:val="22"/>
                <w:szCs w:val="22"/>
                <w:rtl/>
              </w:rPr>
              <w:t xml:space="preserve"> </w:t>
            </w:r>
            <w:r w:rsidRPr="00447040">
              <w:rPr>
                <w:rFonts w:ascii="Georgia" w:hAnsi="Georgia" w:cs="David" w:hint="eastAsia"/>
                <w:sz w:val="22"/>
                <w:szCs w:val="22"/>
                <w:rtl/>
              </w:rPr>
              <w:t>בגין</w:t>
            </w:r>
            <w:r w:rsidRPr="00447040">
              <w:rPr>
                <w:rFonts w:ascii="Georgia" w:hAnsi="Georgia" w:cs="David"/>
                <w:sz w:val="22"/>
                <w:szCs w:val="22"/>
                <w:rtl/>
              </w:rPr>
              <w:t xml:space="preserve"> </w:t>
            </w:r>
            <w:r w:rsidRPr="00447040">
              <w:rPr>
                <w:rFonts w:ascii="Georgia" w:hAnsi="Georgia" w:cs="David" w:hint="eastAsia"/>
                <w:sz w:val="22"/>
                <w:szCs w:val="22"/>
                <w:rtl/>
              </w:rPr>
              <w:t>נזקים</w:t>
            </w:r>
            <w:r w:rsidRPr="00447040">
              <w:rPr>
                <w:rFonts w:ascii="Georgia" w:hAnsi="Georgia" w:cs="David"/>
                <w:sz w:val="22"/>
                <w:szCs w:val="22"/>
                <w:rtl/>
              </w:rPr>
              <w:t xml:space="preserve"> </w:t>
            </w:r>
            <w:r w:rsidRPr="00447040">
              <w:rPr>
                <w:rFonts w:ascii="Georgia" w:hAnsi="Georgia" w:cs="David" w:hint="eastAsia"/>
                <w:sz w:val="22"/>
                <w:szCs w:val="22"/>
                <w:rtl/>
              </w:rPr>
              <w:t>כלשהם</w:t>
            </w:r>
            <w:r w:rsidRPr="00447040">
              <w:rPr>
                <w:rFonts w:ascii="Georgia" w:hAnsi="Georgia" w:cs="David"/>
                <w:sz w:val="22"/>
                <w:szCs w:val="22"/>
                <w:rtl/>
              </w:rPr>
              <w:t xml:space="preserve"> </w:t>
            </w:r>
            <w:r w:rsidRPr="00447040">
              <w:rPr>
                <w:rFonts w:ascii="Georgia" w:hAnsi="Georgia" w:cs="David" w:hint="eastAsia"/>
                <w:sz w:val="22"/>
                <w:szCs w:val="22"/>
                <w:rtl/>
              </w:rPr>
              <w:t>בשל</w:t>
            </w:r>
            <w:r w:rsidRPr="00447040">
              <w:rPr>
                <w:rFonts w:ascii="Georgia" w:hAnsi="Georgia" w:cs="David"/>
                <w:sz w:val="22"/>
                <w:szCs w:val="22"/>
                <w:rtl/>
              </w:rPr>
              <w:t xml:space="preserve"> </w:t>
            </w:r>
            <w:r w:rsidRPr="00447040">
              <w:rPr>
                <w:rFonts w:ascii="Georgia" w:hAnsi="Georgia" w:cs="David" w:hint="eastAsia"/>
                <w:sz w:val="22"/>
                <w:szCs w:val="22"/>
                <w:rtl/>
              </w:rPr>
              <w:t>תביעות</w:t>
            </w:r>
            <w:r w:rsidRPr="00447040">
              <w:rPr>
                <w:rFonts w:ascii="Georgia" w:hAnsi="Georgia" w:cs="David"/>
                <w:sz w:val="22"/>
                <w:szCs w:val="22"/>
                <w:rtl/>
              </w:rPr>
              <w:t xml:space="preserve"> </w:t>
            </w:r>
            <w:r w:rsidRPr="00447040">
              <w:rPr>
                <w:rFonts w:ascii="Georgia" w:hAnsi="Georgia" w:cs="David" w:hint="eastAsia"/>
                <w:sz w:val="22"/>
                <w:szCs w:val="22"/>
                <w:rtl/>
              </w:rPr>
              <w:t>צד</w:t>
            </w:r>
            <w:r w:rsidRPr="00447040">
              <w:rPr>
                <w:rFonts w:ascii="Georgia" w:hAnsi="Georgia" w:cs="David"/>
                <w:sz w:val="22"/>
                <w:szCs w:val="22"/>
                <w:rtl/>
              </w:rPr>
              <w:t xml:space="preserve"> </w:t>
            </w:r>
            <w:r w:rsidRPr="00447040">
              <w:rPr>
                <w:rFonts w:ascii="Georgia" w:hAnsi="Georgia" w:cs="David" w:hint="eastAsia"/>
                <w:sz w:val="22"/>
                <w:szCs w:val="22"/>
                <w:rtl/>
              </w:rPr>
              <w:t>ג</w:t>
            </w:r>
            <w:r w:rsidRPr="00447040">
              <w:rPr>
                <w:rFonts w:ascii="Georgia" w:hAnsi="Georgia" w:cs="David"/>
                <w:sz w:val="22"/>
                <w:szCs w:val="22"/>
                <w:rtl/>
              </w:rPr>
              <w:t xml:space="preserve">' </w:t>
            </w:r>
            <w:r w:rsidRPr="00447040">
              <w:rPr>
                <w:rFonts w:ascii="Georgia" w:hAnsi="Georgia" w:cs="David" w:hint="eastAsia"/>
                <w:sz w:val="22"/>
                <w:szCs w:val="22"/>
                <w:rtl/>
              </w:rPr>
              <w:t>נגדו</w:t>
            </w:r>
            <w:r w:rsidRPr="00447040">
              <w:rPr>
                <w:rFonts w:ascii="Georgia" w:hAnsi="Georgia" w:cs="David"/>
                <w:sz w:val="22"/>
                <w:szCs w:val="22"/>
                <w:rtl/>
              </w:rPr>
              <w:t xml:space="preserve"> </w:t>
            </w:r>
            <w:r w:rsidRPr="00447040">
              <w:rPr>
                <w:rFonts w:ascii="Georgia" w:hAnsi="Georgia" w:cs="David" w:hint="eastAsia"/>
                <w:sz w:val="22"/>
                <w:szCs w:val="22"/>
                <w:rtl/>
              </w:rPr>
              <w:t>כתוצאה</w:t>
            </w:r>
            <w:r w:rsidRPr="00447040">
              <w:rPr>
                <w:rFonts w:ascii="Georgia" w:hAnsi="Georgia" w:cs="David"/>
                <w:sz w:val="22"/>
                <w:szCs w:val="22"/>
                <w:rtl/>
              </w:rPr>
              <w:t xml:space="preserve"> </w:t>
            </w:r>
            <w:r w:rsidRPr="00447040">
              <w:rPr>
                <w:rFonts w:ascii="Georgia" w:hAnsi="Georgia" w:cs="David" w:hint="eastAsia"/>
                <w:sz w:val="22"/>
                <w:szCs w:val="22"/>
                <w:rtl/>
              </w:rPr>
              <w:t>מהפרת</w:t>
            </w:r>
            <w:r w:rsidRPr="00447040">
              <w:rPr>
                <w:rFonts w:ascii="Georgia" w:hAnsi="Georgia" w:cs="David"/>
                <w:sz w:val="22"/>
                <w:szCs w:val="22"/>
                <w:rtl/>
              </w:rPr>
              <w:t xml:space="preserve"> </w:t>
            </w:r>
            <w:r w:rsidRPr="00447040">
              <w:rPr>
                <w:rFonts w:ascii="Georgia" w:hAnsi="Georgia" w:cs="David" w:hint="eastAsia"/>
                <w:sz w:val="22"/>
                <w:szCs w:val="22"/>
                <w:rtl/>
              </w:rPr>
              <w:t>זכויות</w:t>
            </w:r>
            <w:r w:rsidRPr="00447040">
              <w:rPr>
                <w:rFonts w:ascii="Georgia" w:hAnsi="Georgia" w:cs="David"/>
                <w:sz w:val="22"/>
                <w:szCs w:val="22"/>
                <w:rtl/>
              </w:rPr>
              <w:t xml:space="preserve"> </w:t>
            </w:r>
            <w:r w:rsidRPr="00447040">
              <w:rPr>
                <w:rFonts w:ascii="Georgia" w:hAnsi="Georgia" w:cs="David" w:hint="eastAsia"/>
                <w:sz w:val="22"/>
                <w:szCs w:val="22"/>
                <w:rtl/>
              </w:rPr>
              <w:t>קניין</w:t>
            </w:r>
            <w:r w:rsidRPr="00447040">
              <w:rPr>
                <w:rFonts w:ascii="Georgia" w:hAnsi="Georgia" w:cs="David"/>
                <w:sz w:val="22"/>
                <w:szCs w:val="22"/>
                <w:rtl/>
              </w:rPr>
              <w:t xml:space="preserve"> </w:t>
            </w:r>
            <w:r w:rsidRPr="00447040">
              <w:rPr>
                <w:rFonts w:ascii="Georgia" w:hAnsi="Georgia" w:cs="David" w:hint="eastAsia"/>
                <w:sz w:val="22"/>
                <w:szCs w:val="22"/>
                <w:rtl/>
              </w:rPr>
              <w:t>כלשהן</w:t>
            </w:r>
            <w:r w:rsidRPr="00447040">
              <w:rPr>
                <w:rFonts w:ascii="Georgia" w:hAnsi="Georgia" w:cs="David"/>
                <w:sz w:val="22"/>
                <w:szCs w:val="22"/>
                <w:rtl/>
              </w:rPr>
              <w:t xml:space="preserve"> </w:t>
            </w:r>
            <w:r w:rsidRPr="00447040">
              <w:rPr>
                <w:rFonts w:ascii="Georgia" w:hAnsi="Georgia" w:cs="David" w:hint="eastAsia"/>
                <w:sz w:val="22"/>
                <w:szCs w:val="22"/>
                <w:rtl/>
              </w:rPr>
              <w:t>בשל</w:t>
            </w:r>
            <w:r w:rsidRPr="00447040">
              <w:rPr>
                <w:rFonts w:ascii="Georgia" w:hAnsi="Georgia" w:cs="David"/>
                <w:sz w:val="22"/>
                <w:szCs w:val="22"/>
                <w:rtl/>
              </w:rPr>
              <w:t xml:space="preserve"> </w:t>
            </w:r>
            <w:r w:rsidRPr="00447040">
              <w:rPr>
                <w:rFonts w:ascii="Georgia" w:hAnsi="Georgia" w:cs="David" w:hint="eastAsia"/>
                <w:sz w:val="22"/>
                <w:szCs w:val="22"/>
                <w:rtl/>
              </w:rPr>
              <w:t>ההצעה</w:t>
            </w:r>
            <w:r w:rsidRPr="00447040">
              <w:rPr>
                <w:rFonts w:ascii="Georgia" w:hAnsi="Georgia" w:cs="David"/>
                <w:sz w:val="22"/>
                <w:szCs w:val="22"/>
                <w:rtl/>
              </w:rPr>
              <w:t xml:space="preserve"> </w:t>
            </w:r>
            <w:r w:rsidRPr="00447040">
              <w:rPr>
                <w:rFonts w:ascii="Georgia" w:hAnsi="Georgia" w:cs="David" w:hint="eastAsia"/>
                <w:sz w:val="22"/>
                <w:szCs w:val="22"/>
                <w:rtl/>
              </w:rPr>
              <w:t>או</w:t>
            </w:r>
            <w:r w:rsidRPr="00447040">
              <w:rPr>
                <w:rFonts w:ascii="Georgia" w:hAnsi="Georgia" w:cs="David"/>
                <w:sz w:val="22"/>
                <w:szCs w:val="22"/>
                <w:rtl/>
              </w:rPr>
              <w:t xml:space="preserve"> </w:t>
            </w:r>
            <w:r w:rsidRPr="00447040">
              <w:rPr>
                <w:rFonts w:ascii="Georgia" w:hAnsi="Georgia" w:cs="David" w:hint="eastAsia"/>
                <w:sz w:val="22"/>
                <w:szCs w:val="22"/>
                <w:rtl/>
              </w:rPr>
              <w:t>ההתקשרות</w:t>
            </w:r>
            <w:r w:rsidRPr="00447040">
              <w:rPr>
                <w:rFonts w:ascii="Georgia" w:hAnsi="Georgia" w:cs="David"/>
                <w:sz w:val="22"/>
                <w:szCs w:val="22"/>
                <w:rtl/>
              </w:rPr>
              <w:t xml:space="preserve"> </w:t>
            </w:r>
            <w:r w:rsidRPr="00447040">
              <w:rPr>
                <w:rFonts w:ascii="Georgia" w:hAnsi="Georgia" w:cs="David" w:hint="eastAsia"/>
                <w:sz w:val="22"/>
                <w:szCs w:val="22"/>
                <w:rtl/>
              </w:rPr>
              <w:t>של</w:t>
            </w:r>
            <w:r w:rsidRPr="00447040">
              <w:rPr>
                <w:rFonts w:ascii="Georgia" w:hAnsi="Georgia" w:cs="David"/>
                <w:sz w:val="22"/>
                <w:szCs w:val="22"/>
                <w:rtl/>
              </w:rPr>
              <w:t xml:space="preserve"> </w:t>
            </w:r>
            <w:r w:rsidRPr="00447040">
              <w:rPr>
                <w:rFonts w:ascii="Georgia" w:hAnsi="Georgia" w:cs="David" w:hint="eastAsia"/>
                <w:sz w:val="22"/>
                <w:szCs w:val="22"/>
                <w:rtl/>
              </w:rPr>
              <w:t>עורך</w:t>
            </w:r>
            <w:r w:rsidRPr="00447040">
              <w:rPr>
                <w:rFonts w:ascii="Georgia" w:hAnsi="Georgia" w:cs="David"/>
                <w:sz w:val="22"/>
                <w:szCs w:val="22"/>
                <w:rtl/>
              </w:rPr>
              <w:t xml:space="preserve"> </w:t>
            </w:r>
            <w:r w:rsidRPr="00447040">
              <w:rPr>
                <w:rFonts w:ascii="Georgia" w:hAnsi="Georgia" w:cs="David" w:hint="eastAsia"/>
                <w:sz w:val="22"/>
                <w:szCs w:val="22"/>
                <w:rtl/>
              </w:rPr>
              <w:t>המכרז</w:t>
            </w:r>
            <w:r w:rsidRPr="00447040">
              <w:rPr>
                <w:rFonts w:ascii="Georgia" w:hAnsi="Georgia" w:cs="David"/>
                <w:sz w:val="22"/>
                <w:szCs w:val="22"/>
                <w:rtl/>
              </w:rPr>
              <w:t xml:space="preserve"> </w:t>
            </w:r>
            <w:r w:rsidRPr="00447040">
              <w:rPr>
                <w:rFonts w:ascii="Georgia" w:hAnsi="Georgia" w:cs="David" w:hint="eastAsia"/>
                <w:sz w:val="22"/>
                <w:szCs w:val="22"/>
                <w:rtl/>
              </w:rPr>
              <w:t>בעקבות</w:t>
            </w:r>
            <w:r w:rsidRPr="00447040">
              <w:rPr>
                <w:rFonts w:ascii="Georgia" w:hAnsi="Georgia" w:cs="David"/>
                <w:sz w:val="22"/>
                <w:szCs w:val="22"/>
                <w:rtl/>
              </w:rPr>
              <w:t xml:space="preserve"> </w:t>
            </w:r>
            <w:r w:rsidRPr="00447040">
              <w:rPr>
                <w:rFonts w:ascii="Georgia" w:hAnsi="Georgia" w:cs="David" w:hint="eastAsia"/>
                <w:sz w:val="22"/>
                <w:szCs w:val="22"/>
                <w:rtl/>
              </w:rPr>
              <w:t>הרכישה</w:t>
            </w:r>
            <w:r w:rsidRPr="00447040">
              <w:rPr>
                <w:rFonts w:ascii="Georgia" w:hAnsi="Georgia" w:cs="David"/>
                <w:sz w:val="22"/>
                <w:szCs w:val="22"/>
                <w:rtl/>
              </w:rPr>
              <w:t xml:space="preserve"> </w:t>
            </w:r>
            <w:r w:rsidRPr="00447040">
              <w:rPr>
                <w:rFonts w:ascii="Georgia" w:hAnsi="Georgia" w:cs="David" w:hint="eastAsia"/>
                <w:sz w:val="22"/>
                <w:szCs w:val="22"/>
                <w:rtl/>
              </w:rPr>
              <w:t>או</w:t>
            </w:r>
            <w:r w:rsidRPr="00447040">
              <w:rPr>
                <w:rFonts w:ascii="Georgia" w:hAnsi="Georgia" w:cs="David"/>
                <w:sz w:val="22"/>
                <w:szCs w:val="22"/>
                <w:rtl/>
              </w:rPr>
              <w:t xml:space="preserve"> </w:t>
            </w:r>
            <w:r w:rsidRPr="00447040">
              <w:rPr>
                <w:rFonts w:ascii="Georgia" w:hAnsi="Georgia" w:cs="David" w:hint="eastAsia"/>
                <w:sz w:val="22"/>
                <w:szCs w:val="22"/>
                <w:rtl/>
              </w:rPr>
              <w:t>השימוש</w:t>
            </w:r>
            <w:r w:rsidRPr="00447040">
              <w:rPr>
                <w:rFonts w:ascii="Georgia" w:hAnsi="Georgia" w:cs="David"/>
                <w:sz w:val="22"/>
                <w:szCs w:val="22"/>
                <w:rtl/>
              </w:rPr>
              <w:t xml:space="preserve"> </w:t>
            </w:r>
            <w:r w:rsidRPr="00447040">
              <w:rPr>
                <w:rFonts w:ascii="Georgia" w:hAnsi="Georgia" w:cs="David" w:hint="eastAsia"/>
                <w:sz w:val="22"/>
                <w:szCs w:val="22"/>
                <w:rtl/>
              </w:rPr>
              <w:t>במוצרים</w:t>
            </w:r>
            <w:r w:rsidRPr="00447040">
              <w:rPr>
                <w:rFonts w:ascii="Georgia" w:hAnsi="Georgia" w:cs="David"/>
                <w:sz w:val="22"/>
                <w:szCs w:val="22"/>
                <w:rtl/>
              </w:rPr>
              <w:t xml:space="preserve"> </w:t>
            </w:r>
            <w:r w:rsidRPr="00447040">
              <w:rPr>
                <w:rFonts w:ascii="Georgia" w:hAnsi="Georgia" w:cs="David" w:hint="eastAsia"/>
                <w:sz w:val="22"/>
                <w:szCs w:val="22"/>
                <w:rtl/>
              </w:rPr>
              <w:t>הכלולים</w:t>
            </w:r>
            <w:r w:rsidRPr="00447040">
              <w:rPr>
                <w:rFonts w:ascii="Georgia" w:hAnsi="Georgia" w:cs="David"/>
                <w:sz w:val="22"/>
                <w:szCs w:val="22"/>
                <w:rtl/>
              </w:rPr>
              <w:t xml:space="preserve"> </w:t>
            </w:r>
            <w:r w:rsidRPr="00447040">
              <w:rPr>
                <w:rFonts w:ascii="Georgia" w:hAnsi="Georgia" w:cs="David" w:hint="eastAsia"/>
                <w:sz w:val="22"/>
                <w:szCs w:val="22"/>
                <w:rtl/>
              </w:rPr>
              <w:t>בהצעתו</w:t>
            </w:r>
            <w:r w:rsidRPr="00447040">
              <w:rPr>
                <w:rFonts w:ascii="Georgia" w:hAnsi="Georgia" w:cs="David"/>
                <w:sz w:val="22"/>
                <w:szCs w:val="22"/>
                <w:rtl/>
              </w:rPr>
              <w:t>.</w:t>
            </w:r>
          </w:p>
        </w:tc>
        <w:tc>
          <w:tcPr>
            <w:tcW w:w="494" w:type="dxa"/>
          </w:tcPr>
          <w:p w:rsidR="00E12A0B" w:rsidRPr="00447040" w:rsidRDefault="00E12A0B" w:rsidP="00A80720">
            <w:pPr>
              <w:rPr>
                <w:rFonts w:ascii="Georgia" w:hAnsi="Georgia" w:cs="David"/>
              </w:rPr>
            </w:pPr>
            <w:r w:rsidRPr="00447040">
              <w:rPr>
                <w:rFonts w:ascii="Georgia" w:hAnsi="Georgia" w:cs="David"/>
                <w:sz w:val="22"/>
                <w:szCs w:val="22"/>
                <w:rtl/>
              </w:rPr>
              <w:t>3.</w:t>
            </w:r>
          </w:p>
        </w:tc>
      </w:tr>
      <w:tr w:rsidR="00E12A0B" w:rsidRPr="00447040" w:rsidTr="00A80720">
        <w:tc>
          <w:tcPr>
            <w:tcW w:w="8028" w:type="dxa"/>
            <w:gridSpan w:val="3"/>
          </w:tcPr>
          <w:p w:rsidR="00E12A0B" w:rsidRPr="00447040" w:rsidRDefault="00E12A0B" w:rsidP="00A80720">
            <w:pPr>
              <w:rPr>
                <w:rFonts w:ascii="Georgia" w:hAnsi="Georgia" w:cs="David"/>
              </w:rPr>
            </w:pPr>
          </w:p>
        </w:tc>
        <w:tc>
          <w:tcPr>
            <w:tcW w:w="494" w:type="dxa"/>
          </w:tcPr>
          <w:p w:rsidR="00E12A0B" w:rsidRPr="00447040" w:rsidRDefault="00E12A0B" w:rsidP="00A80720">
            <w:pPr>
              <w:rPr>
                <w:rFonts w:ascii="Georgia" w:hAnsi="Georgia" w:cs="David"/>
              </w:rPr>
            </w:pPr>
          </w:p>
        </w:tc>
      </w:tr>
      <w:tr w:rsidR="00E12A0B" w:rsidRPr="00447040" w:rsidTr="00A80720">
        <w:tc>
          <w:tcPr>
            <w:tcW w:w="8028" w:type="dxa"/>
            <w:gridSpan w:val="3"/>
          </w:tcPr>
          <w:p w:rsidR="00E12A0B" w:rsidRPr="00447040" w:rsidRDefault="00E12A0B" w:rsidP="00A80720">
            <w:pPr>
              <w:rPr>
                <w:rFonts w:ascii="Georgia" w:hAnsi="Georgia" w:cs="David"/>
              </w:rPr>
            </w:pPr>
            <w:r w:rsidRPr="00447040">
              <w:rPr>
                <w:rFonts w:ascii="Georgia" w:hAnsi="Georgia" w:cs="David" w:hint="eastAsia"/>
                <w:sz w:val="22"/>
                <w:szCs w:val="22"/>
                <w:rtl/>
              </w:rPr>
              <w:t>למיטב</w:t>
            </w:r>
            <w:r w:rsidRPr="00447040">
              <w:rPr>
                <w:rFonts w:ascii="Georgia" w:hAnsi="Georgia" w:cs="David"/>
                <w:sz w:val="22"/>
                <w:szCs w:val="22"/>
                <w:rtl/>
              </w:rPr>
              <w:t xml:space="preserve"> </w:t>
            </w:r>
            <w:r w:rsidRPr="00447040">
              <w:rPr>
                <w:rFonts w:ascii="Georgia" w:hAnsi="Georgia" w:cs="David" w:hint="eastAsia"/>
                <w:sz w:val="22"/>
                <w:szCs w:val="22"/>
                <w:rtl/>
              </w:rPr>
              <w:t>ידיעתי</w:t>
            </w:r>
            <w:r w:rsidRPr="00447040">
              <w:rPr>
                <w:rFonts w:ascii="Georgia" w:hAnsi="Georgia" w:cs="David"/>
                <w:sz w:val="22"/>
                <w:szCs w:val="22"/>
                <w:rtl/>
              </w:rPr>
              <w:t xml:space="preserve"> </w:t>
            </w:r>
            <w:r w:rsidRPr="00447040">
              <w:rPr>
                <w:rFonts w:ascii="Georgia" w:hAnsi="Georgia" w:cs="David" w:hint="eastAsia"/>
                <w:sz w:val="22"/>
                <w:szCs w:val="22"/>
                <w:rtl/>
              </w:rPr>
              <w:t>אין</w:t>
            </w:r>
            <w:r w:rsidRPr="00447040">
              <w:rPr>
                <w:rFonts w:ascii="Georgia" w:hAnsi="Georgia" w:cs="David"/>
                <w:sz w:val="22"/>
                <w:szCs w:val="22"/>
                <w:rtl/>
              </w:rPr>
              <w:t xml:space="preserve"> </w:t>
            </w:r>
            <w:r w:rsidRPr="00447040">
              <w:rPr>
                <w:rFonts w:ascii="Georgia" w:hAnsi="Georgia" w:cs="David" w:hint="eastAsia"/>
                <w:sz w:val="22"/>
                <w:szCs w:val="22"/>
                <w:rtl/>
              </w:rPr>
              <w:t>בהגשת</w:t>
            </w:r>
            <w:r w:rsidRPr="00447040">
              <w:rPr>
                <w:rFonts w:ascii="Georgia" w:hAnsi="Georgia" w:cs="David"/>
                <w:sz w:val="22"/>
                <w:szCs w:val="22"/>
                <w:rtl/>
              </w:rPr>
              <w:t xml:space="preserve"> </w:t>
            </w:r>
            <w:r w:rsidRPr="00447040">
              <w:rPr>
                <w:rFonts w:ascii="Georgia" w:hAnsi="Georgia" w:cs="David" w:hint="eastAsia"/>
                <w:sz w:val="22"/>
                <w:szCs w:val="22"/>
                <w:rtl/>
              </w:rPr>
              <w:t>ההצעה</w:t>
            </w:r>
            <w:r w:rsidRPr="00447040">
              <w:rPr>
                <w:rFonts w:ascii="Georgia" w:hAnsi="Georgia" w:cs="David"/>
                <w:sz w:val="22"/>
                <w:szCs w:val="22"/>
                <w:rtl/>
              </w:rPr>
              <w:t xml:space="preserve"> </w:t>
            </w:r>
            <w:r w:rsidRPr="00447040">
              <w:rPr>
                <w:rFonts w:ascii="Georgia" w:hAnsi="Georgia" w:cs="David" w:hint="eastAsia"/>
                <w:sz w:val="22"/>
                <w:szCs w:val="22"/>
                <w:rtl/>
              </w:rPr>
              <w:t>על</w:t>
            </w:r>
            <w:r w:rsidRPr="00447040">
              <w:rPr>
                <w:rFonts w:ascii="Georgia" w:hAnsi="Georgia" w:cs="David"/>
                <w:sz w:val="22"/>
                <w:szCs w:val="22"/>
                <w:rtl/>
              </w:rPr>
              <w:t xml:space="preserve"> </w:t>
            </w:r>
            <w:r w:rsidRPr="00447040">
              <w:rPr>
                <w:rFonts w:ascii="Georgia" w:hAnsi="Georgia" w:cs="David" w:hint="eastAsia"/>
                <w:sz w:val="22"/>
                <w:szCs w:val="22"/>
                <w:rtl/>
              </w:rPr>
              <w:t>פי</w:t>
            </w:r>
            <w:r w:rsidRPr="00447040">
              <w:rPr>
                <w:rFonts w:ascii="Georgia" w:hAnsi="Georgia" w:cs="David"/>
                <w:sz w:val="22"/>
                <w:szCs w:val="22"/>
                <w:rtl/>
              </w:rPr>
              <w:t xml:space="preserve"> </w:t>
            </w:r>
            <w:r w:rsidRPr="00447040">
              <w:rPr>
                <w:rFonts w:ascii="Georgia" w:hAnsi="Georgia" w:cs="David" w:hint="eastAsia"/>
                <w:sz w:val="22"/>
                <w:szCs w:val="22"/>
                <w:rtl/>
              </w:rPr>
              <w:t>המכרז</w:t>
            </w:r>
            <w:r w:rsidRPr="00447040">
              <w:rPr>
                <w:rFonts w:ascii="Georgia" w:hAnsi="Georgia" w:cs="David"/>
                <w:sz w:val="22"/>
                <w:szCs w:val="22"/>
                <w:rtl/>
              </w:rPr>
              <w:t xml:space="preserve"> </w:t>
            </w:r>
            <w:r w:rsidRPr="00447040">
              <w:rPr>
                <w:rFonts w:ascii="Georgia" w:hAnsi="Georgia" w:cs="David" w:hint="eastAsia"/>
                <w:sz w:val="22"/>
                <w:szCs w:val="22"/>
                <w:rtl/>
              </w:rPr>
              <w:t>משום</w:t>
            </w:r>
            <w:r w:rsidRPr="00447040">
              <w:rPr>
                <w:rFonts w:ascii="Georgia" w:hAnsi="Georgia" w:cs="David"/>
                <w:sz w:val="22"/>
                <w:szCs w:val="22"/>
                <w:rtl/>
              </w:rPr>
              <w:t xml:space="preserve"> </w:t>
            </w:r>
            <w:r w:rsidRPr="00447040">
              <w:rPr>
                <w:rFonts w:ascii="Georgia" w:hAnsi="Georgia" w:cs="David" w:hint="eastAsia"/>
                <w:sz w:val="22"/>
                <w:szCs w:val="22"/>
                <w:rtl/>
              </w:rPr>
              <w:t>ניגוד</w:t>
            </w:r>
            <w:r w:rsidRPr="00447040">
              <w:rPr>
                <w:rFonts w:ascii="Georgia" w:hAnsi="Georgia" w:cs="David"/>
                <w:sz w:val="22"/>
                <w:szCs w:val="22"/>
                <w:rtl/>
              </w:rPr>
              <w:t xml:space="preserve"> </w:t>
            </w:r>
            <w:r w:rsidRPr="00447040">
              <w:rPr>
                <w:rFonts w:ascii="Georgia" w:hAnsi="Georgia" w:cs="David" w:hint="eastAsia"/>
                <w:sz w:val="22"/>
                <w:szCs w:val="22"/>
                <w:rtl/>
              </w:rPr>
              <w:t>אינטרסים</w:t>
            </w:r>
            <w:r w:rsidRPr="00447040">
              <w:rPr>
                <w:rFonts w:ascii="Georgia" w:hAnsi="Georgia" w:cs="David"/>
                <w:sz w:val="22"/>
                <w:szCs w:val="22"/>
                <w:rtl/>
              </w:rPr>
              <w:t xml:space="preserve"> </w:t>
            </w:r>
            <w:r w:rsidRPr="00447040">
              <w:rPr>
                <w:rFonts w:ascii="Georgia" w:hAnsi="Georgia" w:cs="David" w:hint="eastAsia"/>
                <w:sz w:val="22"/>
                <w:szCs w:val="22"/>
                <w:rtl/>
              </w:rPr>
              <w:t>עסקי</w:t>
            </w:r>
            <w:r w:rsidRPr="00447040">
              <w:rPr>
                <w:rFonts w:ascii="Georgia" w:hAnsi="Georgia" w:cs="David"/>
                <w:sz w:val="22"/>
                <w:szCs w:val="22"/>
                <w:rtl/>
              </w:rPr>
              <w:t xml:space="preserve"> </w:t>
            </w:r>
            <w:r w:rsidRPr="00447040">
              <w:rPr>
                <w:rFonts w:ascii="Georgia" w:hAnsi="Georgia" w:cs="David" w:hint="eastAsia"/>
                <w:sz w:val="22"/>
                <w:szCs w:val="22"/>
                <w:rtl/>
              </w:rPr>
              <w:t>או</w:t>
            </w:r>
            <w:r w:rsidRPr="00447040">
              <w:rPr>
                <w:rFonts w:ascii="Georgia" w:hAnsi="Georgia" w:cs="David"/>
                <w:sz w:val="22"/>
                <w:szCs w:val="22"/>
                <w:rtl/>
              </w:rPr>
              <w:t xml:space="preserve"> </w:t>
            </w:r>
            <w:r w:rsidRPr="00447040">
              <w:rPr>
                <w:rFonts w:ascii="Georgia" w:hAnsi="Georgia" w:cs="David" w:hint="eastAsia"/>
                <w:sz w:val="22"/>
                <w:szCs w:val="22"/>
                <w:rtl/>
              </w:rPr>
              <w:t>אישי</w:t>
            </w:r>
            <w:r w:rsidRPr="00447040">
              <w:rPr>
                <w:rFonts w:ascii="Georgia" w:hAnsi="Georgia" w:cs="David"/>
                <w:sz w:val="22"/>
                <w:szCs w:val="22"/>
                <w:rtl/>
              </w:rPr>
              <w:t xml:space="preserve">, </w:t>
            </w:r>
            <w:r w:rsidRPr="00447040">
              <w:rPr>
                <w:rFonts w:ascii="Georgia" w:hAnsi="Georgia" w:cs="David" w:hint="eastAsia"/>
                <w:sz w:val="22"/>
                <w:szCs w:val="22"/>
                <w:rtl/>
              </w:rPr>
              <w:t>שלי</w:t>
            </w:r>
            <w:r w:rsidRPr="00447040">
              <w:rPr>
                <w:rFonts w:ascii="Georgia" w:hAnsi="Georgia" w:cs="David"/>
                <w:sz w:val="22"/>
                <w:szCs w:val="22"/>
                <w:rtl/>
              </w:rPr>
              <w:t xml:space="preserve"> </w:t>
            </w:r>
            <w:r w:rsidRPr="00447040">
              <w:rPr>
                <w:rFonts w:ascii="Georgia" w:hAnsi="Georgia" w:cs="David" w:hint="eastAsia"/>
                <w:sz w:val="22"/>
                <w:szCs w:val="22"/>
                <w:rtl/>
              </w:rPr>
              <w:t>או</w:t>
            </w:r>
            <w:r w:rsidRPr="00447040">
              <w:rPr>
                <w:rFonts w:ascii="Georgia" w:hAnsi="Georgia" w:cs="David"/>
                <w:sz w:val="22"/>
                <w:szCs w:val="22"/>
                <w:rtl/>
              </w:rPr>
              <w:t xml:space="preserve"> </w:t>
            </w:r>
            <w:r w:rsidRPr="00447040">
              <w:rPr>
                <w:rFonts w:ascii="Georgia" w:hAnsi="Georgia" w:cs="David" w:hint="eastAsia"/>
                <w:sz w:val="22"/>
                <w:szCs w:val="22"/>
                <w:rtl/>
              </w:rPr>
              <w:t>של</w:t>
            </w:r>
            <w:r w:rsidRPr="00447040">
              <w:rPr>
                <w:rFonts w:ascii="Georgia" w:hAnsi="Georgia" w:cs="David"/>
                <w:sz w:val="22"/>
                <w:szCs w:val="22"/>
                <w:rtl/>
              </w:rPr>
              <w:t xml:space="preserve"> </w:t>
            </w:r>
            <w:r w:rsidRPr="00447040">
              <w:rPr>
                <w:rFonts w:ascii="Georgia" w:hAnsi="Georgia" w:cs="David" w:hint="eastAsia"/>
                <w:sz w:val="22"/>
                <w:szCs w:val="22"/>
                <w:rtl/>
              </w:rPr>
              <w:t>עובדי</w:t>
            </w:r>
            <w:r w:rsidRPr="00447040">
              <w:rPr>
                <w:rFonts w:ascii="Georgia" w:hAnsi="Georgia" w:cs="David"/>
                <w:sz w:val="22"/>
                <w:szCs w:val="22"/>
                <w:rtl/>
              </w:rPr>
              <w:t xml:space="preserve"> </w:t>
            </w:r>
            <w:r w:rsidRPr="00447040">
              <w:rPr>
                <w:rFonts w:ascii="Georgia" w:hAnsi="Georgia" w:cs="David" w:hint="eastAsia"/>
                <w:sz w:val="22"/>
                <w:szCs w:val="22"/>
                <w:rtl/>
              </w:rPr>
              <w:t>החברה</w:t>
            </w:r>
            <w:r w:rsidRPr="00447040">
              <w:rPr>
                <w:rFonts w:ascii="Georgia" w:hAnsi="Georgia" w:cs="David"/>
                <w:sz w:val="22"/>
                <w:szCs w:val="22"/>
                <w:rtl/>
              </w:rPr>
              <w:t xml:space="preserve"> </w:t>
            </w:r>
            <w:r w:rsidRPr="00447040">
              <w:rPr>
                <w:rFonts w:ascii="Georgia" w:hAnsi="Georgia" w:cs="David" w:hint="eastAsia"/>
                <w:sz w:val="22"/>
                <w:szCs w:val="22"/>
                <w:rtl/>
              </w:rPr>
              <w:t>המעורבים</w:t>
            </w:r>
            <w:r w:rsidRPr="00447040">
              <w:rPr>
                <w:rFonts w:ascii="Georgia" w:hAnsi="Georgia" w:cs="David"/>
                <w:sz w:val="22"/>
                <w:szCs w:val="22"/>
                <w:rtl/>
              </w:rPr>
              <w:t xml:space="preserve"> </w:t>
            </w:r>
            <w:r w:rsidRPr="00447040">
              <w:rPr>
                <w:rFonts w:ascii="Georgia" w:hAnsi="Georgia" w:cs="David" w:hint="eastAsia"/>
                <w:sz w:val="22"/>
                <w:szCs w:val="22"/>
                <w:rtl/>
              </w:rPr>
              <w:t>בהצעה</w:t>
            </w:r>
            <w:r w:rsidRPr="00447040">
              <w:rPr>
                <w:rFonts w:ascii="Georgia" w:hAnsi="Georgia" w:cs="David"/>
                <w:sz w:val="22"/>
                <w:szCs w:val="22"/>
                <w:rtl/>
              </w:rPr>
              <w:t xml:space="preserve"> </w:t>
            </w:r>
            <w:r w:rsidRPr="00447040">
              <w:rPr>
                <w:rFonts w:ascii="Georgia" w:hAnsi="Georgia" w:cs="David" w:hint="eastAsia"/>
                <w:sz w:val="22"/>
                <w:szCs w:val="22"/>
                <w:rtl/>
              </w:rPr>
              <w:t>ובביצועה</w:t>
            </w:r>
            <w:r w:rsidRPr="00447040">
              <w:rPr>
                <w:rFonts w:ascii="Georgia" w:hAnsi="Georgia" w:cs="David"/>
                <w:sz w:val="22"/>
                <w:szCs w:val="22"/>
                <w:rtl/>
              </w:rPr>
              <w:t>.</w:t>
            </w:r>
          </w:p>
        </w:tc>
        <w:tc>
          <w:tcPr>
            <w:tcW w:w="494" w:type="dxa"/>
          </w:tcPr>
          <w:p w:rsidR="00E12A0B" w:rsidRPr="00447040" w:rsidRDefault="00E12A0B" w:rsidP="00A80720">
            <w:pPr>
              <w:rPr>
                <w:rFonts w:ascii="Georgia" w:hAnsi="Georgia" w:cs="David"/>
              </w:rPr>
            </w:pPr>
            <w:r w:rsidRPr="00447040">
              <w:rPr>
                <w:rFonts w:ascii="Georgia" w:hAnsi="Georgia" w:cs="David"/>
                <w:sz w:val="22"/>
                <w:szCs w:val="22"/>
                <w:rtl/>
              </w:rPr>
              <w:t>4.</w:t>
            </w:r>
          </w:p>
        </w:tc>
      </w:tr>
      <w:tr w:rsidR="00E12A0B" w:rsidRPr="00447040" w:rsidTr="00A80720">
        <w:tc>
          <w:tcPr>
            <w:tcW w:w="8028" w:type="dxa"/>
            <w:gridSpan w:val="3"/>
          </w:tcPr>
          <w:p w:rsidR="00E12A0B" w:rsidRPr="00447040" w:rsidRDefault="00E12A0B" w:rsidP="00A80720">
            <w:pPr>
              <w:rPr>
                <w:rFonts w:ascii="Georgia" w:hAnsi="Georgia" w:cs="David"/>
              </w:rPr>
            </w:pPr>
          </w:p>
        </w:tc>
        <w:tc>
          <w:tcPr>
            <w:tcW w:w="494" w:type="dxa"/>
          </w:tcPr>
          <w:p w:rsidR="00E12A0B" w:rsidRPr="00447040" w:rsidRDefault="00E12A0B" w:rsidP="00A80720">
            <w:pPr>
              <w:rPr>
                <w:rFonts w:ascii="Georgia" w:hAnsi="Georgia" w:cs="David"/>
              </w:rPr>
            </w:pPr>
          </w:p>
        </w:tc>
      </w:tr>
      <w:tr w:rsidR="00E12A0B" w:rsidRPr="00447040" w:rsidTr="00A80720">
        <w:tc>
          <w:tcPr>
            <w:tcW w:w="8522" w:type="dxa"/>
            <w:gridSpan w:val="4"/>
          </w:tcPr>
          <w:p w:rsidR="00E12A0B" w:rsidRPr="00447040" w:rsidRDefault="00E12A0B" w:rsidP="00A80720">
            <w:pPr>
              <w:rPr>
                <w:rFonts w:ascii="Georgia" w:hAnsi="Georgia" w:cs="David"/>
              </w:rPr>
            </w:pPr>
            <w:r w:rsidRPr="00447040">
              <w:rPr>
                <w:rFonts w:ascii="Georgia" w:hAnsi="Georgia" w:cs="David" w:hint="eastAsia"/>
                <w:sz w:val="22"/>
                <w:szCs w:val="22"/>
                <w:rtl/>
              </w:rPr>
              <w:t>זהו</w:t>
            </w:r>
            <w:r w:rsidRPr="00447040">
              <w:rPr>
                <w:rFonts w:ascii="Georgia" w:hAnsi="Georgia" w:cs="David"/>
                <w:sz w:val="22"/>
                <w:szCs w:val="22"/>
                <w:rtl/>
              </w:rPr>
              <w:t xml:space="preserve"> </w:t>
            </w:r>
            <w:r w:rsidRPr="00447040">
              <w:rPr>
                <w:rFonts w:ascii="Georgia" w:hAnsi="Georgia" w:cs="David" w:hint="eastAsia"/>
                <w:sz w:val="22"/>
                <w:szCs w:val="22"/>
                <w:rtl/>
              </w:rPr>
              <w:t>שמי</w:t>
            </w:r>
            <w:r w:rsidRPr="00447040">
              <w:rPr>
                <w:rFonts w:ascii="Georgia" w:hAnsi="Georgia" w:cs="David"/>
                <w:sz w:val="22"/>
                <w:szCs w:val="22"/>
                <w:rtl/>
              </w:rPr>
              <w:t xml:space="preserve">, </w:t>
            </w:r>
            <w:r w:rsidRPr="00447040">
              <w:rPr>
                <w:rFonts w:ascii="Georgia" w:hAnsi="Georgia" w:cs="David" w:hint="eastAsia"/>
                <w:sz w:val="22"/>
                <w:szCs w:val="22"/>
                <w:rtl/>
              </w:rPr>
              <w:t>להלן</w:t>
            </w:r>
            <w:r w:rsidRPr="00447040">
              <w:rPr>
                <w:rFonts w:ascii="Georgia" w:hAnsi="Georgia" w:cs="David"/>
                <w:sz w:val="22"/>
                <w:szCs w:val="22"/>
                <w:rtl/>
              </w:rPr>
              <w:t xml:space="preserve"> </w:t>
            </w:r>
            <w:r w:rsidRPr="00447040">
              <w:rPr>
                <w:rFonts w:ascii="Georgia" w:hAnsi="Georgia" w:cs="David" w:hint="eastAsia"/>
                <w:sz w:val="22"/>
                <w:szCs w:val="22"/>
                <w:rtl/>
              </w:rPr>
              <w:t>חתימתי</w:t>
            </w:r>
            <w:r w:rsidRPr="00447040">
              <w:rPr>
                <w:rFonts w:ascii="Georgia" w:hAnsi="Georgia" w:cs="David"/>
                <w:sz w:val="22"/>
                <w:szCs w:val="22"/>
                <w:rtl/>
              </w:rPr>
              <w:t xml:space="preserve">, </w:t>
            </w:r>
            <w:r w:rsidRPr="00447040">
              <w:rPr>
                <w:rFonts w:ascii="Georgia" w:hAnsi="Georgia" w:cs="David" w:hint="eastAsia"/>
                <w:sz w:val="22"/>
                <w:szCs w:val="22"/>
                <w:rtl/>
              </w:rPr>
              <w:t>ותוכן</w:t>
            </w:r>
            <w:r w:rsidRPr="00447040">
              <w:rPr>
                <w:rFonts w:ascii="Georgia" w:hAnsi="Georgia" w:cs="David"/>
                <w:sz w:val="22"/>
                <w:szCs w:val="22"/>
                <w:rtl/>
              </w:rPr>
              <w:t xml:space="preserve"> </w:t>
            </w:r>
            <w:r w:rsidRPr="00447040">
              <w:rPr>
                <w:rFonts w:ascii="Georgia" w:hAnsi="Georgia" w:cs="David" w:hint="eastAsia"/>
                <w:sz w:val="22"/>
                <w:szCs w:val="22"/>
                <w:rtl/>
              </w:rPr>
              <w:t>תצהירי</w:t>
            </w:r>
            <w:r w:rsidRPr="00447040">
              <w:rPr>
                <w:rFonts w:ascii="Georgia" w:hAnsi="Georgia" w:cs="David"/>
                <w:sz w:val="22"/>
                <w:szCs w:val="22"/>
                <w:rtl/>
              </w:rPr>
              <w:t xml:space="preserve"> </w:t>
            </w:r>
            <w:r w:rsidRPr="00447040">
              <w:rPr>
                <w:rFonts w:ascii="Georgia" w:hAnsi="Georgia" w:cs="David" w:hint="eastAsia"/>
                <w:sz w:val="22"/>
                <w:szCs w:val="22"/>
                <w:rtl/>
              </w:rPr>
              <w:t>דלעיל</w:t>
            </w:r>
            <w:r w:rsidRPr="00447040">
              <w:rPr>
                <w:rFonts w:ascii="Georgia" w:hAnsi="Georgia" w:cs="David"/>
                <w:sz w:val="22"/>
                <w:szCs w:val="22"/>
                <w:rtl/>
              </w:rPr>
              <w:t xml:space="preserve"> </w:t>
            </w:r>
            <w:r w:rsidRPr="00447040">
              <w:rPr>
                <w:rFonts w:ascii="Georgia" w:hAnsi="Georgia" w:cs="David" w:hint="eastAsia"/>
                <w:sz w:val="22"/>
                <w:szCs w:val="22"/>
                <w:rtl/>
              </w:rPr>
              <w:t>אמת</w:t>
            </w:r>
            <w:r w:rsidRPr="00447040">
              <w:rPr>
                <w:rFonts w:ascii="Georgia" w:hAnsi="Georgia" w:cs="David"/>
                <w:sz w:val="22"/>
                <w:szCs w:val="22"/>
                <w:rtl/>
              </w:rPr>
              <w:t>.</w:t>
            </w:r>
          </w:p>
        </w:tc>
      </w:tr>
      <w:tr w:rsidR="00E12A0B" w:rsidRPr="00447040" w:rsidTr="00A80720">
        <w:tc>
          <w:tcPr>
            <w:tcW w:w="8522" w:type="dxa"/>
            <w:gridSpan w:val="4"/>
          </w:tcPr>
          <w:p w:rsidR="00E12A0B" w:rsidRPr="00447040" w:rsidRDefault="00E12A0B" w:rsidP="00A80720">
            <w:pPr>
              <w:rPr>
                <w:rFonts w:ascii="Georgia" w:hAnsi="Georgia" w:cs="David"/>
              </w:rPr>
            </w:pPr>
          </w:p>
        </w:tc>
      </w:tr>
      <w:tr w:rsidR="00E12A0B" w:rsidRPr="00447040" w:rsidTr="00A80720">
        <w:tc>
          <w:tcPr>
            <w:tcW w:w="8522" w:type="dxa"/>
            <w:gridSpan w:val="4"/>
          </w:tcPr>
          <w:p w:rsidR="00E12A0B" w:rsidRPr="00447040" w:rsidRDefault="00E12A0B" w:rsidP="00A80720">
            <w:pPr>
              <w:jc w:val="center"/>
              <w:rPr>
                <w:rFonts w:ascii="Georgia" w:hAnsi="Georgia" w:cs="David"/>
              </w:rPr>
            </w:pPr>
            <w:r w:rsidRPr="00447040">
              <w:rPr>
                <w:rFonts w:ascii="Georgia" w:hAnsi="Georgia" w:cs="David"/>
                <w:sz w:val="22"/>
                <w:szCs w:val="22"/>
                <w:rtl/>
              </w:rPr>
              <w:t>---------------------------------------------------------------------------------------------------</w:t>
            </w:r>
          </w:p>
        </w:tc>
      </w:tr>
      <w:tr w:rsidR="00E12A0B" w:rsidRPr="00447040" w:rsidTr="00A80720">
        <w:tc>
          <w:tcPr>
            <w:tcW w:w="8522" w:type="dxa"/>
            <w:gridSpan w:val="4"/>
          </w:tcPr>
          <w:p w:rsidR="00E12A0B" w:rsidRPr="00447040" w:rsidRDefault="00E12A0B" w:rsidP="00A80720">
            <w:pPr>
              <w:jc w:val="center"/>
              <w:rPr>
                <w:rFonts w:ascii="Georgia" w:hAnsi="Georgia" w:cs="David"/>
                <w:u w:val="single"/>
              </w:rPr>
            </w:pPr>
          </w:p>
        </w:tc>
      </w:tr>
      <w:tr w:rsidR="00E12A0B" w:rsidRPr="00447040" w:rsidTr="00A80720">
        <w:tc>
          <w:tcPr>
            <w:tcW w:w="8522" w:type="dxa"/>
            <w:gridSpan w:val="4"/>
          </w:tcPr>
          <w:p w:rsidR="00E12A0B" w:rsidRPr="00447040" w:rsidRDefault="00E12A0B" w:rsidP="00A80720">
            <w:pPr>
              <w:jc w:val="center"/>
              <w:rPr>
                <w:rFonts w:ascii="Georgia" w:hAnsi="Georgia" w:cs="David"/>
                <w:b/>
                <w:bCs/>
                <w:u w:val="single"/>
              </w:rPr>
            </w:pPr>
            <w:r w:rsidRPr="00447040">
              <w:rPr>
                <w:rFonts w:ascii="Georgia" w:hAnsi="Georgia" w:cs="David" w:hint="eastAsia"/>
                <w:b/>
                <w:bCs/>
                <w:sz w:val="22"/>
                <w:szCs w:val="22"/>
                <w:u w:val="single"/>
                <w:rtl/>
              </w:rPr>
              <w:t>אישור</w:t>
            </w:r>
            <w:r w:rsidRPr="00447040">
              <w:rPr>
                <w:rFonts w:ascii="Georgia" w:hAnsi="Georgia" w:cs="David"/>
                <w:b/>
                <w:bCs/>
                <w:sz w:val="22"/>
                <w:szCs w:val="22"/>
                <w:u w:val="single"/>
                <w:rtl/>
              </w:rPr>
              <w:t xml:space="preserve"> </w:t>
            </w:r>
            <w:r w:rsidRPr="00447040">
              <w:rPr>
                <w:rFonts w:ascii="Georgia" w:hAnsi="Georgia" w:cs="David" w:hint="eastAsia"/>
                <w:b/>
                <w:bCs/>
                <w:sz w:val="22"/>
                <w:szCs w:val="22"/>
                <w:u w:val="single"/>
                <w:rtl/>
              </w:rPr>
              <w:t>עורך</w:t>
            </w:r>
            <w:r w:rsidRPr="00447040">
              <w:rPr>
                <w:rFonts w:ascii="Georgia" w:hAnsi="Georgia" w:cs="David"/>
                <w:b/>
                <w:bCs/>
                <w:sz w:val="22"/>
                <w:szCs w:val="22"/>
                <w:u w:val="single"/>
                <w:rtl/>
              </w:rPr>
              <w:t xml:space="preserve"> </w:t>
            </w:r>
            <w:r w:rsidRPr="00447040">
              <w:rPr>
                <w:rFonts w:ascii="Georgia" w:hAnsi="Georgia" w:cs="David" w:hint="eastAsia"/>
                <w:b/>
                <w:bCs/>
                <w:sz w:val="22"/>
                <w:szCs w:val="22"/>
                <w:u w:val="single"/>
                <w:rtl/>
              </w:rPr>
              <w:t>דין</w:t>
            </w:r>
          </w:p>
        </w:tc>
      </w:tr>
      <w:tr w:rsidR="00E12A0B" w:rsidRPr="00447040" w:rsidTr="00A80720">
        <w:tc>
          <w:tcPr>
            <w:tcW w:w="8522" w:type="dxa"/>
            <w:gridSpan w:val="4"/>
          </w:tcPr>
          <w:p w:rsidR="00E12A0B" w:rsidRPr="00447040" w:rsidRDefault="00E12A0B" w:rsidP="00A80720">
            <w:pPr>
              <w:jc w:val="center"/>
              <w:rPr>
                <w:rFonts w:ascii="Georgia" w:hAnsi="Georgia" w:cs="David"/>
                <w:u w:val="single"/>
              </w:rPr>
            </w:pPr>
          </w:p>
        </w:tc>
      </w:tr>
      <w:tr w:rsidR="00E12A0B" w:rsidRPr="00447040" w:rsidTr="00A80720">
        <w:tc>
          <w:tcPr>
            <w:tcW w:w="8522" w:type="dxa"/>
            <w:gridSpan w:val="4"/>
          </w:tcPr>
          <w:p w:rsidR="00E12A0B" w:rsidRPr="00447040" w:rsidRDefault="00E12A0B" w:rsidP="00A80720">
            <w:pPr>
              <w:jc w:val="both"/>
              <w:rPr>
                <w:rFonts w:ascii="Georgia" w:hAnsi="Georgia" w:cs="David"/>
                <w:rtl/>
              </w:rPr>
            </w:pPr>
          </w:p>
          <w:p w:rsidR="00E12A0B" w:rsidRPr="00447040" w:rsidRDefault="00E12A0B" w:rsidP="00A80720">
            <w:pPr>
              <w:jc w:val="both"/>
              <w:rPr>
                <w:rFonts w:ascii="Georgia" w:hAnsi="Georgia" w:cs="David"/>
                <w:rtl/>
              </w:rPr>
            </w:pPr>
            <w:r w:rsidRPr="00447040">
              <w:rPr>
                <w:rFonts w:ascii="Georgia" w:hAnsi="Georgia" w:cs="David" w:hint="eastAsia"/>
                <w:sz w:val="22"/>
                <w:szCs w:val="22"/>
                <w:rtl/>
              </w:rPr>
              <w:t>אני</w:t>
            </w:r>
            <w:r w:rsidRPr="00447040">
              <w:rPr>
                <w:rFonts w:ascii="Georgia" w:hAnsi="Georgia" w:cs="David"/>
                <w:sz w:val="22"/>
                <w:szCs w:val="22"/>
                <w:rtl/>
              </w:rPr>
              <w:t xml:space="preserve"> </w:t>
            </w:r>
            <w:r w:rsidRPr="00447040">
              <w:rPr>
                <w:rFonts w:ascii="Georgia" w:hAnsi="Georgia" w:cs="David" w:hint="eastAsia"/>
                <w:sz w:val="22"/>
                <w:szCs w:val="22"/>
                <w:rtl/>
              </w:rPr>
              <w:t>הח</w:t>
            </w:r>
            <w:r w:rsidRPr="00447040">
              <w:rPr>
                <w:rFonts w:ascii="Georgia" w:hAnsi="Georgia" w:cs="David"/>
                <w:sz w:val="22"/>
                <w:szCs w:val="22"/>
                <w:rtl/>
              </w:rPr>
              <w:t>"</w:t>
            </w:r>
            <w:r w:rsidRPr="00447040">
              <w:rPr>
                <w:rFonts w:ascii="Georgia" w:hAnsi="Georgia" w:cs="David" w:hint="eastAsia"/>
                <w:sz w:val="22"/>
                <w:szCs w:val="22"/>
                <w:rtl/>
              </w:rPr>
              <w:t>מ</w:t>
            </w:r>
            <w:r w:rsidRPr="00447040">
              <w:rPr>
                <w:rFonts w:ascii="Georgia" w:hAnsi="Georgia" w:cs="David"/>
                <w:sz w:val="22"/>
                <w:szCs w:val="22"/>
                <w:rtl/>
              </w:rPr>
              <w:t xml:space="preserve"> ________________________ , </w:t>
            </w:r>
            <w:r w:rsidRPr="00447040">
              <w:rPr>
                <w:rFonts w:ascii="Georgia" w:hAnsi="Georgia" w:cs="David" w:hint="eastAsia"/>
                <w:sz w:val="22"/>
                <w:szCs w:val="22"/>
                <w:rtl/>
              </w:rPr>
              <w:t>עו</w:t>
            </w:r>
            <w:r w:rsidRPr="00447040">
              <w:rPr>
                <w:rFonts w:ascii="Georgia" w:hAnsi="Georgia" w:cs="David"/>
                <w:sz w:val="22"/>
                <w:szCs w:val="22"/>
                <w:rtl/>
              </w:rPr>
              <w:t>"</w:t>
            </w:r>
            <w:r w:rsidRPr="00447040">
              <w:rPr>
                <w:rFonts w:ascii="Georgia" w:hAnsi="Georgia" w:cs="David" w:hint="eastAsia"/>
                <w:sz w:val="22"/>
                <w:szCs w:val="22"/>
                <w:rtl/>
              </w:rPr>
              <w:t>ד</w:t>
            </w:r>
            <w:r w:rsidRPr="00447040">
              <w:rPr>
                <w:rFonts w:ascii="Georgia" w:hAnsi="Georgia" w:cs="David"/>
                <w:sz w:val="22"/>
                <w:szCs w:val="22"/>
                <w:rtl/>
              </w:rPr>
              <w:t xml:space="preserve"> </w:t>
            </w:r>
            <w:r w:rsidRPr="00447040">
              <w:rPr>
                <w:rFonts w:ascii="Georgia" w:hAnsi="Georgia" w:cs="David" w:hint="eastAsia"/>
                <w:sz w:val="22"/>
                <w:szCs w:val="22"/>
                <w:rtl/>
              </w:rPr>
              <w:t>מאשר</w:t>
            </w:r>
            <w:r w:rsidRPr="00447040">
              <w:rPr>
                <w:rFonts w:ascii="Georgia" w:hAnsi="Georgia" w:cs="David"/>
                <w:sz w:val="22"/>
                <w:szCs w:val="22"/>
                <w:rtl/>
              </w:rPr>
              <w:t>/</w:t>
            </w:r>
            <w:r w:rsidRPr="00447040">
              <w:rPr>
                <w:rFonts w:ascii="Georgia" w:hAnsi="Georgia" w:cs="David" w:hint="eastAsia"/>
                <w:sz w:val="22"/>
                <w:szCs w:val="22"/>
                <w:rtl/>
              </w:rPr>
              <w:t>ת</w:t>
            </w:r>
            <w:r w:rsidRPr="00447040">
              <w:rPr>
                <w:rFonts w:ascii="Georgia" w:hAnsi="Georgia" w:cs="David"/>
                <w:sz w:val="22"/>
                <w:szCs w:val="22"/>
                <w:rtl/>
              </w:rPr>
              <w:t xml:space="preserve"> </w:t>
            </w:r>
            <w:r w:rsidRPr="00447040">
              <w:rPr>
                <w:rFonts w:ascii="Georgia" w:hAnsi="Georgia" w:cs="David" w:hint="eastAsia"/>
                <w:sz w:val="22"/>
                <w:szCs w:val="22"/>
                <w:rtl/>
              </w:rPr>
              <w:t>כי</w:t>
            </w:r>
            <w:r w:rsidRPr="00447040">
              <w:rPr>
                <w:rFonts w:ascii="Georgia" w:hAnsi="Georgia" w:cs="David"/>
                <w:sz w:val="22"/>
                <w:szCs w:val="22"/>
                <w:rtl/>
              </w:rPr>
              <w:t xml:space="preserve"> </w:t>
            </w:r>
            <w:r w:rsidRPr="00447040">
              <w:rPr>
                <w:rFonts w:ascii="Georgia" w:hAnsi="Georgia" w:cs="David" w:hint="eastAsia"/>
                <w:sz w:val="22"/>
                <w:szCs w:val="22"/>
                <w:rtl/>
              </w:rPr>
              <w:t>ביום</w:t>
            </w:r>
            <w:r w:rsidRPr="00447040">
              <w:rPr>
                <w:rFonts w:ascii="Georgia" w:hAnsi="Georgia" w:cs="David"/>
                <w:sz w:val="22"/>
                <w:szCs w:val="22"/>
                <w:rtl/>
              </w:rPr>
              <w:t xml:space="preserve"> _____________ </w:t>
            </w:r>
            <w:r w:rsidRPr="00447040">
              <w:rPr>
                <w:rFonts w:ascii="Georgia" w:hAnsi="Georgia" w:cs="David" w:hint="eastAsia"/>
                <w:sz w:val="22"/>
                <w:szCs w:val="22"/>
                <w:rtl/>
              </w:rPr>
              <w:t>הופיע</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p>
          <w:p w:rsidR="00E12A0B" w:rsidRPr="00447040" w:rsidRDefault="00E12A0B" w:rsidP="00A80720">
            <w:pPr>
              <w:jc w:val="both"/>
              <w:rPr>
                <w:rFonts w:ascii="Georgia" w:hAnsi="Georgia" w:cs="David"/>
                <w:rtl/>
              </w:rPr>
            </w:pPr>
          </w:p>
          <w:p w:rsidR="00E12A0B" w:rsidRPr="00447040" w:rsidRDefault="00E12A0B" w:rsidP="00A80720">
            <w:pPr>
              <w:jc w:val="both"/>
              <w:rPr>
                <w:rFonts w:ascii="Georgia" w:hAnsi="Georgia" w:cs="David"/>
                <w:rtl/>
              </w:rPr>
            </w:pPr>
            <w:r w:rsidRPr="00447040">
              <w:rPr>
                <w:rFonts w:ascii="Georgia" w:hAnsi="Georgia" w:cs="David" w:hint="eastAsia"/>
                <w:sz w:val="22"/>
                <w:szCs w:val="22"/>
                <w:rtl/>
              </w:rPr>
              <w:t>בפני</w:t>
            </w:r>
            <w:r w:rsidRPr="00447040">
              <w:rPr>
                <w:rFonts w:ascii="Georgia" w:hAnsi="Georgia" w:cs="David"/>
                <w:sz w:val="22"/>
                <w:szCs w:val="22"/>
                <w:rtl/>
              </w:rPr>
              <w:t xml:space="preserve"> </w:t>
            </w:r>
            <w:r w:rsidRPr="00447040">
              <w:rPr>
                <w:rFonts w:ascii="Georgia" w:hAnsi="Georgia" w:cs="David" w:hint="eastAsia"/>
                <w:sz w:val="22"/>
                <w:szCs w:val="22"/>
                <w:rtl/>
              </w:rPr>
              <w:t>במשרדי</w:t>
            </w:r>
            <w:r w:rsidRPr="00447040">
              <w:rPr>
                <w:rFonts w:ascii="Georgia" w:hAnsi="Georgia" w:cs="David"/>
                <w:sz w:val="22"/>
                <w:szCs w:val="22"/>
                <w:rtl/>
              </w:rPr>
              <w:t xml:space="preserve"> </w:t>
            </w:r>
            <w:r w:rsidRPr="00447040">
              <w:rPr>
                <w:rFonts w:ascii="Georgia" w:hAnsi="Georgia" w:cs="David" w:hint="eastAsia"/>
                <w:sz w:val="22"/>
                <w:szCs w:val="22"/>
                <w:rtl/>
              </w:rPr>
              <w:t>אשר</w:t>
            </w:r>
            <w:r w:rsidRPr="00447040">
              <w:rPr>
                <w:rFonts w:ascii="Georgia" w:hAnsi="Georgia" w:cs="David"/>
                <w:sz w:val="22"/>
                <w:szCs w:val="22"/>
                <w:rtl/>
              </w:rPr>
              <w:t xml:space="preserve"> </w:t>
            </w:r>
            <w:r w:rsidRPr="00447040">
              <w:rPr>
                <w:rFonts w:ascii="Georgia" w:hAnsi="Georgia" w:cs="David" w:hint="eastAsia"/>
                <w:sz w:val="22"/>
                <w:szCs w:val="22"/>
                <w:rtl/>
              </w:rPr>
              <w:t>ברח</w:t>
            </w:r>
            <w:r w:rsidRPr="00447040">
              <w:rPr>
                <w:rFonts w:ascii="Georgia" w:hAnsi="Georgia" w:cs="David"/>
                <w:sz w:val="22"/>
                <w:szCs w:val="22"/>
                <w:rtl/>
              </w:rPr>
              <w:t xml:space="preserve">' _________________  </w:t>
            </w:r>
            <w:r w:rsidRPr="00447040">
              <w:rPr>
                <w:rFonts w:ascii="Georgia" w:hAnsi="Georgia" w:cs="David" w:hint="eastAsia"/>
                <w:sz w:val="22"/>
                <w:szCs w:val="22"/>
                <w:rtl/>
              </w:rPr>
              <w:t>בישוב</w:t>
            </w:r>
            <w:r w:rsidRPr="00447040">
              <w:rPr>
                <w:rFonts w:ascii="Georgia" w:hAnsi="Georgia" w:cs="David"/>
                <w:sz w:val="22"/>
                <w:szCs w:val="22"/>
                <w:rtl/>
              </w:rPr>
              <w:t xml:space="preserve"> /</w:t>
            </w:r>
            <w:r w:rsidRPr="00447040">
              <w:rPr>
                <w:rFonts w:ascii="Georgia" w:hAnsi="Georgia" w:cs="David" w:hint="eastAsia"/>
                <w:sz w:val="22"/>
                <w:szCs w:val="22"/>
                <w:rtl/>
              </w:rPr>
              <w:t>בעיר</w:t>
            </w:r>
            <w:r w:rsidRPr="00447040">
              <w:rPr>
                <w:rFonts w:ascii="Georgia" w:hAnsi="Georgia" w:cs="David"/>
                <w:sz w:val="22"/>
                <w:szCs w:val="22"/>
                <w:rtl/>
              </w:rPr>
              <w:t xml:space="preserve">_________________ </w:t>
            </w:r>
          </w:p>
          <w:p w:rsidR="00E12A0B" w:rsidRPr="00447040" w:rsidRDefault="00E12A0B" w:rsidP="00A80720">
            <w:pPr>
              <w:jc w:val="both"/>
              <w:rPr>
                <w:rFonts w:ascii="Georgia" w:hAnsi="Georgia" w:cs="David"/>
                <w:rtl/>
              </w:rPr>
            </w:pPr>
          </w:p>
          <w:p w:rsidR="00E12A0B" w:rsidRPr="00447040" w:rsidRDefault="00E12A0B" w:rsidP="00A80720">
            <w:pPr>
              <w:jc w:val="both"/>
              <w:rPr>
                <w:rFonts w:ascii="Georgia" w:hAnsi="Georgia" w:cs="David"/>
                <w:rtl/>
              </w:rPr>
            </w:pPr>
            <w:r w:rsidRPr="00447040">
              <w:rPr>
                <w:rFonts w:ascii="Georgia" w:hAnsi="Georgia" w:cs="David" w:hint="eastAsia"/>
                <w:sz w:val="22"/>
                <w:szCs w:val="22"/>
                <w:rtl/>
              </w:rPr>
              <w:t>מר</w:t>
            </w:r>
            <w:r w:rsidRPr="00447040">
              <w:rPr>
                <w:rFonts w:ascii="Georgia" w:hAnsi="Georgia" w:cs="David"/>
                <w:sz w:val="22"/>
                <w:szCs w:val="22"/>
                <w:rtl/>
              </w:rPr>
              <w:t xml:space="preserve"> / </w:t>
            </w:r>
            <w:r w:rsidRPr="00447040">
              <w:rPr>
                <w:rFonts w:ascii="Georgia" w:hAnsi="Georgia" w:cs="David" w:hint="eastAsia"/>
                <w:sz w:val="22"/>
                <w:szCs w:val="22"/>
                <w:rtl/>
              </w:rPr>
              <w:t>גב</w:t>
            </w:r>
            <w:r w:rsidRPr="00447040">
              <w:rPr>
                <w:rFonts w:ascii="Georgia" w:hAnsi="Georgia" w:cs="David"/>
                <w:sz w:val="22"/>
                <w:szCs w:val="22"/>
                <w:rtl/>
              </w:rPr>
              <w:t xml:space="preserve">' _________________ </w:t>
            </w:r>
            <w:r w:rsidRPr="00447040">
              <w:rPr>
                <w:rFonts w:ascii="Georgia" w:hAnsi="Georgia" w:cs="David" w:hint="eastAsia"/>
                <w:sz w:val="22"/>
                <w:szCs w:val="22"/>
                <w:rtl/>
              </w:rPr>
              <w:t>שזיהה</w:t>
            </w:r>
            <w:r w:rsidRPr="00447040">
              <w:rPr>
                <w:rFonts w:ascii="Georgia" w:hAnsi="Georgia" w:cs="David"/>
                <w:sz w:val="22"/>
                <w:szCs w:val="22"/>
                <w:rtl/>
              </w:rPr>
              <w:t xml:space="preserve"> /</w:t>
            </w:r>
            <w:r w:rsidRPr="00447040">
              <w:rPr>
                <w:rFonts w:ascii="Georgia" w:hAnsi="Georgia" w:cs="David" w:hint="eastAsia"/>
                <w:sz w:val="22"/>
                <w:szCs w:val="22"/>
                <w:rtl/>
              </w:rPr>
              <w:t>תה</w:t>
            </w:r>
            <w:r w:rsidRPr="00447040">
              <w:rPr>
                <w:rFonts w:ascii="Georgia" w:hAnsi="Georgia" w:cs="David"/>
                <w:sz w:val="22"/>
                <w:szCs w:val="22"/>
                <w:rtl/>
              </w:rPr>
              <w:t xml:space="preserve"> </w:t>
            </w:r>
            <w:r w:rsidRPr="00447040">
              <w:rPr>
                <w:rFonts w:ascii="Georgia" w:hAnsi="Georgia" w:cs="David" w:hint="eastAsia"/>
                <w:sz w:val="22"/>
                <w:szCs w:val="22"/>
                <w:rtl/>
              </w:rPr>
              <w:t>עצמו</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r w:rsidRPr="00447040">
              <w:rPr>
                <w:rFonts w:ascii="Georgia" w:hAnsi="Georgia" w:cs="David" w:hint="eastAsia"/>
                <w:sz w:val="22"/>
                <w:szCs w:val="22"/>
                <w:rtl/>
              </w:rPr>
              <w:t>על</w:t>
            </w:r>
            <w:r w:rsidRPr="00447040">
              <w:rPr>
                <w:rFonts w:ascii="Georgia" w:hAnsi="Georgia" w:cs="David"/>
                <w:sz w:val="22"/>
                <w:szCs w:val="22"/>
                <w:rtl/>
              </w:rPr>
              <w:t xml:space="preserve"> </w:t>
            </w:r>
            <w:r w:rsidRPr="00447040">
              <w:rPr>
                <w:rFonts w:ascii="Georgia" w:hAnsi="Georgia" w:cs="David" w:hint="eastAsia"/>
                <w:sz w:val="22"/>
                <w:szCs w:val="22"/>
                <w:rtl/>
              </w:rPr>
              <w:t>ידי</w:t>
            </w:r>
            <w:r w:rsidRPr="00447040">
              <w:rPr>
                <w:rFonts w:ascii="Georgia" w:hAnsi="Georgia" w:cs="David"/>
                <w:sz w:val="22"/>
                <w:szCs w:val="22"/>
                <w:rtl/>
              </w:rPr>
              <w:t xml:space="preserve"> </w:t>
            </w:r>
            <w:r w:rsidRPr="00447040">
              <w:rPr>
                <w:rFonts w:ascii="Georgia" w:hAnsi="Georgia" w:cs="David" w:hint="eastAsia"/>
                <w:sz w:val="22"/>
                <w:szCs w:val="22"/>
                <w:rtl/>
              </w:rPr>
              <w:t>ת</w:t>
            </w:r>
            <w:r w:rsidRPr="00447040">
              <w:rPr>
                <w:rFonts w:ascii="Georgia" w:hAnsi="Georgia" w:cs="David"/>
                <w:sz w:val="22"/>
                <w:szCs w:val="22"/>
                <w:rtl/>
              </w:rPr>
              <w:t>.</w:t>
            </w:r>
            <w:r w:rsidRPr="00447040">
              <w:rPr>
                <w:rFonts w:ascii="Georgia" w:hAnsi="Georgia" w:cs="David" w:hint="eastAsia"/>
                <w:sz w:val="22"/>
                <w:szCs w:val="22"/>
                <w:rtl/>
              </w:rPr>
              <w:t>ז</w:t>
            </w:r>
            <w:r w:rsidRPr="00447040">
              <w:rPr>
                <w:rFonts w:ascii="Georgia" w:hAnsi="Georgia" w:cs="David"/>
                <w:sz w:val="22"/>
                <w:szCs w:val="22"/>
                <w:rtl/>
              </w:rPr>
              <w:t xml:space="preserve">. _______________ </w:t>
            </w:r>
            <w:r w:rsidRPr="00447040">
              <w:rPr>
                <w:rFonts w:ascii="Georgia" w:hAnsi="Georgia" w:cs="David" w:hint="eastAsia"/>
                <w:sz w:val="22"/>
                <w:szCs w:val="22"/>
                <w:rtl/>
              </w:rPr>
              <w:t>המוכר</w:t>
            </w:r>
            <w:r w:rsidRPr="00447040">
              <w:rPr>
                <w:rFonts w:ascii="Georgia" w:hAnsi="Georgia" w:cs="David"/>
                <w:sz w:val="22"/>
                <w:szCs w:val="22"/>
                <w:rtl/>
              </w:rPr>
              <w:t>/</w:t>
            </w:r>
            <w:r w:rsidRPr="00447040">
              <w:rPr>
                <w:rFonts w:ascii="Georgia" w:hAnsi="Georgia" w:cs="David" w:hint="eastAsia"/>
                <w:sz w:val="22"/>
                <w:szCs w:val="22"/>
                <w:rtl/>
              </w:rPr>
              <w:t>ת</w:t>
            </w:r>
            <w:r w:rsidRPr="00447040">
              <w:rPr>
                <w:rFonts w:ascii="Georgia" w:hAnsi="Georgia" w:cs="David"/>
                <w:sz w:val="22"/>
                <w:szCs w:val="22"/>
                <w:rtl/>
              </w:rPr>
              <w:t xml:space="preserve"> </w:t>
            </w:r>
          </w:p>
          <w:p w:rsidR="00E12A0B" w:rsidRPr="00447040" w:rsidRDefault="00E12A0B" w:rsidP="00A80720">
            <w:pPr>
              <w:jc w:val="both"/>
              <w:rPr>
                <w:rFonts w:ascii="Georgia" w:hAnsi="Georgia" w:cs="David"/>
                <w:rtl/>
              </w:rPr>
            </w:pPr>
          </w:p>
          <w:p w:rsidR="00E12A0B" w:rsidRPr="00447040" w:rsidRDefault="00E12A0B" w:rsidP="00A80720">
            <w:pPr>
              <w:jc w:val="both"/>
              <w:rPr>
                <w:rFonts w:ascii="Georgia" w:hAnsi="Georgia" w:cs="David"/>
              </w:rPr>
            </w:pPr>
            <w:r w:rsidRPr="00447040">
              <w:rPr>
                <w:rFonts w:ascii="Georgia" w:hAnsi="Georgia" w:cs="David" w:hint="eastAsia"/>
                <w:sz w:val="22"/>
                <w:szCs w:val="22"/>
                <w:rtl/>
              </w:rPr>
              <w:t>לי</w:t>
            </w:r>
            <w:r w:rsidRPr="00447040">
              <w:rPr>
                <w:rFonts w:ascii="Georgia" w:hAnsi="Georgia" w:cs="David"/>
                <w:sz w:val="22"/>
                <w:szCs w:val="22"/>
                <w:rtl/>
              </w:rPr>
              <w:t xml:space="preserve"> </w:t>
            </w:r>
            <w:r w:rsidRPr="00447040">
              <w:rPr>
                <w:rFonts w:ascii="Georgia" w:hAnsi="Georgia" w:cs="David" w:hint="eastAsia"/>
                <w:sz w:val="22"/>
                <w:szCs w:val="22"/>
                <w:rtl/>
              </w:rPr>
              <w:t>באופן</w:t>
            </w:r>
            <w:r w:rsidRPr="00447040">
              <w:rPr>
                <w:rFonts w:ascii="Georgia" w:hAnsi="Georgia" w:cs="David"/>
                <w:sz w:val="22"/>
                <w:szCs w:val="22"/>
                <w:rtl/>
              </w:rPr>
              <w:t xml:space="preserve"> </w:t>
            </w:r>
            <w:r w:rsidRPr="00447040">
              <w:rPr>
                <w:rFonts w:ascii="Georgia" w:hAnsi="Georgia" w:cs="David" w:hint="eastAsia"/>
                <w:sz w:val="22"/>
                <w:szCs w:val="22"/>
                <w:rtl/>
              </w:rPr>
              <w:t>אישי</w:t>
            </w:r>
            <w:r w:rsidRPr="00447040">
              <w:rPr>
                <w:rFonts w:ascii="Georgia" w:hAnsi="Georgia" w:cs="David"/>
                <w:sz w:val="22"/>
                <w:szCs w:val="22"/>
                <w:rtl/>
              </w:rPr>
              <w:t xml:space="preserve">, </w:t>
            </w:r>
            <w:r w:rsidRPr="00447040">
              <w:rPr>
                <w:rFonts w:ascii="Georgia" w:hAnsi="Georgia" w:cs="David" w:hint="eastAsia"/>
                <w:sz w:val="22"/>
                <w:szCs w:val="22"/>
                <w:rtl/>
              </w:rPr>
              <w:t>ואחרי</w:t>
            </w:r>
            <w:r w:rsidRPr="00447040">
              <w:rPr>
                <w:rFonts w:ascii="Georgia" w:hAnsi="Georgia" w:cs="David"/>
                <w:sz w:val="22"/>
                <w:szCs w:val="22"/>
                <w:rtl/>
              </w:rPr>
              <w:t xml:space="preserve"> </w:t>
            </w:r>
            <w:r w:rsidRPr="00447040">
              <w:rPr>
                <w:rFonts w:ascii="Georgia" w:hAnsi="Georgia" w:cs="David" w:hint="eastAsia"/>
                <w:sz w:val="22"/>
                <w:szCs w:val="22"/>
                <w:rtl/>
              </w:rPr>
              <w:t>שהזהרתיו</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r w:rsidRPr="00447040">
              <w:rPr>
                <w:rFonts w:ascii="Georgia" w:hAnsi="Georgia" w:cs="David" w:hint="eastAsia"/>
                <w:sz w:val="22"/>
                <w:szCs w:val="22"/>
                <w:rtl/>
              </w:rPr>
              <w:t>כי</w:t>
            </w:r>
            <w:r w:rsidRPr="00447040">
              <w:rPr>
                <w:rFonts w:ascii="Georgia" w:hAnsi="Georgia" w:cs="David"/>
                <w:sz w:val="22"/>
                <w:szCs w:val="22"/>
                <w:rtl/>
              </w:rPr>
              <w:t xml:space="preserve"> </w:t>
            </w:r>
            <w:r w:rsidRPr="00447040">
              <w:rPr>
                <w:rFonts w:ascii="Georgia" w:hAnsi="Georgia" w:cs="David" w:hint="eastAsia"/>
                <w:sz w:val="22"/>
                <w:szCs w:val="22"/>
                <w:rtl/>
              </w:rPr>
              <w:t>עליו</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r w:rsidRPr="00447040">
              <w:rPr>
                <w:rFonts w:ascii="Georgia" w:hAnsi="Georgia" w:cs="David" w:hint="eastAsia"/>
                <w:sz w:val="22"/>
                <w:szCs w:val="22"/>
                <w:rtl/>
              </w:rPr>
              <w:t>להצהיר</w:t>
            </w:r>
            <w:r w:rsidRPr="00447040">
              <w:rPr>
                <w:rFonts w:ascii="Georgia" w:hAnsi="Georgia" w:cs="David"/>
                <w:sz w:val="22"/>
                <w:szCs w:val="22"/>
                <w:rtl/>
              </w:rPr>
              <w:t xml:space="preserve"> </w:t>
            </w:r>
            <w:r w:rsidRPr="00447040">
              <w:rPr>
                <w:rFonts w:ascii="Georgia" w:hAnsi="Georgia" w:cs="David" w:hint="eastAsia"/>
                <w:sz w:val="22"/>
                <w:szCs w:val="22"/>
                <w:rtl/>
              </w:rPr>
              <w:t>אמת</w:t>
            </w:r>
            <w:r w:rsidRPr="00447040">
              <w:rPr>
                <w:rFonts w:ascii="Georgia" w:hAnsi="Georgia" w:cs="David"/>
                <w:sz w:val="22"/>
                <w:szCs w:val="22"/>
                <w:rtl/>
              </w:rPr>
              <w:t xml:space="preserve"> </w:t>
            </w:r>
            <w:r w:rsidRPr="00447040">
              <w:rPr>
                <w:rFonts w:ascii="Georgia" w:hAnsi="Georgia" w:cs="David" w:hint="eastAsia"/>
                <w:sz w:val="22"/>
                <w:szCs w:val="22"/>
                <w:rtl/>
              </w:rPr>
              <w:t>וכי</w:t>
            </w:r>
            <w:r w:rsidRPr="00447040">
              <w:rPr>
                <w:rFonts w:ascii="Georgia" w:hAnsi="Georgia" w:cs="David"/>
                <w:sz w:val="22"/>
                <w:szCs w:val="22"/>
                <w:rtl/>
              </w:rPr>
              <w:t xml:space="preserve"> </w:t>
            </w:r>
            <w:r w:rsidRPr="00447040">
              <w:rPr>
                <w:rFonts w:ascii="Georgia" w:hAnsi="Georgia" w:cs="David" w:hint="eastAsia"/>
                <w:sz w:val="22"/>
                <w:szCs w:val="22"/>
                <w:rtl/>
              </w:rPr>
              <w:t>יהיה</w:t>
            </w:r>
            <w:r w:rsidRPr="00447040">
              <w:rPr>
                <w:rFonts w:ascii="Georgia" w:hAnsi="Georgia" w:cs="David"/>
                <w:sz w:val="22"/>
                <w:szCs w:val="22"/>
                <w:rtl/>
              </w:rPr>
              <w:t xml:space="preserve"> / </w:t>
            </w:r>
            <w:r w:rsidRPr="00447040">
              <w:rPr>
                <w:rFonts w:ascii="Georgia" w:hAnsi="Georgia" w:cs="David" w:hint="eastAsia"/>
                <w:sz w:val="22"/>
                <w:szCs w:val="22"/>
                <w:rtl/>
              </w:rPr>
              <w:t>תהיה</w:t>
            </w:r>
            <w:r w:rsidRPr="00447040">
              <w:rPr>
                <w:rFonts w:ascii="Georgia" w:hAnsi="Georgia" w:cs="David"/>
                <w:sz w:val="22"/>
                <w:szCs w:val="22"/>
                <w:rtl/>
              </w:rPr>
              <w:t xml:space="preserve"> </w:t>
            </w:r>
            <w:r w:rsidRPr="00447040">
              <w:rPr>
                <w:rFonts w:ascii="Georgia" w:hAnsi="Georgia" w:cs="David" w:hint="eastAsia"/>
                <w:sz w:val="22"/>
                <w:szCs w:val="22"/>
                <w:rtl/>
              </w:rPr>
              <w:t>צפוי</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r w:rsidRPr="00447040">
              <w:rPr>
                <w:rFonts w:ascii="Georgia" w:hAnsi="Georgia" w:cs="David" w:hint="eastAsia"/>
                <w:sz w:val="22"/>
                <w:szCs w:val="22"/>
                <w:rtl/>
              </w:rPr>
              <w:t>לעונשים</w:t>
            </w:r>
            <w:r w:rsidRPr="00447040">
              <w:rPr>
                <w:rFonts w:ascii="Georgia" w:hAnsi="Georgia" w:cs="David"/>
                <w:sz w:val="22"/>
                <w:szCs w:val="22"/>
                <w:rtl/>
              </w:rPr>
              <w:t xml:space="preserve"> </w:t>
            </w:r>
            <w:r w:rsidRPr="00447040">
              <w:rPr>
                <w:rFonts w:ascii="Georgia" w:hAnsi="Georgia" w:cs="David" w:hint="eastAsia"/>
                <w:sz w:val="22"/>
                <w:szCs w:val="22"/>
                <w:rtl/>
              </w:rPr>
              <w:t>הקבועים</w:t>
            </w:r>
            <w:r w:rsidRPr="00447040">
              <w:rPr>
                <w:rFonts w:ascii="Georgia" w:hAnsi="Georgia" w:cs="David"/>
                <w:sz w:val="22"/>
                <w:szCs w:val="22"/>
                <w:rtl/>
              </w:rPr>
              <w:t xml:space="preserve"> </w:t>
            </w:r>
            <w:r w:rsidRPr="00447040">
              <w:rPr>
                <w:rFonts w:ascii="Georgia" w:hAnsi="Georgia" w:cs="David" w:hint="eastAsia"/>
                <w:sz w:val="22"/>
                <w:szCs w:val="22"/>
                <w:rtl/>
              </w:rPr>
              <w:t>בחוק</w:t>
            </w:r>
            <w:r w:rsidRPr="00447040">
              <w:rPr>
                <w:rFonts w:ascii="Georgia" w:hAnsi="Georgia" w:cs="David"/>
                <w:sz w:val="22"/>
                <w:szCs w:val="22"/>
                <w:rtl/>
              </w:rPr>
              <w:t xml:space="preserve"> </w:t>
            </w:r>
            <w:r w:rsidRPr="00447040">
              <w:rPr>
                <w:rFonts w:ascii="Georgia" w:hAnsi="Georgia" w:cs="David" w:hint="eastAsia"/>
                <w:sz w:val="22"/>
                <w:szCs w:val="22"/>
                <w:rtl/>
              </w:rPr>
              <w:t>אם</w:t>
            </w:r>
            <w:r w:rsidRPr="00447040">
              <w:rPr>
                <w:rFonts w:ascii="Georgia" w:hAnsi="Georgia" w:cs="David"/>
                <w:sz w:val="22"/>
                <w:szCs w:val="22"/>
                <w:rtl/>
              </w:rPr>
              <w:t xml:space="preserve"> </w:t>
            </w:r>
            <w:r w:rsidRPr="00447040">
              <w:rPr>
                <w:rFonts w:ascii="Georgia" w:hAnsi="Georgia" w:cs="David" w:hint="eastAsia"/>
                <w:sz w:val="22"/>
                <w:szCs w:val="22"/>
                <w:rtl/>
              </w:rPr>
              <w:t>לא</w:t>
            </w:r>
            <w:r w:rsidRPr="00447040">
              <w:rPr>
                <w:rFonts w:ascii="Georgia" w:hAnsi="Georgia" w:cs="David"/>
                <w:sz w:val="22"/>
                <w:szCs w:val="22"/>
                <w:rtl/>
              </w:rPr>
              <w:t xml:space="preserve"> </w:t>
            </w:r>
            <w:r w:rsidRPr="00447040">
              <w:rPr>
                <w:rFonts w:ascii="Georgia" w:hAnsi="Georgia" w:cs="David" w:hint="eastAsia"/>
                <w:sz w:val="22"/>
                <w:szCs w:val="22"/>
                <w:rtl/>
              </w:rPr>
              <w:t>יעשה</w:t>
            </w:r>
            <w:r w:rsidRPr="00447040">
              <w:rPr>
                <w:rFonts w:ascii="Georgia" w:hAnsi="Georgia" w:cs="David"/>
                <w:sz w:val="22"/>
                <w:szCs w:val="22"/>
                <w:rtl/>
              </w:rPr>
              <w:t xml:space="preserve"> / </w:t>
            </w:r>
            <w:r w:rsidRPr="00447040">
              <w:rPr>
                <w:rFonts w:ascii="Georgia" w:hAnsi="Georgia" w:cs="David" w:hint="eastAsia"/>
                <w:sz w:val="22"/>
                <w:szCs w:val="22"/>
                <w:rtl/>
              </w:rPr>
              <w:t>תעשה</w:t>
            </w:r>
            <w:r w:rsidRPr="00447040">
              <w:rPr>
                <w:rFonts w:ascii="Georgia" w:hAnsi="Georgia" w:cs="David"/>
                <w:sz w:val="22"/>
                <w:szCs w:val="22"/>
                <w:rtl/>
              </w:rPr>
              <w:t xml:space="preserve"> </w:t>
            </w:r>
            <w:r w:rsidRPr="00447040">
              <w:rPr>
                <w:rFonts w:ascii="Georgia" w:hAnsi="Georgia" w:cs="David" w:hint="eastAsia"/>
                <w:sz w:val="22"/>
                <w:szCs w:val="22"/>
                <w:rtl/>
              </w:rPr>
              <w:t>כן</w:t>
            </w:r>
            <w:r w:rsidRPr="00447040">
              <w:rPr>
                <w:rFonts w:ascii="Georgia" w:hAnsi="Georgia" w:cs="David"/>
                <w:sz w:val="22"/>
                <w:szCs w:val="22"/>
                <w:rtl/>
              </w:rPr>
              <w:t xml:space="preserve">, </w:t>
            </w:r>
            <w:r w:rsidRPr="00447040">
              <w:rPr>
                <w:rFonts w:ascii="Georgia" w:hAnsi="Georgia" w:cs="David" w:hint="eastAsia"/>
                <w:sz w:val="22"/>
                <w:szCs w:val="22"/>
                <w:rtl/>
              </w:rPr>
              <w:t>חתם</w:t>
            </w:r>
            <w:r w:rsidRPr="00447040">
              <w:rPr>
                <w:rFonts w:ascii="Georgia" w:hAnsi="Georgia" w:cs="David"/>
                <w:sz w:val="22"/>
                <w:szCs w:val="22"/>
                <w:rtl/>
              </w:rPr>
              <w:t>/</w:t>
            </w:r>
            <w:r w:rsidRPr="00447040">
              <w:rPr>
                <w:rFonts w:ascii="Georgia" w:hAnsi="Georgia" w:cs="David" w:hint="eastAsia"/>
                <w:sz w:val="22"/>
                <w:szCs w:val="22"/>
                <w:rtl/>
              </w:rPr>
              <w:t>ה</w:t>
            </w:r>
            <w:r w:rsidRPr="00447040">
              <w:rPr>
                <w:rFonts w:ascii="Georgia" w:hAnsi="Georgia" w:cs="David"/>
                <w:sz w:val="22"/>
                <w:szCs w:val="22"/>
                <w:rtl/>
              </w:rPr>
              <w:t xml:space="preserve"> </w:t>
            </w:r>
            <w:r w:rsidRPr="00447040">
              <w:rPr>
                <w:rFonts w:ascii="Georgia" w:hAnsi="Georgia" w:cs="David" w:hint="eastAsia"/>
                <w:sz w:val="22"/>
                <w:szCs w:val="22"/>
                <w:rtl/>
              </w:rPr>
              <w:t>בפני</w:t>
            </w:r>
            <w:r w:rsidRPr="00447040">
              <w:rPr>
                <w:rFonts w:ascii="Georgia" w:hAnsi="Georgia" w:cs="David"/>
                <w:sz w:val="22"/>
                <w:szCs w:val="22"/>
                <w:rtl/>
              </w:rPr>
              <w:t xml:space="preserve"> </w:t>
            </w:r>
            <w:r w:rsidRPr="00447040">
              <w:rPr>
                <w:rFonts w:ascii="Georgia" w:hAnsi="Georgia" w:cs="David" w:hint="eastAsia"/>
                <w:sz w:val="22"/>
                <w:szCs w:val="22"/>
                <w:rtl/>
              </w:rPr>
              <w:t>על</w:t>
            </w:r>
            <w:r w:rsidRPr="00447040">
              <w:rPr>
                <w:rFonts w:ascii="Georgia" w:hAnsi="Georgia" w:cs="David"/>
                <w:sz w:val="22"/>
                <w:szCs w:val="22"/>
                <w:rtl/>
              </w:rPr>
              <w:t xml:space="preserve"> </w:t>
            </w:r>
            <w:r w:rsidRPr="00447040">
              <w:rPr>
                <w:rFonts w:ascii="Georgia" w:hAnsi="Georgia" w:cs="David" w:hint="eastAsia"/>
                <w:sz w:val="22"/>
                <w:szCs w:val="22"/>
                <w:rtl/>
              </w:rPr>
              <w:t>התצהיר</w:t>
            </w:r>
            <w:r w:rsidRPr="00447040">
              <w:rPr>
                <w:rFonts w:ascii="Georgia" w:hAnsi="Georgia" w:cs="David"/>
                <w:sz w:val="22"/>
                <w:szCs w:val="22"/>
                <w:rtl/>
              </w:rPr>
              <w:t xml:space="preserve"> </w:t>
            </w:r>
            <w:r w:rsidRPr="00447040">
              <w:rPr>
                <w:rFonts w:ascii="Georgia" w:hAnsi="Georgia" w:cs="David" w:hint="eastAsia"/>
                <w:sz w:val="22"/>
                <w:szCs w:val="22"/>
                <w:rtl/>
              </w:rPr>
              <w:t>דלעיל</w:t>
            </w:r>
            <w:r w:rsidRPr="00447040">
              <w:rPr>
                <w:rFonts w:ascii="Georgia" w:hAnsi="Georgia" w:cs="David"/>
                <w:sz w:val="22"/>
                <w:szCs w:val="22"/>
                <w:rtl/>
              </w:rPr>
              <w:t>.</w:t>
            </w:r>
          </w:p>
        </w:tc>
      </w:tr>
      <w:tr w:rsidR="00E12A0B" w:rsidRPr="00447040" w:rsidTr="00A80720">
        <w:tc>
          <w:tcPr>
            <w:tcW w:w="8522" w:type="dxa"/>
            <w:gridSpan w:val="4"/>
          </w:tcPr>
          <w:p w:rsidR="00E12A0B" w:rsidRPr="00447040" w:rsidRDefault="00E12A0B" w:rsidP="00A80720">
            <w:pPr>
              <w:jc w:val="both"/>
              <w:rPr>
                <w:rFonts w:ascii="Georgia" w:hAnsi="Georgia" w:cs="David"/>
              </w:rPr>
            </w:pPr>
          </w:p>
        </w:tc>
      </w:tr>
      <w:tr w:rsidR="00E12A0B" w:rsidRPr="00447040" w:rsidTr="00A80720">
        <w:tc>
          <w:tcPr>
            <w:tcW w:w="8522" w:type="dxa"/>
            <w:gridSpan w:val="4"/>
          </w:tcPr>
          <w:p w:rsidR="00E12A0B" w:rsidRPr="00447040" w:rsidRDefault="00E12A0B" w:rsidP="00A80720">
            <w:pPr>
              <w:jc w:val="both"/>
              <w:rPr>
                <w:rFonts w:ascii="Georgia" w:hAnsi="Georgia" w:cs="David"/>
              </w:rPr>
            </w:pPr>
          </w:p>
        </w:tc>
      </w:tr>
      <w:tr w:rsidR="00E12A0B" w:rsidRPr="00447040" w:rsidTr="00A80720">
        <w:tc>
          <w:tcPr>
            <w:tcW w:w="8522" w:type="dxa"/>
            <w:gridSpan w:val="4"/>
          </w:tcPr>
          <w:p w:rsidR="00E12A0B" w:rsidRPr="00447040" w:rsidRDefault="00E12A0B" w:rsidP="00A80720">
            <w:pPr>
              <w:jc w:val="both"/>
              <w:rPr>
                <w:rFonts w:ascii="Georgia" w:hAnsi="Georgia" w:cs="David"/>
              </w:rPr>
            </w:pPr>
          </w:p>
        </w:tc>
      </w:tr>
      <w:tr w:rsidR="00E12A0B" w:rsidRPr="00447040" w:rsidTr="00A80720">
        <w:tc>
          <w:tcPr>
            <w:tcW w:w="2840" w:type="dxa"/>
          </w:tcPr>
          <w:p w:rsidR="00E12A0B" w:rsidRPr="00447040" w:rsidRDefault="00E12A0B" w:rsidP="00A80720">
            <w:pPr>
              <w:rPr>
                <w:rFonts w:ascii="Georgia" w:hAnsi="Georgia" w:cs="David"/>
              </w:rPr>
            </w:pPr>
            <w:r w:rsidRPr="00447040">
              <w:rPr>
                <w:rFonts w:ascii="Georgia" w:hAnsi="Georgia" w:cs="David"/>
                <w:sz w:val="22"/>
                <w:szCs w:val="22"/>
                <w:rtl/>
              </w:rPr>
              <w:t>_____________________</w:t>
            </w:r>
          </w:p>
        </w:tc>
        <w:tc>
          <w:tcPr>
            <w:tcW w:w="2877" w:type="dxa"/>
          </w:tcPr>
          <w:p w:rsidR="00E12A0B" w:rsidRPr="00447040" w:rsidRDefault="00E12A0B" w:rsidP="00A80720">
            <w:pPr>
              <w:rPr>
                <w:rFonts w:ascii="Georgia" w:hAnsi="Georgia" w:cs="David"/>
              </w:rPr>
            </w:pPr>
            <w:r w:rsidRPr="00447040">
              <w:rPr>
                <w:rFonts w:ascii="Georgia" w:hAnsi="Georgia" w:cs="David"/>
                <w:sz w:val="22"/>
                <w:szCs w:val="22"/>
                <w:rtl/>
              </w:rPr>
              <w:t>______________________</w:t>
            </w:r>
          </w:p>
        </w:tc>
        <w:tc>
          <w:tcPr>
            <w:tcW w:w="2805" w:type="dxa"/>
            <w:gridSpan w:val="2"/>
          </w:tcPr>
          <w:p w:rsidR="00E12A0B" w:rsidRPr="00447040" w:rsidRDefault="00E12A0B" w:rsidP="00A80720">
            <w:pPr>
              <w:jc w:val="center"/>
              <w:rPr>
                <w:rFonts w:ascii="Georgia" w:hAnsi="Georgia" w:cs="David"/>
              </w:rPr>
            </w:pPr>
            <w:r w:rsidRPr="00447040">
              <w:rPr>
                <w:rFonts w:ascii="Georgia" w:hAnsi="Georgia" w:cs="David"/>
                <w:sz w:val="22"/>
                <w:szCs w:val="22"/>
                <w:rtl/>
              </w:rPr>
              <w:t>_______________</w:t>
            </w:r>
          </w:p>
        </w:tc>
      </w:tr>
      <w:tr w:rsidR="00E12A0B" w:rsidRPr="00447040" w:rsidTr="00A80720">
        <w:tc>
          <w:tcPr>
            <w:tcW w:w="2840" w:type="dxa"/>
          </w:tcPr>
          <w:p w:rsidR="00E12A0B" w:rsidRPr="00447040" w:rsidRDefault="00E12A0B" w:rsidP="00A80720">
            <w:pPr>
              <w:jc w:val="center"/>
              <w:rPr>
                <w:rFonts w:ascii="Georgia" w:hAnsi="Georgia" w:cs="David"/>
              </w:rPr>
            </w:pPr>
            <w:r w:rsidRPr="00447040">
              <w:rPr>
                <w:rFonts w:ascii="Georgia" w:hAnsi="Georgia" w:cs="David" w:hint="eastAsia"/>
                <w:sz w:val="22"/>
                <w:szCs w:val="22"/>
                <w:rtl/>
              </w:rPr>
              <w:t>חתימה</w:t>
            </w:r>
            <w:r w:rsidRPr="00447040">
              <w:rPr>
                <w:rFonts w:ascii="Georgia" w:hAnsi="Georgia" w:cs="David"/>
                <w:sz w:val="22"/>
                <w:szCs w:val="22"/>
                <w:rtl/>
              </w:rPr>
              <w:t xml:space="preserve"> </w:t>
            </w:r>
            <w:r w:rsidRPr="00447040">
              <w:rPr>
                <w:rFonts w:ascii="Georgia" w:hAnsi="Georgia" w:cs="David" w:hint="eastAsia"/>
                <w:sz w:val="22"/>
                <w:szCs w:val="22"/>
                <w:rtl/>
              </w:rPr>
              <w:t>וחותמת</w:t>
            </w:r>
          </w:p>
        </w:tc>
        <w:tc>
          <w:tcPr>
            <w:tcW w:w="2877" w:type="dxa"/>
          </w:tcPr>
          <w:p w:rsidR="00E12A0B" w:rsidRPr="00447040" w:rsidRDefault="00E12A0B" w:rsidP="00A80720">
            <w:pPr>
              <w:jc w:val="center"/>
              <w:rPr>
                <w:rFonts w:ascii="Georgia" w:hAnsi="Georgia" w:cs="David"/>
              </w:rPr>
            </w:pPr>
            <w:r w:rsidRPr="00447040">
              <w:rPr>
                <w:rFonts w:ascii="Georgia" w:hAnsi="Georgia" w:cs="David" w:hint="eastAsia"/>
                <w:sz w:val="22"/>
                <w:szCs w:val="22"/>
                <w:rtl/>
              </w:rPr>
              <w:t>מספר</w:t>
            </w:r>
            <w:r w:rsidRPr="00447040">
              <w:rPr>
                <w:rFonts w:ascii="Georgia" w:hAnsi="Georgia" w:cs="David"/>
                <w:sz w:val="22"/>
                <w:szCs w:val="22"/>
                <w:rtl/>
              </w:rPr>
              <w:t xml:space="preserve"> </w:t>
            </w:r>
            <w:r w:rsidRPr="00447040">
              <w:rPr>
                <w:rFonts w:ascii="Georgia" w:hAnsi="Georgia" w:cs="David" w:hint="eastAsia"/>
                <w:sz w:val="22"/>
                <w:szCs w:val="22"/>
                <w:rtl/>
              </w:rPr>
              <w:t>רישיון</w:t>
            </w:r>
          </w:p>
        </w:tc>
        <w:tc>
          <w:tcPr>
            <w:tcW w:w="2805" w:type="dxa"/>
            <w:gridSpan w:val="2"/>
          </w:tcPr>
          <w:p w:rsidR="00E12A0B" w:rsidRPr="00447040" w:rsidRDefault="00E12A0B" w:rsidP="00A80720">
            <w:pPr>
              <w:jc w:val="center"/>
              <w:rPr>
                <w:rFonts w:ascii="Georgia" w:hAnsi="Georgia" w:cs="David"/>
              </w:rPr>
            </w:pPr>
            <w:r w:rsidRPr="00447040">
              <w:rPr>
                <w:rFonts w:ascii="Georgia" w:hAnsi="Georgia" w:cs="David" w:hint="eastAsia"/>
                <w:sz w:val="22"/>
                <w:szCs w:val="22"/>
                <w:rtl/>
              </w:rPr>
              <w:t>תאריך</w:t>
            </w:r>
          </w:p>
        </w:tc>
      </w:tr>
      <w:tr w:rsidR="00E12A0B" w:rsidRPr="00447040" w:rsidTr="00A80720">
        <w:tc>
          <w:tcPr>
            <w:tcW w:w="8522" w:type="dxa"/>
            <w:gridSpan w:val="4"/>
          </w:tcPr>
          <w:p w:rsidR="00E12A0B" w:rsidRPr="00447040" w:rsidRDefault="00E12A0B" w:rsidP="00A80720">
            <w:pPr>
              <w:jc w:val="both"/>
              <w:rPr>
                <w:rFonts w:ascii="Georgia" w:hAnsi="Georgia" w:cs="David"/>
              </w:rPr>
            </w:pPr>
          </w:p>
        </w:tc>
      </w:tr>
      <w:tr w:rsidR="00E12A0B" w:rsidTr="00A80720">
        <w:tc>
          <w:tcPr>
            <w:tcW w:w="8522" w:type="dxa"/>
            <w:gridSpan w:val="4"/>
          </w:tcPr>
          <w:p w:rsidR="00E12A0B" w:rsidRDefault="00E12A0B" w:rsidP="00A80720">
            <w:pPr>
              <w:jc w:val="both"/>
              <w:rPr>
                <w:rFonts w:ascii="Georgia" w:hAnsi="Georgia"/>
              </w:rPr>
            </w:pPr>
          </w:p>
        </w:tc>
      </w:tr>
    </w:tbl>
    <w:p w:rsidR="00E12A0B" w:rsidRDefault="00E12A0B" w:rsidP="0028104C">
      <w:pPr>
        <w:rPr>
          <w:sz w:val="22"/>
          <w:szCs w:val="22"/>
          <w:rtl/>
        </w:rPr>
      </w:pPr>
    </w:p>
    <w:p w:rsidR="00E12A0B" w:rsidRDefault="00E12A0B" w:rsidP="0028104C">
      <w:pPr>
        <w:rPr>
          <w:sz w:val="22"/>
          <w:szCs w:val="22"/>
          <w:rtl/>
        </w:rPr>
      </w:pPr>
    </w:p>
    <w:p w:rsidR="00E12A0B" w:rsidRDefault="00E12A0B" w:rsidP="0028104C">
      <w:pPr>
        <w:rPr>
          <w:sz w:val="22"/>
          <w:szCs w:val="22"/>
          <w:rtl/>
        </w:rPr>
      </w:pPr>
    </w:p>
    <w:p w:rsidR="00E12A0B" w:rsidRDefault="00E12A0B" w:rsidP="0028104C">
      <w:pPr>
        <w:rPr>
          <w:sz w:val="22"/>
          <w:szCs w:val="22"/>
          <w:rtl/>
        </w:rPr>
      </w:pPr>
    </w:p>
    <w:p w:rsidR="00E12A0B" w:rsidRDefault="00E12A0B" w:rsidP="0028104C">
      <w:pPr>
        <w:rPr>
          <w:sz w:val="22"/>
          <w:szCs w:val="22"/>
          <w:rtl/>
        </w:rPr>
      </w:pPr>
    </w:p>
    <w:p w:rsidR="00E12A0B" w:rsidRDefault="00E12A0B" w:rsidP="0028104C">
      <w:pPr>
        <w:rPr>
          <w:sz w:val="22"/>
          <w:szCs w:val="22"/>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rPr>
          <w:b/>
          <w:bCs/>
          <w:sz w:val="22"/>
          <w:szCs w:val="22"/>
          <w:u w:val="single"/>
          <w:rtl/>
        </w:rPr>
      </w:pPr>
    </w:p>
    <w:p w:rsidR="00E12A0B" w:rsidRDefault="00E12A0B" w:rsidP="0028104C">
      <w:pPr>
        <w:jc w:val="center"/>
        <w:rPr>
          <w:b/>
          <w:bCs/>
          <w:szCs w:val="26"/>
          <w:u w:val="single"/>
          <w:rtl/>
        </w:rPr>
      </w:pPr>
      <w:r>
        <w:rPr>
          <w:b/>
          <w:bCs/>
          <w:szCs w:val="26"/>
          <w:u w:val="single"/>
          <w:rtl/>
        </w:rPr>
        <w:t>נספח 6</w:t>
      </w:r>
    </w:p>
    <w:p w:rsidR="00E12A0B" w:rsidRPr="007A29E2" w:rsidRDefault="00E12A0B" w:rsidP="0028104C">
      <w:pPr>
        <w:jc w:val="center"/>
        <w:rPr>
          <w:rFonts w:cs="David"/>
          <w:b/>
          <w:bCs/>
          <w:szCs w:val="26"/>
          <w:rtl/>
        </w:rPr>
      </w:pPr>
      <w:r w:rsidRPr="007A29E2">
        <w:rPr>
          <w:rFonts w:cs="David"/>
          <w:b/>
          <w:bCs/>
          <w:szCs w:val="26"/>
          <w:rtl/>
        </w:rPr>
        <w:t>התחייבות לשמירת סודיות</w:t>
      </w:r>
    </w:p>
    <w:tbl>
      <w:tblPr>
        <w:tblW w:w="0" w:type="auto"/>
        <w:tblLook w:val="01E0"/>
      </w:tblPr>
      <w:tblGrid>
        <w:gridCol w:w="6501"/>
        <w:gridCol w:w="1213"/>
        <w:gridCol w:w="808"/>
      </w:tblGrid>
      <w:tr w:rsidR="00E12A0B" w:rsidRPr="007A29E2" w:rsidTr="00A80720">
        <w:tc>
          <w:tcPr>
            <w:tcW w:w="8522" w:type="dxa"/>
            <w:gridSpan w:val="3"/>
          </w:tcPr>
          <w:p w:rsidR="00E12A0B" w:rsidRPr="007A29E2" w:rsidRDefault="00E12A0B" w:rsidP="00A80720">
            <w:pPr>
              <w:jc w:val="both"/>
              <w:rPr>
                <w:rFonts w:cs="David"/>
                <w:b/>
                <w:bCs/>
              </w:rPr>
            </w:pPr>
          </w:p>
        </w:tc>
      </w:tr>
      <w:tr w:rsidR="00E12A0B" w:rsidRPr="007A29E2" w:rsidTr="00A80720">
        <w:tc>
          <w:tcPr>
            <w:tcW w:w="8522" w:type="dxa"/>
            <w:gridSpan w:val="3"/>
          </w:tcPr>
          <w:p w:rsidR="00E12A0B" w:rsidRPr="007A29E2" w:rsidRDefault="00E12A0B" w:rsidP="00A80720">
            <w:pPr>
              <w:jc w:val="both"/>
              <w:rPr>
                <w:rFonts w:cs="David"/>
                <w:b/>
                <w:bCs/>
              </w:rPr>
            </w:pPr>
          </w:p>
        </w:tc>
      </w:tr>
      <w:tr w:rsidR="00E12A0B" w:rsidRPr="007A29E2" w:rsidTr="00A80720">
        <w:tc>
          <w:tcPr>
            <w:tcW w:w="8522" w:type="dxa"/>
            <w:gridSpan w:val="3"/>
          </w:tcPr>
          <w:p w:rsidR="00E12A0B" w:rsidRPr="007A29E2" w:rsidRDefault="00E12A0B" w:rsidP="00A80720">
            <w:pPr>
              <w:jc w:val="both"/>
              <w:rPr>
                <w:rFonts w:cs="David"/>
              </w:rPr>
            </w:pPr>
            <w:r w:rsidRPr="007A29E2">
              <w:rPr>
                <w:rFonts w:cs="David"/>
                <w:sz w:val="22"/>
                <w:szCs w:val="22"/>
                <w:rtl/>
              </w:rPr>
              <w:t>שנערכה ונחתמה ב- __________________ ביום_________בחודש_______ שנה________</w:t>
            </w:r>
          </w:p>
        </w:tc>
      </w:tr>
      <w:tr w:rsidR="00E12A0B" w:rsidRPr="007A29E2" w:rsidTr="00A80720">
        <w:tc>
          <w:tcPr>
            <w:tcW w:w="8522" w:type="dxa"/>
            <w:gridSpan w:val="3"/>
          </w:tcPr>
          <w:p w:rsidR="00E12A0B" w:rsidRPr="007A29E2" w:rsidRDefault="00E12A0B" w:rsidP="00A80720">
            <w:pPr>
              <w:jc w:val="both"/>
              <w:rPr>
                <w:rFonts w:cs="David"/>
              </w:rPr>
            </w:pPr>
            <w:r w:rsidRPr="007A29E2">
              <w:rPr>
                <w:rFonts w:cs="David"/>
                <w:sz w:val="22"/>
                <w:szCs w:val="22"/>
                <w:rtl/>
              </w:rPr>
              <w:t>על ידי:</w:t>
            </w:r>
          </w:p>
        </w:tc>
      </w:tr>
      <w:tr w:rsidR="00E12A0B" w:rsidRPr="007A29E2" w:rsidTr="00A80720">
        <w:tc>
          <w:tcPr>
            <w:tcW w:w="8522" w:type="dxa"/>
            <w:gridSpan w:val="3"/>
          </w:tcPr>
          <w:p w:rsidR="00E12A0B" w:rsidRPr="007A29E2" w:rsidRDefault="00E12A0B" w:rsidP="00A80720">
            <w:pPr>
              <w:jc w:val="both"/>
              <w:rPr>
                <w:rFonts w:cs="David"/>
              </w:rPr>
            </w:pPr>
          </w:p>
        </w:tc>
      </w:tr>
      <w:tr w:rsidR="00E12A0B" w:rsidRPr="007A29E2" w:rsidTr="00A80720">
        <w:tc>
          <w:tcPr>
            <w:tcW w:w="8522" w:type="dxa"/>
            <w:gridSpan w:val="3"/>
          </w:tcPr>
          <w:p w:rsidR="00E12A0B" w:rsidRPr="007A29E2" w:rsidRDefault="00E12A0B" w:rsidP="00A80720">
            <w:pPr>
              <w:jc w:val="both"/>
              <w:rPr>
                <w:rFonts w:cs="David"/>
              </w:rPr>
            </w:pPr>
            <w:r w:rsidRPr="007A29E2">
              <w:rPr>
                <w:rFonts w:cs="David"/>
                <w:sz w:val="22"/>
                <w:szCs w:val="22"/>
                <w:rtl/>
              </w:rPr>
              <w:t>שם: _______________________________________</w:t>
            </w:r>
          </w:p>
        </w:tc>
      </w:tr>
      <w:tr w:rsidR="00E12A0B" w:rsidRPr="007A29E2" w:rsidTr="00A80720">
        <w:tc>
          <w:tcPr>
            <w:tcW w:w="8522" w:type="dxa"/>
            <w:gridSpan w:val="3"/>
          </w:tcPr>
          <w:p w:rsidR="00E12A0B" w:rsidRPr="007A29E2" w:rsidRDefault="00E12A0B" w:rsidP="00A80720">
            <w:pPr>
              <w:jc w:val="both"/>
              <w:rPr>
                <w:rFonts w:cs="David"/>
              </w:rPr>
            </w:pPr>
          </w:p>
        </w:tc>
      </w:tr>
      <w:tr w:rsidR="00E12A0B" w:rsidRPr="007A29E2" w:rsidTr="00A80720">
        <w:tc>
          <w:tcPr>
            <w:tcW w:w="8522" w:type="dxa"/>
            <w:gridSpan w:val="3"/>
          </w:tcPr>
          <w:p w:rsidR="00E12A0B" w:rsidRPr="007A29E2" w:rsidRDefault="00E12A0B" w:rsidP="00A80720">
            <w:pPr>
              <w:jc w:val="both"/>
              <w:rPr>
                <w:rFonts w:cs="David"/>
              </w:rPr>
            </w:pPr>
            <w:r w:rsidRPr="007A29E2">
              <w:rPr>
                <w:rFonts w:cs="David"/>
                <w:sz w:val="22"/>
                <w:szCs w:val="22"/>
                <w:rtl/>
              </w:rPr>
              <w:t xml:space="preserve">ת.ז. _______________________________________ </w:t>
            </w:r>
          </w:p>
        </w:tc>
      </w:tr>
      <w:tr w:rsidR="00E12A0B" w:rsidRPr="007A29E2" w:rsidTr="00A80720">
        <w:tc>
          <w:tcPr>
            <w:tcW w:w="8522" w:type="dxa"/>
            <w:gridSpan w:val="3"/>
          </w:tcPr>
          <w:p w:rsidR="00E12A0B" w:rsidRPr="007A29E2" w:rsidRDefault="00E12A0B" w:rsidP="00A80720">
            <w:pPr>
              <w:jc w:val="both"/>
              <w:rPr>
                <w:rFonts w:cs="David"/>
              </w:rPr>
            </w:pPr>
          </w:p>
        </w:tc>
      </w:tr>
      <w:tr w:rsidR="00E12A0B" w:rsidRPr="007A29E2" w:rsidTr="00A80720">
        <w:tc>
          <w:tcPr>
            <w:tcW w:w="8522" w:type="dxa"/>
            <w:gridSpan w:val="3"/>
          </w:tcPr>
          <w:p w:rsidR="00E12A0B" w:rsidRPr="007A29E2" w:rsidRDefault="00E12A0B" w:rsidP="00A80720">
            <w:pPr>
              <w:jc w:val="both"/>
              <w:rPr>
                <w:rFonts w:cs="David"/>
              </w:rPr>
            </w:pPr>
            <w:r w:rsidRPr="007A29E2">
              <w:rPr>
                <w:rFonts w:cs="David"/>
                <w:sz w:val="22"/>
                <w:szCs w:val="22"/>
                <w:rtl/>
              </w:rPr>
              <w:t>מרח' ______________________________________</w:t>
            </w:r>
          </w:p>
        </w:tc>
      </w:tr>
      <w:tr w:rsidR="00E12A0B" w:rsidRPr="007A29E2" w:rsidTr="00A80720">
        <w:tc>
          <w:tcPr>
            <w:tcW w:w="8522" w:type="dxa"/>
            <w:gridSpan w:val="3"/>
          </w:tcPr>
          <w:p w:rsidR="00E12A0B" w:rsidRPr="007A29E2" w:rsidRDefault="00E12A0B" w:rsidP="00A80720">
            <w:pPr>
              <w:jc w:val="both"/>
              <w:rPr>
                <w:rFonts w:cs="David"/>
              </w:rPr>
            </w:pPr>
          </w:p>
        </w:tc>
      </w:tr>
      <w:tr w:rsidR="00E12A0B" w:rsidRPr="007A29E2" w:rsidTr="00A80720">
        <w:tc>
          <w:tcPr>
            <w:tcW w:w="7714" w:type="dxa"/>
            <w:gridSpan w:val="2"/>
          </w:tcPr>
          <w:p w:rsidR="00E12A0B" w:rsidRPr="007A29E2" w:rsidRDefault="00E12A0B" w:rsidP="00A80720">
            <w:pPr>
              <w:rPr>
                <w:rFonts w:cs="David"/>
                <w:rtl/>
              </w:rPr>
            </w:pPr>
            <w:r w:rsidRPr="007A29E2">
              <w:rPr>
                <w:rFonts w:cs="David"/>
                <w:sz w:val="22"/>
                <w:szCs w:val="22"/>
                <w:rtl/>
              </w:rPr>
              <w:t xml:space="preserve">והממשלה באמצעות משרד החקלאות ופיתוח הכפר מתכוונת לרכישת </w:t>
            </w:r>
          </w:p>
          <w:p w:rsidR="00E12A0B" w:rsidRPr="007A29E2" w:rsidRDefault="00E12A0B" w:rsidP="00A80720">
            <w:pPr>
              <w:rPr>
                <w:rFonts w:cs="David"/>
                <w:rtl/>
              </w:rPr>
            </w:pPr>
          </w:p>
          <w:p w:rsidR="00E12A0B" w:rsidRPr="007A29E2" w:rsidRDefault="00E12A0B" w:rsidP="00A80720">
            <w:pPr>
              <w:rPr>
                <w:rFonts w:cs="David"/>
              </w:rPr>
            </w:pPr>
            <w:r w:rsidRPr="007A29E2">
              <w:rPr>
                <w:rFonts w:cs="David"/>
                <w:sz w:val="22"/>
                <w:szCs w:val="22"/>
                <w:rtl/>
              </w:rPr>
              <w:t>_____________________________________   במכרז________________</w:t>
            </w:r>
          </w:p>
        </w:tc>
        <w:tc>
          <w:tcPr>
            <w:tcW w:w="808" w:type="dxa"/>
          </w:tcPr>
          <w:p w:rsidR="00E12A0B" w:rsidRPr="007A29E2" w:rsidRDefault="00E12A0B" w:rsidP="00A80720">
            <w:pPr>
              <w:rPr>
                <w:rFonts w:cs="David"/>
                <w:b/>
                <w:bCs/>
              </w:rPr>
            </w:pPr>
            <w:r w:rsidRPr="007A29E2">
              <w:rPr>
                <w:rFonts w:cs="David"/>
                <w:b/>
                <w:bCs/>
                <w:sz w:val="22"/>
                <w:szCs w:val="22"/>
                <w:rtl/>
              </w:rPr>
              <w:t>הואיל</w:t>
            </w:r>
          </w:p>
        </w:tc>
      </w:tr>
      <w:tr w:rsidR="00E12A0B" w:rsidRPr="007A29E2" w:rsidTr="00A80720">
        <w:tc>
          <w:tcPr>
            <w:tcW w:w="8522" w:type="dxa"/>
            <w:gridSpan w:val="3"/>
          </w:tcPr>
          <w:p w:rsidR="00E12A0B" w:rsidRPr="007A29E2" w:rsidRDefault="00E12A0B" w:rsidP="00A80720">
            <w:pPr>
              <w:rPr>
                <w:rFonts w:cs="David"/>
              </w:rPr>
            </w:pPr>
          </w:p>
        </w:tc>
      </w:tr>
      <w:tr w:rsidR="00E12A0B" w:rsidRPr="007A29E2" w:rsidTr="00A80720">
        <w:tc>
          <w:tcPr>
            <w:tcW w:w="7714" w:type="dxa"/>
            <w:gridSpan w:val="2"/>
          </w:tcPr>
          <w:p w:rsidR="00E12A0B" w:rsidRPr="007A29E2" w:rsidRDefault="00E12A0B" w:rsidP="00A80720">
            <w:pPr>
              <w:jc w:val="both"/>
              <w:rPr>
                <w:rFonts w:ascii="Georgia" w:hAnsi="Georgia" w:cs="David"/>
              </w:rPr>
            </w:pPr>
            <w:r w:rsidRPr="007A29E2">
              <w:rPr>
                <w:rFonts w:ascii="Georgia" w:hAnsi="Georgia" w:cs="David" w:hint="eastAsia"/>
                <w:sz w:val="22"/>
                <w:szCs w:val="22"/>
                <w:rtl/>
              </w:rPr>
              <w:t>והנני</w:t>
            </w:r>
            <w:r w:rsidRPr="007A29E2">
              <w:rPr>
                <w:rFonts w:ascii="Georgia" w:hAnsi="Georgia" w:cs="David"/>
                <w:sz w:val="22"/>
                <w:szCs w:val="22"/>
                <w:rtl/>
              </w:rPr>
              <w:t xml:space="preserve"> </w:t>
            </w:r>
            <w:r w:rsidRPr="007A29E2">
              <w:rPr>
                <w:rFonts w:ascii="Georgia" w:hAnsi="Georgia" w:cs="David" w:hint="eastAsia"/>
                <w:sz w:val="22"/>
                <w:szCs w:val="22"/>
                <w:rtl/>
              </w:rPr>
              <w:t>מועסק</w:t>
            </w:r>
            <w:r w:rsidRPr="007A29E2">
              <w:rPr>
                <w:rFonts w:ascii="Georgia" w:hAnsi="Georgia" w:cs="David"/>
                <w:sz w:val="22"/>
                <w:szCs w:val="22"/>
                <w:rtl/>
              </w:rPr>
              <w:t xml:space="preserve"> </w:t>
            </w:r>
            <w:r w:rsidRPr="007A29E2">
              <w:rPr>
                <w:rFonts w:ascii="Georgia" w:hAnsi="Georgia" w:cs="David" w:hint="eastAsia"/>
                <w:sz w:val="22"/>
                <w:szCs w:val="22"/>
                <w:rtl/>
              </w:rPr>
              <w:t>בקשר</w:t>
            </w:r>
            <w:r w:rsidRPr="007A29E2">
              <w:rPr>
                <w:rFonts w:ascii="Georgia" w:hAnsi="Georgia" w:cs="David"/>
                <w:sz w:val="22"/>
                <w:szCs w:val="22"/>
                <w:rtl/>
              </w:rPr>
              <w:t xml:space="preserve"> </w:t>
            </w:r>
            <w:r w:rsidRPr="007A29E2">
              <w:rPr>
                <w:rFonts w:ascii="Georgia" w:hAnsi="Georgia" w:cs="David" w:hint="eastAsia"/>
                <w:sz w:val="22"/>
                <w:szCs w:val="22"/>
                <w:rtl/>
              </w:rPr>
              <w:t>לאספקת</w:t>
            </w:r>
            <w:r w:rsidRPr="007A29E2">
              <w:rPr>
                <w:rFonts w:ascii="Georgia" w:hAnsi="Georgia" w:cs="David"/>
                <w:sz w:val="22"/>
                <w:szCs w:val="22"/>
                <w:rtl/>
              </w:rPr>
              <w:t xml:space="preserve"> </w:t>
            </w:r>
            <w:r w:rsidRPr="007A29E2">
              <w:rPr>
                <w:rFonts w:ascii="Georgia" w:hAnsi="Georgia" w:cs="David" w:hint="eastAsia"/>
                <w:sz w:val="22"/>
                <w:szCs w:val="22"/>
                <w:rtl/>
              </w:rPr>
              <w:t>הטובין</w:t>
            </w:r>
            <w:r w:rsidRPr="007A29E2">
              <w:rPr>
                <w:rFonts w:ascii="Georgia" w:hAnsi="Georgia" w:cs="David"/>
                <w:sz w:val="22"/>
                <w:szCs w:val="22"/>
                <w:rtl/>
              </w:rPr>
              <w:t xml:space="preserve"> </w:t>
            </w:r>
            <w:r w:rsidRPr="007A29E2">
              <w:rPr>
                <w:rFonts w:ascii="Georgia" w:hAnsi="Georgia" w:cs="David" w:hint="eastAsia"/>
                <w:sz w:val="22"/>
                <w:szCs w:val="22"/>
                <w:rtl/>
              </w:rPr>
              <w:t>כמפורט</w:t>
            </w:r>
            <w:r w:rsidRPr="007A29E2">
              <w:rPr>
                <w:rFonts w:ascii="Georgia" w:hAnsi="Georgia" w:cs="David"/>
                <w:sz w:val="22"/>
                <w:szCs w:val="22"/>
                <w:rtl/>
              </w:rPr>
              <w:t xml:space="preserve"> </w:t>
            </w:r>
            <w:r w:rsidRPr="007A29E2">
              <w:rPr>
                <w:rFonts w:ascii="Georgia" w:hAnsi="Georgia" w:cs="David" w:hint="eastAsia"/>
                <w:sz w:val="22"/>
                <w:szCs w:val="22"/>
                <w:rtl/>
              </w:rPr>
              <w:t>במכרז</w:t>
            </w:r>
            <w:r w:rsidRPr="007A29E2">
              <w:rPr>
                <w:rFonts w:ascii="Georgia" w:hAnsi="Georgia" w:cs="David"/>
                <w:sz w:val="22"/>
                <w:szCs w:val="22"/>
                <w:rtl/>
              </w:rPr>
              <w:t>:</w:t>
            </w:r>
          </w:p>
        </w:tc>
        <w:tc>
          <w:tcPr>
            <w:tcW w:w="808" w:type="dxa"/>
          </w:tcPr>
          <w:p w:rsidR="00E12A0B" w:rsidRPr="007A29E2" w:rsidRDefault="00E12A0B" w:rsidP="00A80720">
            <w:pPr>
              <w:rPr>
                <w:rFonts w:ascii="Georgia" w:hAnsi="Georgia" w:cs="David"/>
                <w:b/>
                <w:bCs/>
              </w:rPr>
            </w:pPr>
            <w:r w:rsidRPr="007A29E2">
              <w:rPr>
                <w:rFonts w:ascii="Georgia" w:hAnsi="Georgia" w:cs="David" w:hint="eastAsia"/>
                <w:b/>
                <w:bCs/>
                <w:sz w:val="22"/>
                <w:szCs w:val="22"/>
                <w:rtl/>
              </w:rPr>
              <w:t>והואיל</w:t>
            </w:r>
          </w:p>
        </w:tc>
      </w:tr>
      <w:tr w:rsidR="00E12A0B" w:rsidRPr="007A29E2" w:rsidTr="00A80720">
        <w:tc>
          <w:tcPr>
            <w:tcW w:w="7714" w:type="dxa"/>
            <w:gridSpan w:val="2"/>
          </w:tcPr>
          <w:p w:rsidR="00E12A0B" w:rsidRPr="007A29E2" w:rsidRDefault="00E12A0B" w:rsidP="00A80720">
            <w:pPr>
              <w:jc w:val="both"/>
              <w:rPr>
                <w:rFonts w:ascii="Georgia" w:hAnsi="Georgia" w:cs="David"/>
              </w:rPr>
            </w:pPr>
          </w:p>
        </w:tc>
        <w:tc>
          <w:tcPr>
            <w:tcW w:w="808" w:type="dxa"/>
          </w:tcPr>
          <w:p w:rsidR="00E12A0B" w:rsidRPr="007A29E2" w:rsidRDefault="00E12A0B" w:rsidP="00A80720">
            <w:pPr>
              <w:rPr>
                <w:rFonts w:ascii="Georgia" w:hAnsi="Georgia" w:cs="David"/>
                <w:b/>
                <w:bCs/>
              </w:rPr>
            </w:pPr>
          </w:p>
        </w:tc>
      </w:tr>
      <w:tr w:rsidR="00E12A0B" w:rsidRPr="007A29E2" w:rsidTr="00A80720">
        <w:tc>
          <w:tcPr>
            <w:tcW w:w="7714" w:type="dxa"/>
            <w:gridSpan w:val="2"/>
          </w:tcPr>
          <w:p w:rsidR="00E12A0B" w:rsidRPr="007A29E2" w:rsidRDefault="00E12A0B" w:rsidP="00A80720">
            <w:pPr>
              <w:jc w:val="both"/>
              <w:rPr>
                <w:rFonts w:ascii="Georgia" w:hAnsi="Georgia" w:cs="David"/>
              </w:rPr>
            </w:pPr>
            <w:r w:rsidRPr="007A29E2">
              <w:rPr>
                <w:rFonts w:ascii="Georgia" w:hAnsi="Georgia" w:cs="David"/>
                <w:sz w:val="22"/>
                <w:szCs w:val="22"/>
                <w:rtl/>
              </w:rPr>
              <w:t xml:space="preserve"> </w:t>
            </w:r>
            <w:r w:rsidRPr="007A29E2">
              <w:rPr>
                <w:rFonts w:ascii="Georgia" w:hAnsi="Georgia" w:cs="David" w:hint="eastAsia"/>
                <w:sz w:val="22"/>
                <w:szCs w:val="22"/>
                <w:rtl/>
              </w:rPr>
              <w:t>והנני</w:t>
            </w:r>
            <w:r w:rsidRPr="007A29E2">
              <w:rPr>
                <w:rFonts w:ascii="Georgia" w:hAnsi="Georgia" w:cs="David"/>
                <w:sz w:val="22"/>
                <w:szCs w:val="22"/>
                <w:rtl/>
              </w:rPr>
              <w:t xml:space="preserve"> </w:t>
            </w:r>
            <w:r w:rsidRPr="007A29E2">
              <w:rPr>
                <w:rFonts w:ascii="Georgia" w:hAnsi="Georgia" w:cs="David" w:hint="eastAsia"/>
                <w:sz w:val="22"/>
                <w:szCs w:val="22"/>
                <w:rtl/>
              </w:rPr>
              <w:t>עשוי</w:t>
            </w:r>
            <w:r w:rsidRPr="007A29E2">
              <w:rPr>
                <w:rFonts w:ascii="Georgia" w:hAnsi="Georgia" w:cs="David"/>
                <w:sz w:val="22"/>
                <w:szCs w:val="22"/>
                <w:rtl/>
              </w:rPr>
              <w:t xml:space="preserve"> </w:t>
            </w:r>
            <w:r w:rsidRPr="007A29E2">
              <w:rPr>
                <w:rFonts w:ascii="Georgia" w:hAnsi="Georgia" w:cs="David" w:hint="eastAsia"/>
                <w:sz w:val="22"/>
                <w:szCs w:val="22"/>
                <w:rtl/>
              </w:rPr>
              <w:t>להיחשף</w:t>
            </w:r>
            <w:r w:rsidRPr="007A29E2">
              <w:rPr>
                <w:rFonts w:ascii="Georgia" w:hAnsi="Georgia" w:cs="David"/>
                <w:sz w:val="22"/>
                <w:szCs w:val="22"/>
                <w:rtl/>
              </w:rPr>
              <w:t xml:space="preserve"> </w:t>
            </w:r>
            <w:r w:rsidRPr="007A29E2">
              <w:rPr>
                <w:rFonts w:ascii="Georgia" w:hAnsi="Georgia" w:cs="David" w:hint="eastAsia"/>
                <w:sz w:val="22"/>
                <w:szCs w:val="22"/>
                <w:rtl/>
              </w:rPr>
              <w:t>לסודות</w:t>
            </w:r>
            <w:r w:rsidRPr="007A29E2">
              <w:rPr>
                <w:rFonts w:ascii="Georgia" w:hAnsi="Georgia" w:cs="David"/>
                <w:sz w:val="22"/>
                <w:szCs w:val="22"/>
                <w:rtl/>
              </w:rPr>
              <w:t xml:space="preserve"> </w:t>
            </w:r>
            <w:r w:rsidRPr="007A29E2">
              <w:rPr>
                <w:rFonts w:ascii="Georgia" w:hAnsi="Georgia" w:cs="David" w:hint="eastAsia"/>
                <w:sz w:val="22"/>
                <w:szCs w:val="22"/>
                <w:rtl/>
              </w:rPr>
              <w:t>מקצועיים</w:t>
            </w:r>
            <w:r w:rsidRPr="007A29E2">
              <w:rPr>
                <w:rFonts w:ascii="Georgia" w:hAnsi="Georgia" w:cs="David"/>
                <w:sz w:val="22"/>
                <w:szCs w:val="22"/>
                <w:rtl/>
              </w:rPr>
              <w:t xml:space="preserve"> </w:t>
            </w:r>
            <w:r w:rsidRPr="007A29E2">
              <w:rPr>
                <w:rFonts w:ascii="Georgia" w:hAnsi="Georgia" w:cs="David" w:hint="eastAsia"/>
                <w:sz w:val="22"/>
                <w:szCs w:val="22"/>
                <w:rtl/>
              </w:rPr>
              <w:t>עליהם</w:t>
            </w:r>
            <w:r w:rsidRPr="007A29E2">
              <w:rPr>
                <w:rFonts w:ascii="Georgia" w:hAnsi="Georgia" w:cs="David"/>
                <w:sz w:val="22"/>
                <w:szCs w:val="22"/>
                <w:rtl/>
              </w:rPr>
              <w:t xml:space="preserve"> </w:t>
            </w:r>
            <w:r w:rsidRPr="007A29E2">
              <w:rPr>
                <w:rFonts w:ascii="Georgia" w:hAnsi="Georgia" w:cs="David" w:hint="eastAsia"/>
                <w:sz w:val="22"/>
                <w:szCs w:val="22"/>
                <w:rtl/>
              </w:rPr>
              <w:t>מעוניינת</w:t>
            </w:r>
            <w:r w:rsidRPr="007A29E2">
              <w:rPr>
                <w:rFonts w:ascii="Georgia" w:hAnsi="Georgia" w:cs="David"/>
                <w:sz w:val="22"/>
                <w:szCs w:val="22"/>
                <w:rtl/>
              </w:rPr>
              <w:t xml:space="preserve"> </w:t>
            </w:r>
            <w:r w:rsidRPr="007A29E2">
              <w:rPr>
                <w:rFonts w:ascii="Georgia" w:hAnsi="Georgia" w:cs="David" w:hint="eastAsia"/>
                <w:sz w:val="22"/>
                <w:szCs w:val="22"/>
                <w:rtl/>
              </w:rPr>
              <w:t>מדינת</w:t>
            </w:r>
            <w:r w:rsidRPr="007A29E2">
              <w:rPr>
                <w:rFonts w:ascii="Georgia" w:hAnsi="Georgia" w:cs="David"/>
                <w:sz w:val="22"/>
                <w:szCs w:val="22"/>
                <w:rtl/>
              </w:rPr>
              <w:t xml:space="preserve"> </w:t>
            </w:r>
            <w:r w:rsidRPr="007A29E2">
              <w:rPr>
                <w:rFonts w:ascii="Georgia" w:hAnsi="Georgia" w:cs="David" w:hint="eastAsia"/>
                <w:sz w:val="22"/>
                <w:szCs w:val="22"/>
                <w:rtl/>
              </w:rPr>
              <w:t>ישראל</w:t>
            </w:r>
            <w:r w:rsidRPr="007A29E2">
              <w:rPr>
                <w:rFonts w:ascii="Georgia" w:hAnsi="Georgia" w:cs="David"/>
                <w:sz w:val="22"/>
                <w:szCs w:val="22"/>
                <w:rtl/>
              </w:rPr>
              <w:t xml:space="preserve"> </w:t>
            </w:r>
            <w:r w:rsidRPr="007A29E2">
              <w:rPr>
                <w:rFonts w:ascii="Georgia" w:hAnsi="Georgia" w:cs="David" w:hint="eastAsia"/>
                <w:sz w:val="22"/>
                <w:szCs w:val="22"/>
                <w:rtl/>
              </w:rPr>
              <w:t>להגן</w:t>
            </w:r>
            <w:r w:rsidRPr="007A29E2">
              <w:rPr>
                <w:rFonts w:ascii="Georgia" w:hAnsi="Georgia" w:cs="David"/>
                <w:sz w:val="22"/>
                <w:szCs w:val="22"/>
                <w:rtl/>
              </w:rPr>
              <w:t>.</w:t>
            </w:r>
          </w:p>
        </w:tc>
        <w:tc>
          <w:tcPr>
            <w:tcW w:w="808" w:type="dxa"/>
          </w:tcPr>
          <w:p w:rsidR="00E12A0B" w:rsidRPr="007A29E2" w:rsidRDefault="00E12A0B" w:rsidP="00A80720">
            <w:pPr>
              <w:rPr>
                <w:rFonts w:ascii="Georgia" w:hAnsi="Georgia" w:cs="David"/>
                <w:b/>
                <w:bCs/>
              </w:rPr>
            </w:pPr>
            <w:r w:rsidRPr="007A29E2">
              <w:rPr>
                <w:rFonts w:ascii="Georgia" w:hAnsi="Georgia" w:cs="David" w:hint="eastAsia"/>
                <w:b/>
                <w:bCs/>
                <w:sz w:val="22"/>
                <w:szCs w:val="22"/>
                <w:rtl/>
              </w:rPr>
              <w:t>והואיל</w:t>
            </w:r>
          </w:p>
        </w:tc>
      </w:tr>
      <w:tr w:rsidR="00E12A0B" w:rsidRPr="007A29E2" w:rsidTr="00A80720">
        <w:tc>
          <w:tcPr>
            <w:tcW w:w="7714" w:type="dxa"/>
            <w:gridSpan w:val="2"/>
          </w:tcPr>
          <w:p w:rsidR="00E12A0B" w:rsidRPr="007A29E2" w:rsidRDefault="00E12A0B" w:rsidP="00A80720">
            <w:pPr>
              <w:jc w:val="both"/>
              <w:rPr>
                <w:rFonts w:ascii="Georgia" w:hAnsi="Georgia" w:cs="David"/>
              </w:rPr>
            </w:pPr>
          </w:p>
        </w:tc>
        <w:tc>
          <w:tcPr>
            <w:tcW w:w="808" w:type="dxa"/>
          </w:tcPr>
          <w:p w:rsidR="00E12A0B" w:rsidRPr="007A29E2" w:rsidRDefault="00E12A0B" w:rsidP="00A80720">
            <w:pPr>
              <w:rPr>
                <w:rFonts w:ascii="Georgia" w:hAnsi="Georgia" w:cs="David"/>
                <w:b/>
                <w:bCs/>
              </w:rPr>
            </w:pPr>
          </w:p>
        </w:tc>
      </w:tr>
      <w:tr w:rsidR="00E12A0B" w:rsidRPr="007A29E2" w:rsidTr="00A80720">
        <w:tc>
          <w:tcPr>
            <w:tcW w:w="7714" w:type="dxa"/>
            <w:gridSpan w:val="2"/>
          </w:tcPr>
          <w:p w:rsidR="00E12A0B" w:rsidRPr="007A29E2" w:rsidRDefault="00E12A0B" w:rsidP="00A80720">
            <w:pPr>
              <w:jc w:val="center"/>
              <w:rPr>
                <w:rFonts w:ascii="Georgia" w:hAnsi="Georgia" w:cs="David"/>
                <w:b/>
                <w:bCs/>
              </w:rPr>
            </w:pPr>
            <w:r w:rsidRPr="007A29E2">
              <w:rPr>
                <w:rFonts w:ascii="Georgia" w:hAnsi="Georgia" w:cs="David" w:hint="eastAsia"/>
                <w:b/>
                <w:bCs/>
                <w:sz w:val="22"/>
                <w:szCs w:val="22"/>
                <w:rtl/>
              </w:rPr>
              <w:t>לפיכך</w:t>
            </w:r>
            <w:r w:rsidRPr="007A29E2">
              <w:rPr>
                <w:rFonts w:ascii="Georgia" w:hAnsi="Georgia" w:cs="David"/>
                <w:b/>
                <w:bCs/>
                <w:sz w:val="22"/>
                <w:szCs w:val="22"/>
                <w:rtl/>
              </w:rPr>
              <w:t xml:space="preserve"> </w:t>
            </w:r>
            <w:r w:rsidRPr="007A29E2">
              <w:rPr>
                <w:rFonts w:ascii="Georgia" w:hAnsi="Georgia" w:cs="David" w:hint="eastAsia"/>
                <w:b/>
                <w:bCs/>
                <w:sz w:val="22"/>
                <w:szCs w:val="22"/>
                <w:rtl/>
              </w:rPr>
              <w:t>הנני</w:t>
            </w:r>
            <w:r w:rsidRPr="007A29E2">
              <w:rPr>
                <w:rFonts w:ascii="Georgia" w:hAnsi="Georgia" w:cs="David"/>
                <w:b/>
                <w:bCs/>
                <w:sz w:val="22"/>
                <w:szCs w:val="22"/>
                <w:rtl/>
              </w:rPr>
              <w:t xml:space="preserve"> </w:t>
            </w:r>
            <w:r w:rsidRPr="007A29E2">
              <w:rPr>
                <w:rFonts w:ascii="Georgia" w:hAnsi="Georgia" w:cs="David" w:hint="eastAsia"/>
                <w:b/>
                <w:bCs/>
                <w:sz w:val="22"/>
                <w:szCs w:val="22"/>
                <w:rtl/>
              </w:rPr>
              <w:t>מתחייב</w:t>
            </w:r>
            <w:r w:rsidRPr="007A29E2">
              <w:rPr>
                <w:rFonts w:ascii="Georgia" w:hAnsi="Georgia" w:cs="David"/>
                <w:b/>
                <w:bCs/>
                <w:sz w:val="22"/>
                <w:szCs w:val="22"/>
                <w:rtl/>
              </w:rPr>
              <w:t xml:space="preserve"> </w:t>
            </w:r>
            <w:r w:rsidRPr="007A29E2">
              <w:rPr>
                <w:rFonts w:ascii="Georgia" w:hAnsi="Georgia" w:cs="David" w:hint="eastAsia"/>
                <w:b/>
                <w:bCs/>
                <w:sz w:val="22"/>
                <w:szCs w:val="22"/>
                <w:rtl/>
              </w:rPr>
              <w:t>כלפי</w:t>
            </w:r>
            <w:r w:rsidRPr="007A29E2">
              <w:rPr>
                <w:rFonts w:ascii="Georgia" w:hAnsi="Georgia" w:cs="David"/>
                <w:b/>
                <w:bCs/>
                <w:sz w:val="22"/>
                <w:szCs w:val="22"/>
                <w:rtl/>
              </w:rPr>
              <w:t xml:space="preserve"> </w:t>
            </w:r>
            <w:r w:rsidRPr="007A29E2">
              <w:rPr>
                <w:rFonts w:ascii="Georgia" w:hAnsi="Georgia" w:cs="David" w:hint="eastAsia"/>
                <w:b/>
                <w:bCs/>
                <w:sz w:val="22"/>
                <w:szCs w:val="22"/>
                <w:rtl/>
              </w:rPr>
              <w:t>מדינת</w:t>
            </w:r>
            <w:r w:rsidRPr="007A29E2">
              <w:rPr>
                <w:rFonts w:ascii="Georgia" w:hAnsi="Georgia" w:cs="David"/>
                <w:b/>
                <w:bCs/>
                <w:sz w:val="22"/>
                <w:szCs w:val="22"/>
                <w:rtl/>
              </w:rPr>
              <w:t xml:space="preserve"> </w:t>
            </w:r>
            <w:r w:rsidRPr="007A29E2">
              <w:rPr>
                <w:rFonts w:ascii="Georgia" w:hAnsi="Georgia" w:cs="David" w:hint="eastAsia"/>
                <w:b/>
                <w:bCs/>
                <w:sz w:val="22"/>
                <w:szCs w:val="22"/>
                <w:rtl/>
              </w:rPr>
              <w:t>ישראל</w:t>
            </w:r>
            <w:r w:rsidRPr="007A29E2">
              <w:rPr>
                <w:rFonts w:ascii="Georgia" w:hAnsi="Georgia" w:cs="David"/>
                <w:b/>
                <w:bCs/>
                <w:sz w:val="22"/>
                <w:szCs w:val="22"/>
                <w:rtl/>
              </w:rPr>
              <w:t xml:space="preserve"> </w:t>
            </w:r>
            <w:r w:rsidRPr="007A29E2">
              <w:rPr>
                <w:rFonts w:ascii="Georgia" w:hAnsi="Georgia" w:cs="David" w:hint="eastAsia"/>
                <w:b/>
                <w:bCs/>
                <w:sz w:val="22"/>
                <w:szCs w:val="22"/>
                <w:rtl/>
              </w:rPr>
              <w:t>כדלקמן</w:t>
            </w:r>
            <w:r w:rsidRPr="007A29E2">
              <w:rPr>
                <w:rFonts w:ascii="Georgia" w:hAnsi="Georgia" w:cs="David"/>
                <w:b/>
                <w:bCs/>
                <w:sz w:val="22"/>
                <w:szCs w:val="22"/>
                <w:rtl/>
              </w:rPr>
              <w:t>:</w:t>
            </w: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rPr>
            </w:pP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b/>
                <w:bCs/>
                <w:u w:val="single"/>
              </w:rPr>
            </w:pPr>
            <w:r w:rsidRPr="007A29E2">
              <w:rPr>
                <w:rFonts w:ascii="Georgia" w:hAnsi="Georgia" w:cs="David" w:hint="eastAsia"/>
                <w:b/>
                <w:bCs/>
                <w:sz w:val="22"/>
                <w:szCs w:val="22"/>
                <w:u w:val="single"/>
                <w:rtl/>
              </w:rPr>
              <w:t>הגדרות</w:t>
            </w:r>
            <w:r w:rsidRPr="007A29E2">
              <w:rPr>
                <w:rFonts w:ascii="Georgia" w:hAnsi="Georgia" w:cs="David"/>
                <w:b/>
                <w:bCs/>
                <w:sz w:val="22"/>
                <w:szCs w:val="22"/>
                <w:u w:val="single"/>
                <w:rtl/>
              </w:rPr>
              <w:t>:</w:t>
            </w:r>
          </w:p>
        </w:tc>
        <w:tc>
          <w:tcPr>
            <w:tcW w:w="808" w:type="dxa"/>
          </w:tcPr>
          <w:p w:rsidR="00E12A0B" w:rsidRPr="007A29E2" w:rsidRDefault="00E12A0B" w:rsidP="00A80720">
            <w:pPr>
              <w:rPr>
                <w:rFonts w:ascii="Georgia" w:hAnsi="Georgia" w:cs="David"/>
              </w:rPr>
            </w:pPr>
            <w:r w:rsidRPr="007A29E2">
              <w:rPr>
                <w:rFonts w:ascii="Georgia" w:hAnsi="Georgia" w:cs="David"/>
                <w:sz w:val="22"/>
                <w:szCs w:val="22"/>
                <w:rtl/>
              </w:rPr>
              <w:t>1.</w:t>
            </w:r>
          </w:p>
        </w:tc>
      </w:tr>
      <w:tr w:rsidR="00E12A0B" w:rsidRPr="007A29E2" w:rsidTr="00A80720">
        <w:tc>
          <w:tcPr>
            <w:tcW w:w="7714" w:type="dxa"/>
            <w:gridSpan w:val="2"/>
          </w:tcPr>
          <w:p w:rsidR="00E12A0B" w:rsidRPr="007A29E2" w:rsidRDefault="00E12A0B" w:rsidP="00A80720">
            <w:pPr>
              <w:rPr>
                <w:rFonts w:ascii="Georgia" w:hAnsi="Georgia" w:cs="David"/>
              </w:rPr>
            </w:pP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rPr>
            </w:pPr>
            <w:r w:rsidRPr="007A29E2">
              <w:rPr>
                <w:rFonts w:ascii="Georgia" w:hAnsi="Georgia" w:cs="David" w:hint="eastAsia"/>
                <w:sz w:val="22"/>
                <w:szCs w:val="22"/>
                <w:rtl/>
              </w:rPr>
              <w:t>בהתחייבות</w:t>
            </w:r>
            <w:r w:rsidRPr="007A29E2">
              <w:rPr>
                <w:rFonts w:ascii="Georgia" w:hAnsi="Georgia" w:cs="David"/>
                <w:sz w:val="22"/>
                <w:szCs w:val="22"/>
                <w:rtl/>
              </w:rPr>
              <w:t xml:space="preserve"> </w:t>
            </w:r>
            <w:r w:rsidRPr="007A29E2">
              <w:rPr>
                <w:rFonts w:ascii="Georgia" w:hAnsi="Georgia" w:cs="David" w:hint="eastAsia"/>
                <w:sz w:val="22"/>
                <w:szCs w:val="22"/>
                <w:rtl/>
              </w:rPr>
              <w:t>זו</w:t>
            </w:r>
            <w:r w:rsidRPr="007A29E2">
              <w:rPr>
                <w:rFonts w:ascii="Georgia" w:hAnsi="Georgia" w:cs="David"/>
                <w:sz w:val="22"/>
                <w:szCs w:val="22"/>
                <w:rtl/>
              </w:rPr>
              <w:t xml:space="preserve"> </w:t>
            </w:r>
            <w:r w:rsidRPr="007A29E2">
              <w:rPr>
                <w:rFonts w:ascii="Georgia" w:hAnsi="Georgia" w:cs="David" w:hint="eastAsia"/>
                <w:sz w:val="22"/>
                <w:szCs w:val="22"/>
                <w:rtl/>
              </w:rPr>
              <w:t>תהיה</w:t>
            </w:r>
            <w:r w:rsidRPr="007A29E2">
              <w:rPr>
                <w:rFonts w:ascii="Georgia" w:hAnsi="Georgia" w:cs="David"/>
                <w:sz w:val="22"/>
                <w:szCs w:val="22"/>
                <w:rtl/>
              </w:rPr>
              <w:t xml:space="preserve"> </w:t>
            </w:r>
            <w:r w:rsidRPr="007A29E2">
              <w:rPr>
                <w:rFonts w:ascii="Georgia" w:hAnsi="Georgia" w:cs="David" w:hint="eastAsia"/>
                <w:sz w:val="22"/>
                <w:szCs w:val="22"/>
                <w:rtl/>
              </w:rPr>
              <w:t>למונחים</w:t>
            </w:r>
            <w:r w:rsidRPr="007A29E2">
              <w:rPr>
                <w:rFonts w:ascii="Georgia" w:hAnsi="Georgia" w:cs="David"/>
                <w:sz w:val="22"/>
                <w:szCs w:val="22"/>
                <w:rtl/>
              </w:rPr>
              <w:t xml:space="preserve"> </w:t>
            </w:r>
            <w:r w:rsidRPr="007A29E2">
              <w:rPr>
                <w:rFonts w:ascii="Georgia" w:hAnsi="Georgia" w:cs="David" w:hint="eastAsia"/>
                <w:sz w:val="22"/>
                <w:szCs w:val="22"/>
                <w:rtl/>
              </w:rPr>
              <w:t>הבאים</w:t>
            </w:r>
            <w:r w:rsidRPr="007A29E2">
              <w:rPr>
                <w:rFonts w:ascii="Georgia" w:hAnsi="Georgia" w:cs="David"/>
                <w:sz w:val="22"/>
                <w:szCs w:val="22"/>
                <w:rtl/>
              </w:rPr>
              <w:t xml:space="preserve"> </w:t>
            </w:r>
            <w:r w:rsidRPr="007A29E2">
              <w:rPr>
                <w:rFonts w:ascii="Georgia" w:hAnsi="Georgia" w:cs="David" w:hint="eastAsia"/>
                <w:sz w:val="22"/>
                <w:szCs w:val="22"/>
                <w:rtl/>
              </w:rPr>
              <w:t>המשמעות</w:t>
            </w:r>
            <w:r w:rsidRPr="007A29E2">
              <w:rPr>
                <w:rFonts w:ascii="Georgia" w:hAnsi="Georgia" w:cs="David"/>
                <w:sz w:val="22"/>
                <w:szCs w:val="22"/>
                <w:rtl/>
              </w:rPr>
              <w:t xml:space="preserve"> </w:t>
            </w:r>
            <w:r w:rsidRPr="007A29E2">
              <w:rPr>
                <w:rFonts w:ascii="Georgia" w:hAnsi="Georgia" w:cs="David" w:hint="eastAsia"/>
                <w:sz w:val="22"/>
                <w:szCs w:val="22"/>
                <w:rtl/>
              </w:rPr>
              <w:t>המופיעה</w:t>
            </w:r>
            <w:r w:rsidRPr="007A29E2">
              <w:rPr>
                <w:rFonts w:ascii="Georgia" w:hAnsi="Georgia" w:cs="David"/>
                <w:sz w:val="22"/>
                <w:szCs w:val="22"/>
                <w:rtl/>
              </w:rPr>
              <w:t xml:space="preserve"> </w:t>
            </w:r>
            <w:r w:rsidRPr="007A29E2">
              <w:rPr>
                <w:rFonts w:ascii="Georgia" w:hAnsi="Georgia" w:cs="David" w:hint="eastAsia"/>
                <w:sz w:val="22"/>
                <w:szCs w:val="22"/>
                <w:rtl/>
              </w:rPr>
              <w:t>לצידם</w:t>
            </w:r>
            <w:r w:rsidRPr="007A29E2">
              <w:rPr>
                <w:rFonts w:ascii="Georgia" w:hAnsi="Georgia" w:cs="David"/>
                <w:sz w:val="22"/>
                <w:szCs w:val="22"/>
                <w:rtl/>
              </w:rPr>
              <w:t>:</w:t>
            </w: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rPr>
            </w:pPr>
          </w:p>
        </w:tc>
        <w:tc>
          <w:tcPr>
            <w:tcW w:w="808" w:type="dxa"/>
          </w:tcPr>
          <w:p w:rsidR="00E12A0B" w:rsidRPr="007A29E2" w:rsidRDefault="00E12A0B" w:rsidP="00A80720">
            <w:pPr>
              <w:rPr>
                <w:rFonts w:ascii="Georgia" w:hAnsi="Georgia" w:cs="David"/>
              </w:rPr>
            </w:pPr>
          </w:p>
        </w:tc>
      </w:tr>
      <w:tr w:rsidR="00E12A0B" w:rsidRPr="007A29E2" w:rsidTr="00A80720">
        <w:tc>
          <w:tcPr>
            <w:tcW w:w="6501" w:type="dxa"/>
          </w:tcPr>
          <w:p w:rsidR="00E12A0B" w:rsidRPr="007A29E2" w:rsidRDefault="00E12A0B" w:rsidP="00A80720">
            <w:pPr>
              <w:rPr>
                <w:rFonts w:ascii="Georgia" w:hAnsi="Georgia" w:cs="David"/>
              </w:rPr>
            </w:pPr>
            <w:r w:rsidRPr="007A29E2">
              <w:rPr>
                <w:rFonts w:ascii="Georgia" w:hAnsi="Georgia" w:cs="David" w:hint="eastAsia"/>
                <w:sz w:val="22"/>
                <w:szCs w:val="22"/>
                <w:rtl/>
              </w:rPr>
              <w:t>כל</w:t>
            </w:r>
            <w:r w:rsidRPr="007A29E2">
              <w:rPr>
                <w:rFonts w:ascii="Georgia" w:hAnsi="Georgia" w:cs="David"/>
                <w:sz w:val="22"/>
                <w:szCs w:val="22"/>
                <w:rtl/>
              </w:rPr>
              <w:t xml:space="preserve"> </w:t>
            </w:r>
            <w:r w:rsidRPr="007A29E2">
              <w:rPr>
                <w:rFonts w:ascii="Georgia" w:hAnsi="Georgia" w:cs="David" w:hint="eastAsia"/>
                <w:sz w:val="22"/>
                <w:szCs w:val="22"/>
                <w:rtl/>
              </w:rPr>
              <w:t>מידע</w:t>
            </w:r>
            <w:r w:rsidRPr="007A29E2">
              <w:rPr>
                <w:rFonts w:ascii="Georgia" w:hAnsi="Georgia" w:cs="David"/>
                <w:sz w:val="22"/>
                <w:szCs w:val="22"/>
                <w:rtl/>
              </w:rPr>
              <w:t xml:space="preserve"> (</w:t>
            </w:r>
            <w:r w:rsidRPr="007A29E2">
              <w:rPr>
                <w:rFonts w:ascii="Georgia" w:hAnsi="Georgia" w:cs="David"/>
                <w:sz w:val="22"/>
                <w:szCs w:val="22"/>
              </w:rPr>
              <w:t>Information</w:t>
            </w:r>
            <w:r w:rsidRPr="007A29E2">
              <w:rPr>
                <w:rFonts w:ascii="Georgia" w:hAnsi="Georgia" w:cs="David"/>
                <w:sz w:val="22"/>
                <w:szCs w:val="22"/>
                <w:rtl/>
              </w:rPr>
              <w:t xml:space="preserve">) </w:t>
            </w:r>
            <w:r w:rsidRPr="007A29E2">
              <w:rPr>
                <w:rFonts w:ascii="Georgia" w:hAnsi="Georgia" w:cs="David" w:hint="eastAsia"/>
                <w:sz w:val="22"/>
                <w:szCs w:val="22"/>
                <w:rtl/>
              </w:rPr>
              <w:t>ידע</w:t>
            </w:r>
            <w:r w:rsidRPr="007A29E2">
              <w:rPr>
                <w:rFonts w:ascii="Georgia" w:hAnsi="Georgia" w:cs="David"/>
                <w:sz w:val="22"/>
                <w:szCs w:val="22"/>
                <w:rtl/>
              </w:rPr>
              <w:t xml:space="preserve"> ( </w:t>
            </w:r>
            <w:r w:rsidRPr="007A29E2">
              <w:rPr>
                <w:rFonts w:ascii="Georgia" w:hAnsi="Georgia" w:cs="David"/>
                <w:sz w:val="22"/>
                <w:szCs w:val="22"/>
              </w:rPr>
              <w:t>Know How</w:t>
            </w:r>
            <w:r w:rsidRPr="007A29E2">
              <w:rPr>
                <w:rFonts w:ascii="Georgia" w:hAnsi="Georgia" w:cs="David"/>
                <w:sz w:val="22"/>
                <w:szCs w:val="22"/>
                <w:rtl/>
              </w:rPr>
              <w:t xml:space="preserve">) </w:t>
            </w:r>
            <w:r w:rsidRPr="007A29E2">
              <w:rPr>
                <w:rFonts w:ascii="Georgia" w:hAnsi="Georgia" w:cs="David" w:hint="eastAsia"/>
                <w:sz w:val="22"/>
                <w:szCs w:val="22"/>
                <w:rtl/>
              </w:rPr>
              <w:t>ידיעה</w:t>
            </w:r>
            <w:r w:rsidRPr="007A29E2">
              <w:rPr>
                <w:rFonts w:ascii="Georgia" w:hAnsi="Georgia" w:cs="David"/>
                <w:sz w:val="22"/>
                <w:szCs w:val="22"/>
                <w:rtl/>
              </w:rPr>
              <w:t xml:space="preserve">, </w:t>
            </w:r>
            <w:r w:rsidRPr="007A29E2">
              <w:rPr>
                <w:rFonts w:ascii="Georgia" w:hAnsi="Georgia" w:cs="David" w:hint="eastAsia"/>
                <w:sz w:val="22"/>
                <w:szCs w:val="22"/>
                <w:rtl/>
              </w:rPr>
              <w:t>מסמך</w:t>
            </w:r>
            <w:r w:rsidRPr="007A29E2">
              <w:rPr>
                <w:rFonts w:ascii="Georgia" w:hAnsi="Georgia" w:cs="David"/>
                <w:sz w:val="22"/>
                <w:szCs w:val="22"/>
                <w:rtl/>
              </w:rPr>
              <w:t xml:space="preserve">, </w:t>
            </w:r>
            <w:r w:rsidRPr="007A29E2">
              <w:rPr>
                <w:rFonts w:ascii="Georgia" w:hAnsi="Georgia" w:cs="David" w:hint="eastAsia"/>
                <w:sz w:val="22"/>
                <w:szCs w:val="22"/>
                <w:rtl/>
              </w:rPr>
              <w:t>תכתובת</w:t>
            </w:r>
            <w:r w:rsidRPr="007A29E2">
              <w:rPr>
                <w:rFonts w:ascii="Georgia" w:hAnsi="Georgia" w:cs="David"/>
                <w:sz w:val="22"/>
                <w:szCs w:val="22"/>
                <w:rtl/>
              </w:rPr>
              <w:t xml:space="preserve">, </w:t>
            </w:r>
            <w:r w:rsidRPr="007A29E2">
              <w:rPr>
                <w:rFonts w:ascii="Georgia" w:hAnsi="Georgia" w:cs="David" w:hint="eastAsia"/>
                <w:sz w:val="22"/>
                <w:szCs w:val="22"/>
                <w:rtl/>
              </w:rPr>
              <w:t>תוכנית</w:t>
            </w:r>
            <w:r w:rsidRPr="007A29E2">
              <w:rPr>
                <w:rFonts w:ascii="Georgia" w:hAnsi="Georgia" w:cs="David"/>
                <w:sz w:val="22"/>
                <w:szCs w:val="22"/>
                <w:rtl/>
              </w:rPr>
              <w:t xml:space="preserve">, </w:t>
            </w:r>
            <w:r w:rsidRPr="007A29E2">
              <w:rPr>
                <w:rFonts w:ascii="Georgia" w:hAnsi="Georgia" w:cs="David" w:hint="eastAsia"/>
                <w:sz w:val="22"/>
                <w:szCs w:val="22"/>
                <w:rtl/>
              </w:rPr>
              <w:t>נתון</w:t>
            </w:r>
            <w:r w:rsidRPr="007A29E2">
              <w:rPr>
                <w:rFonts w:ascii="Georgia" w:hAnsi="Georgia" w:cs="David"/>
                <w:sz w:val="22"/>
                <w:szCs w:val="22"/>
                <w:rtl/>
              </w:rPr>
              <w:t xml:space="preserve">,  </w:t>
            </w:r>
            <w:r w:rsidRPr="007A29E2">
              <w:rPr>
                <w:rFonts w:ascii="Georgia" w:hAnsi="Georgia" w:cs="David" w:hint="eastAsia"/>
                <w:sz w:val="22"/>
                <w:szCs w:val="22"/>
                <w:rtl/>
              </w:rPr>
              <w:t>מודל</w:t>
            </w:r>
            <w:r w:rsidRPr="007A29E2">
              <w:rPr>
                <w:rFonts w:ascii="Georgia" w:hAnsi="Georgia" w:cs="David"/>
                <w:sz w:val="22"/>
                <w:szCs w:val="22"/>
                <w:rtl/>
              </w:rPr>
              <w:t xml:space="preserve">, </w:t>
            </w:r>
            <w:r w:rsidRPr="007A29E2">
              <w:rPr>
                <w:rFonts w:ascii="Georgia" w:hAnsi="Georgia" w:cs="David" w:hint="eastAsia"/>
                <w:sz w:val="22"/>
                <w:szCs w:val="22"/>
                <w:rtl/>
              </w:rPr>
              <w:t>חוות</w:t>
            </w:r>
            <w:r w:rsidRPr="007A29E2">
              <w:rPr>
                <w:rFonts w:ascii="Georgia" w:hAnsi="Georgia" w:cs="David"/>
                <w:sz w:val="22"/>
                <w:szCs w:val="22"/>
                <w:rtl/>
              </w:rPr>
              <w:t xml:space="preserve"> </w:t>
            </w:r>
            <w:r w:rsidRPr="007A29E2">
              <w:rPr>
                <w:rFonts w:ascii="Georgia" w:hAnsi="Georgia" w:cs="David" w:hint="eastAsia"/>
                <w:sz w:val="22"/>
                <w:szCs w:val="22"/>
                <w:rtl/>
              </w:rPr>
              <w:t>דעת</w:t>
            </w:r>
            <w:r w:rsidRPr="007A29E2">
              <w:rPr>
                <w:rFonts w:ascii="Georgia" w:hAnsi="Georgia" w:cs="David"/>
                <w:sz w:val="22"/>
                <w:szCs w:val="22"/>
                <w:rtl/>
              </w:rPr>
              <w:t xml:space="preserve">,  </w:t>
            </w:r>
            <w:r w:rsidRPr="007A29E2">
              <w:rPr>
                <w:rFonts w:ascii="Georgia" w:hAnsi="Georgia" w:cs="David" w:hint="eastAsia"/>
                <w:sz w:val="22"/>
                <w:szCs w:val="22"/>
                <w:rtl/>
              </w:rPr>
              <w:t>מסקנה</w:t>
            </w:r>
            <w:r w:rsidRPr="007A29E2">
              <w:rPr>
                <w:rFonts w:ascii="Georgia" w:hAnsi="Georgia" w:cs="David"/>
                <w:sz w:val="22"/>
                <w:szCs w:val="22"/>
                <w:rtl/>
              </w:rPr>
              <w:t xml:space="preserve"> </w:t>
            </w:r>
            <w:r w:rsidRPr="007A29E2">
              <w:rPr>
                <w:rFonts w:ascii="Georgia" w:hAnsi="Georgia" w:cs="David" w:hint="eastAsia"/>
                <w:sz w:val="22"/>
                <w:szCs w:val="22"/>
                <w:rtl/>
              </w:rPr>
              <w:t>וכל</w:t>
            </w:r>
            <w:r w:rsidRPr="007A29E2">
              <w:rPr>
                <w:rFonts w:ascii="Georgia" w:hAnsi="Georgia" w:cs="David"/>
                <w:sz w:val="22"/>
                <w:szCs w:val="22"/>
                <w:rtl/>
              </w:rPr>
              <w:t xml:space="preserve"> </w:t>
            </w:r>
            <w:r w:rsidRPr="007A29E2">
              <w:rPr>
                <w:rFonts w:ascii="Georgia" w:hAnsi="Georgia" w:cs="David" w:hint="eastAsia"/>
                <w:sz w:val="22"/>
                <w:szCs w:val="22"/>
                <w:rtl/>
              </w:rPr>
              <w:t>דבר</w:t>
            </w:r>
            <w:r w:rsidRPr="007A29E2">
              <w:rPr>
                <w:rFonts w:ascii="Georgia" w:hAnsi="Georgia" w:cs="David"/>
                <w:sz w:val="22"/>
                <w:szCs w:val="22"/>
                <w:rtl/>
              </w:rPr>
              <w:t xml:space="preserve"> </w:t>
            </w:r>
            <w:r w:rsidRPr="007A29E2">
              <w:rPr>
                <w:rFonts w:ascii="Georgia" w:hAnsi="Georgia" w:cs="David" w:hint="eastAsia"/>
                <w:sz w:val="22"/>
                <w:szCs w:val="22"/>
                <w:rtl/>
              </w:rPr>
              <w:t>אחר</w:t>
            </w:r>
            <w:r w:rsidRPr="007A29E2">
              <w:rPr>
                <w:rFonts w:ascii="Georgia" w:hAnsi="Georgia" w:cs="David"/>
                <w:sz w:val="22"/>
                <w:szCs w:val="22"/>
                <w:rtl/>
              </w:rPr>
              <w:t xml:space="preserve"> </w:t>
            </w:r>
            <w:r w:rsidRPr="007A29E2">
              <w:rPr>
                <w:rFonts w:ascii="Georgia" w:hAnsi="Georgia" w:cs="David" w:hint="eastAsia"/>
                <w:sz w:val="22"/>
                <w:szCs w:val="22"/>
                <w:rtl/>
              </w:rPr>
              <w:t>כיו</w:t>
            </w:r>
            <w:r w:rsidRPr="007A29E2">
              <w:rPr>
                <w:rFonts w:ascii="Georgia" w:hAnsi="Georgia" w:cs="David"/>
                <w:sz w:val="22"/>
                <w:szCs w:val="22"/>
                <w:rtl/>
              </w:rPr>
              <w:t>"</w:t>
            </w:r>
            <w:r w:rsidRPr="007A29E2">
              <w:rPr>
                <w:rFonts w:ascii="Georgia" w:hAnsi="Georgia" w:cs="David" w:hint="eastAsia"/>
                <w:sz w:val="22"/>
                <w:szCs w:val="22"/>
                <w:rtl/>
              </w:rPr>
              <w:t>ב</w:t>
            </w:r>
            <w:r w:rsidRPr="007A29E2">
              <w:rPr>
                <w:rFonts w:ascii="Georgia" w:hAnsi="Georgia" w:cs="David"/>
                <w:sz w:val="22"/>
                <w:szCs w:val="22"/>
                <w:rtl/>
              </w:rPr>
              <w:t xml:space="preserve">  </w:t>
            </w:r>
            <w:r w:rsidRPr="007A29E2">
              <w:rPr>
                <w:rFonts w:ascii="Georgia" w:hAnsi="Georgia" w:cs="David" w:hint="eastAsia"/>
                <w:sz w:val="22"/>
                <w:szCs w:val="22"/>
                <w:rtl/>
              </w:rPr>
              <w:t>הקשור</w:t>
            </w:r>
            <w:r w:rsidRPr="007A29E2">
              <w:rPr>
                <w:rFonts w:ascii="Georgia" w:hAnsi="Georgia" w:cs="David"/>
                <w:sz w:val="22"/>
                <w:szCs w:val="22"/>
                <w:rtl/>
              </w:rPr>
              <w:t xml:space="preserve"> </w:t>
            </w:r>
            <w:r w:rsidRPr="007A29E2">
              <w:rPr>
                <w:rFonts w:ascii="Georgia" w:hAnsi="Georgia" w:cs="David" w:hint="eastAsia"/>
                <w:sz w:val="22"/>
                <w:szCs w:val="22"/>
                <w:rtl/>
              </w:rPr>
              <w:t>באספקת</w:t>
            </w:r>
            <w:r w:rsidRPr="007A29E2">
              <w:rPr>
                <w:rFonts w:ascii="Georgia" w:hAnsi="Georgia" w:cs="David"/>
                <w:sz w:val="22"/>
                <w:szCs w:val="22"/>
                <w:rtl/>
              </w:rPr>
              <w:t xml:space="preserve"> </w:t>
            </w:r>
            <w:r w:rsidRPr="007A29E2">
              <w:rPr>
                <w:rFonts w:ascii="Georgia" w:hAnsi="Georgia" w:cs="David" w:hint="eastAsia"/>
                <w:sz w:val="22"/>
                <w:szCs w:val="22"/>
                <w:rtl/>
              </w:rPr>
              <w:t>הטובין</w:t>
            </w:r>
            <w:r w:rsidRPr="007A29E2">
              <w:rPr>
                <w:rFonts w:ascii="Georgia" w:hAnsi="Georgia" w:cs="David"/>
                <w:sz w:val="22"/>
                <w:szCs w:val="22"/>
                <w:rtl/>
              </w:rPr>
              <w:t xml:space="preserve"> </w:t>
            </w:r>
            <w:r w:rsidRPr="007A29E2">
              <w:rPr>
                <w:rFonts w:ascii="Georgia" w:hAnsi="Georgia" w:cs="David" w:hint="eastAsia"/>
                <w:sz w:val="22"/>
                <w:szCs w:val="22"/>
                <w:rtl/>
              </w:rPr>
              <w:t>נשוא</w:t>
            </w:r>
            <w:r w:rsidRPr="007A29E2">
              <w:rPr>
                <w:rFonts w:ascii="Georgia" w:hAnsi="Georgia" w:cs="David"/>
                <w:sz w:val="22"/>
                <w:szCs w:val="22"/>
                <w:rtl/>
              </w:rPr>
              <w:t xml:space="preserve"> </w:t>
            </w:r>
            <w:r w:rsidRPr="007A29E2">
              <w:rPr>
                <w:rFonts w:ascii="Georgia" w:hAnsi="Georgia" w:cs="David" w:hint="eastAsia"/>
                <w:sz w:val="22"/>
                <w:szCs w:val="22"/>
                <w:rtl/>
              </w:rPr>
              <w:t>מכרז</w:t>
            </w:r>
            <w:r w:rsidRPr="007A29E2">
              <w:rPr>
                <w:rFonts w:ascii="Georgia" w:hAnsi="Georgia" w:cs="David"/>
                <w:sz w:val="22"/>
                <w:szCs w:val="22"/>
                <w:rtl/>
              </w:rPr>
              <w:t xml:space="preserve"> </w:t>
            </w:r>
            <w:r w:rsidRPr="007A29E2">
              <w:rPr>
                <w:rFonts w:ascii="Georgia" w:hAnsi="Georgia" w:cs="David" w:hint="eastAsia"/>
                <w:sz w:val="22"/>
                <w:szCs w:val="22"/>
                <w:rtl/>
              </w:rPr>
              <w:t>זה</w:t>
            </w:r>
            <w:r w:rsidRPr="007A29E2">
              <w:rPr>
                <w:rFonts w:ascii="Georgia" w:hAnsi="Georgia" w:cs="David"/>
                <w:sz w:val="22"/>
                <w:szCs w:val="22"/>
                <w:rtl/>
              </w:rPr>
              <w:t xml:space="preserve"> </w:t>
            </w:r>
            <w:r w:rsidRPr="007A29E2">
              <w:rPr>
                <w:rFonts w:ascii="Georgia" w:hAnsi="Georgia" w:cs="David" w:hint="eastAsia"/>
                <w:sz w:val="22"/>
                <w:szCs w:val="22"/>
                <w:rtl/>
              </w:rPr>
              <w:t>בין</w:t>
            </w:r>
            <w:r w:rsidRPr="007A29E2">
              <w:rPr>
                <w:rFonts w:ascii="Georgia" w:hAnsi="Georgia" w:cs="David"/>
                <w:sz w:val="22"/>
                <w:szCs w:val="22"/>
                <w:rtl/>
              </w:rPr>
              <w:t xml:space="preserve"> </w:t>
            </w:r>
            <w:r w:rsidRPr="007A29E2">
              <w:rPr>
                <w:rFonts w:ascii="Georgia" w:hAnsi="Georgia" w:cs="David" w:hint="eastAsia"/>
                <w:sz w:val="22"/>
                <w:szCs w:val="22"/>
                <w:rtl/>
              </w:rPr>
              <w:t>בכתב</w:t>
            </w:r>
            <w:r w:rsidRPr="007A29E2">
              <w:rPr>
                <w:rFonts w:ascii="Georgia" w:hAnsi="Georgia" w:cs="David"/>
                <w:sz w:val="22"/>
                <w:szCs w:val="22"/>
                <w:rtl/>
              </w:rPr>
              <w:t xml:space="preserve"> </w:t>
            </w:r>
            <w:r w:rsidRPr="007A29E2">
              <w:rPr>
                <w:rFonts w:ascii="Georgia" w:hAnsi="Georgia" w:cs="David" w:hint="eastAsia"/>
                <w:sz w:val="22"/>
                <w:szCs w:val="22"/>
                <w:rtl/>
              </w:rPr>
              <w:t>ובין</w:t>
            </w:r>
            <w:r w:rsidRPr="007A29E2">
              <w:rPr>
                <w:rFonts w:ascii="Georgia" w:hAnsi="Georgia" w:cs="David"/>
                <w:sz w:val="22"/>
                <w:szCs w:val="22"/>
                <w:rtl/>
              </w:rPr>
              <w:t xml:space="preserve"> </w:t>
            </w:r>
            <w:r w:rsidRPr="007A29E2">
              <w:rPr>
                <w:rFonts w:ascii="Georgia" w:hAnsi="Georgia" w:cs="David" w:hint="eastAsia"/>
                <w:sz w:val="22"/>
                <w:szCs w:val="22"/>
                <w:rtl/>
              </w:rPr>
              <w:t>בע</w:t>
            </w:r>
            <w:r w:rsidRPr="007A29E2">
              <w:rPr>
                <w:rFonts w:ascii="Georgia" w:hAnsi="Georgia" w:cs="David"/>
                <w:sz w:val="22"/>
                <w:szCs w:val="22"/>
                <w:rtl/>
              </w:rPr>
              <w:t>"</w:t>
            </w:r>
            <w:r w:rsidRPr="007A29E2">
              <w:rPr>
                <w:rFonts w:ascii="Georgia" w:hAnsi="Georgia" w:cs="David" w:hint="eastAsia"/>
                <w:sz w:val="22"/>
                <w:szCs w:val="22"/>
                <w:rtl/>
              </w:rPr>
              <w:t>פ</w:t>
            </w:r>
            <w:r w:rsidRPr="007A29E2">
              <w:rPr>
                <w:rFonts w:ascii="Georgia" w:hAnsi="Georgia" w:cs="David"/>
                <w:sz w:val="22"/>
                <w:szCs w:val="22"/>
                <w:rtl/>
              </w:rPr>
              <w:t xml:space="preserve"> </w:t>
            </w:r>
            <w:r w:rsidRPr="007A29E2">
              <w:rPr>
                <w:rFonts w:ascii="Georgia" w:hAnsi="Georgia" w:cs="David" w:hint="eastAsia"/>
                <w:sz w:val="22"/>
                <w:szCs w:val="22"/>
                <w:rtl/>
              </w:rPr>
              <w:t>ו</w:t>
            </w:r>
            <w:r w:rsidRPr="007A29E2">
              <w:rPr>
                <w:rFonts w:ascii="Georgia" w:hAnsi="Georgia" w:cs="David"/>
                <w:sz w:val="22"/>
                <w:szCs w:val="22"/>
                <w:rtl/>
              </w:rPr>
              <w:t>/</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בכל</w:t>
            </w:r>
            <w:r w:rsidRPr="007A29E2">
              <w:rPr>
                <w:rFonts w:ascii="Georgia" w:hAnsi="Georgia" w:cs="David"/>
                <w:sz w:val="22"/>
                <w:szCs w:val="22"/>
                <w:rtl/>
              </w:rPr>
              <w:t xml:space="preserve"> </w:t>
            </w:r>
            <w:r w:rsidRPr="007A29E2">
              <w:rPr>
                <w:rFonts w:ascii="Georgia" w:hAnsi="Georgia" w:cs="David" w:hint="eastAsia"/>
                <w:sz w:val="22"/>
                <w:szCs w:val="22"/>
                <w:rtl/>
              </w:rPr>
              <w:t>צורה</w:t>
            </w:r>
            <w:r w:rsidRPr="007A29E2">
              <w:rPr>
                <w:rFonts w:ascii="Georgia" w:hAnsi="Georgia" w:cs="David"/>
                <w:sz w:val="22"/>
                <w:szCs w:val="22"/>
                <w:rtl/>
              </w:rPr>
              <w:t xml:space="preserve"> </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דרך</w:t>
            </w:r>
            <w:r w:rsidRPr="007A29E2">
              <w:rPr>
                <w:rFonts w:ascii="Georgia" w:hAnsi="Georgia" w:cs="David"/>
                <w:sz w:val="22"/>
                <w:szCs w:val="22"/>
                <w:rtl/>
              </w:rPr>
              <w:t xml:space="preserve"> </w:t>
            </w:r>
            <w:r w:rsidRPr="007A29E2">
              <w:rPr>
                <w:rFonts w:ascii="Georgia" w:hAnsi="Georgia" w:cs="David" w:hint="eastAsia"/>
                <w:sz w:val="22"/>
                <w:szCs w:val="22"/>
                <w:rtl/>
              </w:rPr>
              <w:t>של</w:t>
            </w:r>
            <w:r w:rsidRPr="007A29E2">
              <w:rPr>
                <w:rFonts w:ascii="Georgia" w:hAnsi="Georgia" w:cs="David"/>
                <w:sz w:val="22"/>
                <w:szCs w:val="22"/>
                <w:rtl/>
              </w:rPr>
              <w:t xml:space="preserve"> </w:t>
            </w:r>
            <w:r w:rsidRPr="007A29E2">
              <w:rPr>
                <w:rFonts w:ascii="Georgia" w:hAnsi="Georgia" w:cs="David" w:hint="eastAsia"/>
                <w:sz w:val="22"/>
                <w:szCs w:val="22"/>
                <w:rtl/>
              </w:rPr>
              <w:t>שימור</w:t>
            </w:r>
            <w:r w:rsidRPr="007A29E2">
              <w:rPr>
                <w:rFonts w:ascii="Georgia" w:hAnsi="Georgia" w:cs="David"/>
                <w:sz w:val="22"/>
                <w:szCs w:val="22"/>
                <w:rtl/>
              </w:rPr>
              <w:t xml:space="preserve"> </w:t>
            </w:r>
            <w:r w:rsidRPr="007A29E2">
              <w:rPr>
                <w:rFonts w:ascii="Georgia" w:hAnsi="Georgia" w:cs="David" w:hint="eastAsia"/>
                <w:sz w:val="22"/>
                <w:szCs w:val="22"/>
                <w:rtl/>
              </w:rPr>
              <w:t>ידיעות</w:t>
            </w:r>
            <w:r w:rsidRPr="007A29E2">
              <w:rPr>
                <w:rFonts w:ascii="Georgia" w:hAnsi="Georgia" w:cs="David"/>
                <w:sz w:val="22"/>
                <w:szCs w:val="22"/>
                <w:rtl/>
              </w:rPr>
              <w:t xml:space="preserve"> </w:t>
            </w:r>
            <w:r w:rsidRPr="007A29E2">
              <w:rPr>
                <w:rFonts w:ascii="Georgia" w:hAnsi="Georgia" w:cs="David" w:hint="eastAsia"/>
                <w:sz w:val="22"/>
                <w:szCs w:val="22"/>
                <w:rtl/>
              </w:rPr>
              <w:t>בצורה</w:t>
            </w:r>
            <w:r w:rsidRPr="007A29E2">
              <w:rPr>
                <w:rFonts w:ascii="Georgia" w:hAnsi="Georgia" w:cs="David"/>
                <w:sz w:val="22"/>
                <w:szCs w:val="22"/>
                <w:rtl/>
              </w:rPr>
              <w:t xml:space="preserve"> </w:t>
            </w:r>
            <w:r w:rsidRPr="007A29E2">
              <w:rPr>
                <w:rFonts w:ascii="Georgia" w:hAnsi="Georgia" w:cs="David" w:hint="eastAsia"/>
                <w:sz w:val="22"/>
                <w:szCs w:val="22"/>
                <w:rtl/>
              </w:rPr>
              <w:t>חשמלית</w:t>
            </w:r>
            <w:r w:rsidRPr="007A29E2">
              <w:rPr>
                <w:rFonts w:ascii="Georgia" w:hAnsi="Georgia" w:cs="David"/>
                <w:sz w:val="22"/>
                <w:szCs w:val="22"/>
                <w:rtl/>
              </w:rPr>
              <w:t xml:space="preserve"> </w:t>
            </w:r>
            <w:r w:rsidRPr="007A29E2">
              <w:rPr>
                <w:rFonts w:ascii="Georgia" w:hAnsi="Georgia" w:cs="David" w:hint="eastAsia"/>
                <w:sz w:val="22"/>
                <w:szCs w:val="22"/>
                <w:rtl/>
              </w:rPr>
              <w:t>ו</w:t>
            </w:r>
            <w:r w:rsidRPr="007A29E2">
              <w:rPr>
                <w:rFonts w:ascii="Georgia" w:hAnsi="Georgia" w:cs="David"/>
                <w:sz w:val="22"/>
                <w:szCs w:val="22"/>
                <w:rtl/>
              </w:rPr>
              <w:t>/</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אלקטרונית</w:t>
            </w:r>
            <w:r w:rsidRPr="007A29E2">
              <w:rPr>
                <w:rFonts w:ascii="Georgia" w:hAnsi="Georgia" w:cs="David"/>
                <w:sz w:val="22"/>
                <w:szCs w:val="22"/>
                <w:rtl/>
              </w:rPr>
              <w:t xml:space="preserve"> </w:t>
            </w:r>
            <w:r w:rsidRPr="007A29E2">
              <w:rPr>
                <w:rFonts w:ascii="Georgia" w:hAnsi="Georgia" w:cs="David" w:hint="eastAsia"/>
                <w:sz w:val="22"/>
                <w:szCs w:val="22"/>
                <w:rtl/>
              </w:rPr>
              <w:t>ו</w:t>
            </w:r>
            <w:r w:rsidRPr="007A29E2">
              <w:rPr>
                <w:rFonts w:ascii="Georgia" w:hAnsi="Georgia" w:cs="David"/>
                <w:sz w:val="22"/>
                <w:szCs w:val="22"/>
                <w:rtl/>
              </w:rPr>
              <w:t>/</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אופטית</w:t>
            </w:r>
            <w:r w:rsidRPr="007A29E2">
              <w:rPr>
                <w:rFonts w:ascii="Georgia" w:hAnsi="Georgia" w:cs="David"/>
                <w:sz w:val="22"/>
                <w:szCs w:val="22"/>
                <w:rtl/>
              </w:rPr>
              <w:t xml:space="preserve"> </w:t>
            </w:r>
            <w:r w:rsidRPr="007A29E2">
              <w:rPr>
                <w:rFonts w:ascii="Georgia" w:hAnsi="Georgia" w:cs="David" w:hint="eastAsia"/>
                <w:sz w:val="22"/>
                <w:szCs w:val="22"/>
                <w:rtl/>
              </w:rPr>
              <w:t>ו</w:t>
            </w:r>
            <w:r w:rsidRPr="007A29E2">
              <w:rPr>
                <w:rFonts w:ascii="Georgia" w:hAnsi="Georgia" w:cs="David"/>
                <w:sz w:val="22"/>
                <w:szCs w:val="22"/>
                <w:rtl/>
              </w:rPr>
              <w:t>/</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מגנטית</w:t>
            </w:r>
            <w:r w:rsidRPr="007A29E2">
              <w:rPr>
                <w:rFonts w:ascii="Georgia" w:hAnsi="Georgia" w:cs="David"/>
                <w:sz w:val="22"/>
                <w:szCs w:val="22"/>
                <w:rtl/>
              </w:rPr>
              <w:t xml:space="preserve"> </w:t>
            </w:r>
            <w:r w:rsidRPr="007A29E2">
              <w:rPr>
                <w:rFonts w:ascii="Georgia" w:hAnsi="Georgia" w:cs="David" w:hint="eastAsia"/>
                <w:sz w:val="22"/>
                <w:szCs w:val="22"/>
                <w:rtl/>
              </w:rPr>
              <w:t>ו</w:t>
            </w:r>
            <w:r w:rsidRPr="007A29E2">
              <w:rPr>
                <w:rFonts w:ascii="Georgia" w:hAnsi="Georgia" w:cs="David"/>
                <w:sz w:val="22"/>
                <w:szCs w:val="22"/>
                <w:rtl/>
              </w:rPr>
              <w:t>/</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אחרת</w:t>
            </w:r>
            <w:r w:rsidRPr="007A29E2">
              <w:rPr>
                <w:rFonts w:ascii="Georgia" w:hAnsi="Georgia" w:cs="David"/>
                <w:sz w:val="22"/>
                <w:szCs w:val="22"/>
                <w:rtl/>
              </w:rPr>
              <w:t>.</w:t>
            </w:r>
          </w:p>
        </w:tc>
        <w:tc>
          <w:tcPr>
            <w:tcW w:w="1213" w:type="dxa"/>
          </w:tcPr>
          <w:p w:rsidR="00E12A0B" w:rsidRPr="007A29E2" w:rsidRDefault="00E12A0B" w:rsidP="00A80720">
            <w:pPr>
              <w:rPr>
                <w:rFonts w:ascii="Georgia" w:hAnsi="Georgia" w:cs="David"/>
                <w:b/>
                <w:bCs/>
              </w:rPr>
            </w:pPr>
            <w:r w:rsidRPr="007A29E2">
              <w:rPr>
                <w:rFonts w:ascii="Georgia" w:hAnsi="Georgia" w:cs="David"/>
                <w:b/>
                <w:bCs/>
                <w:sz w:val="22"/>
                <w:szCs w:val="22"/>
                <w:rtl/>
              </w:rPr>
              <w:t>"</w:t>
            </w:r>
            <w:r w:rsidRPr="007A29E2">
              <w:rPr>
                <w:rFonts w:ascii="Georgia" w:hAnsi="Georgia" w:cs="David" w:hint="eastAsia"/>
                <w:b/>
                <w:bCs/>
                <w:sz w:val="22"/>
                <w:szCs w:val="22"/>
                <w:rtl/>
              </w:rPr>
              <w:t>מידע</w:t>
            </w:r>
            <w:r w:rsidRPr="007A29E2">
              <w:rPr>
                <w:rFonts w:ascii="Georgia" w:hAnsi="Georgia" w:cs="David"/>
                <w:b/>
                <w:bCs/>
                <w:sz w:val="22"/>
                <w:szCs w:val="22"/>
                <w:rtl/>
              </w:rPr>
              <w:t>"</w:t>
            </w:r>
          </w:p>
        </w:tc>
        <w:tc>
          <w:tcPr>
            <w:tcW w:w="808" w:type="dxa"/>
          </w:tcPr>
          <w:p w:rsidR="00E12A0B" w:rsidRPr="007A29E2" w:rsidRDefault="00E12A0B" w:rsidP="00A80720">
            <w:pPr>
              <w:rPr>
                <w:rFonts w:ascii="Georgia" w:hAnsi="Georgia" w:cs="David"/>
              </w:rPr>
            </w:pPr>
          </w:p>
        </w:tc>
      </w:tr>
      <w:tr w:rsidR="00E12A0B" w:rsidRPr="007A29E2" w:rsidTr="00A80720">
        <w:tc>
          <w:tcPr>
            <w:tcW w:w="6501" w:type="dxa"/>
          </w:tcPr>
          <w:p w:rsidR="00E12A0B" w:rsidRPr="007A29E2" w:rsidRDefault="00E12A0B" w:rsidP="00A80720">
            <w:pPr>
              <w:rPr>
                <w:rFonts w:ascii="Georgia" w:hAnsi="Georgia" w:cs="David"/>
              </w:rPr>
            </w:pPr>
          </w:p>
        </w:tc>
        <w:tc>
          <w:tcPr>
            <w:tcW w:w="1213" w:type="dxa"/>
          </w:tcPr>
          <w:p w:rsidR="00E12A0B" w:rsidRPr="007A29E2" w:rsidRDefault="00E12A0B" w:rsidP="00A80720">
            <w:pPr>
              <w:rPr>
                <w:rFonts w:ascii="Georgia" w:hAnsi="Georgia" w:cs="David"/>
                <w:b/>
                <w:bCs/>
              </w:rPr>
            </w:pPr>
          </w:p>
        </w:tc>
        <w:tc>
          <w:tcPr>
            <w:tcW w:w="808" w:type="dxa"/>
          </w:tcPr>
          <w:p w:rsidR="00E12A0B" w:rsidRPr="007A29E2" w:rsidRDefault="00E12A0B" w:rsidP="00A80720">
            <w:pPr>
              <w:rPr>
                <w:rFonts w:ascii="Georgia" w:hAnsi="Georgia" w:cs="David"/>
              </w:rPr>
            </w:pPr>
          </w:p>
        </w:tc>
      </w:tr>
      <w:tr w:rsidR="00E12A0B" w:rsidRPr="007A29E2" w:rsidTr="00A80720">
        <w:tc>
          <w:tcPr>
            <w:tcW w:w="6501" w:type="dxa"/>
          </w:tcPr>
          <w:p w:rsidR="00E12A0B" w:rsidRPr="007A29E2" w:rsidRDefault="00E12A0B" w:rsidP="00A80720">
            <w:pPr>
              <w:rPr>
                <w:rFonts w:ascii="Georgia" w:hAnsi="Georgia" w:cs="David"/>
              </w:rPr>
            </w:pPr>
            <w:r w:rsidRPr="007A29E2">
              <w:rPr>
                <w:rFonts w:ascii="Georgia" w:hAnsi="Georgia" w:cs="David" w:hint="eastAsia"/>
                <w:sz w:val="22"/>
                <w:szCs w:val="22"/>
                <w:rtl/>
              </w:rPr>
              <w:t>כל</w:t>
            </w:r>
            <w:r w:rsidRPr="007A29E2">
              <w:rPr>
                <w:rFonts w:ascii="Georgia" w:hAnsi="Georgia" w:cs="David"/>
                <w:sz w:val="22"/>
                <w:szCs w:val="22"/>
                <w:rtl/>
              </w:rPr>
              <w:t xml:space="preserve"> </w:t>
            </w:r>
            <w:r w:rsidRPr="007A29E2">
              <w:rPr>
                <w:rFonts w:ascii="Georgia" w:hAnsi="Georgia" w:cs="David" w:hint="eastAsia"/>
                <w:sz w:val="22"/>
                <w:szCs w:val="22"/>
                <w:rtl/>
              </w:rPr>
              <w:t>מידע</w:t>
            </w:r>
            <w:r w:rsidRPr="007A29E2">
              <w:rPr>
                <w:rFonts w:ascii="Georgia" w:hAnsi="Georgia" w:cs="David"/>
                <w:sz w:val="22"/>
                <w:szCs w:val="22"/>
                <w:rtl/>
              </w:rPr>
              <w:t xml:space="preserve"> </w:t>
            </w:r>
            <w:r w:rsidRPr="007A29E2">
              <w:rPr>
                <w:rFonts w:ascii="Georgia" w:hAnsi="Georgia" w:cs="David" w:hint="eastAsia"/>
                <w:sz w:val="22"/>
                <w:szCs w:val="22"/>
                <w:rtl/>
              </w:rPr>
              <w:t>אשר</w:t>
            </w:r>
            <w:r w:rsidRPr="007A29E2">
              <w:rPr>
                <w:rFonts w:ascii="Georgia" w:hAnsi="Georgia" w:cs="David"/>
                <w:sz w:val="22"/>
                <w:szCs w:val="22"/>
                <w:rtl/>
              </w:rPr>
              <w:t xml:space="preserve"> </w:t>
            </w:r>
            <w:r w:rsidRPr="007A29E2">
              <w:rPr>
                <w:rFonts w:ascii="Georgia" w:hAnsi="Georgia" w:cs="David" w:hint="eastAsia"/>
                <w:sz w:val="22"/>
                <w:szCs w:val="22"/>
                <w:rtl/>
              </w:rPr>
              <w:t>יגיע</w:t>
            </w:r>
            <w:r w:rsidRPr="007A29E2">
              <w:rPr>
                <w:rFonts w:ascii="Georgia" w:hAnsi="Georgia" w:cs="David"/>
                <w:sz w:val="22"/>
                <w:szCs w:val="22"/>
                <w:rtl/>
              </w:rPr>
              <w:t xml:space="preserve"> </w:t>
            </w:r>
            <w:r w:rsidRPr="007A29E2">
              <w:rPr>
                <w:rFonts w:ascii="Georgia" w:hAnsi="Georgia" w:cs="David" w:hint="eastAsia"/>
                <w:sz w:val="22"/>
                <w:szCs w:val="22"/>
                <w:rtl/>
              </w:rPr>
              <w:t>לידי</w:t>
            </w:r>
            <w:r w:rsidRPr="007A29E2">
              <w:rPr>
                <w:rFonts w:ascii="Georgia" w:hAnsi="Georgia" w:cs="David"/>
                <w:sz w:val="22"/>
                <w:szCs w:val="22"/>
                <w:rtl/>
              </w:rPr>
              <w:t xml:space="preserve"> </w:t>
            </w:r>
            <w:r w:rsidRPr="007A29E2">
              <w:rPr>
                <w:rFonts w:ascii="Georgia" w:hAnsi="Georgia" w:cs="David" w:hint="eastAsia"/>
                <w:sz w:val="22"/>
                <w:szCs w:val="22"/>
                <w:rtl/>
              </w:rPr>
              <w:t>בקשר</w:t>
            </w:r>
            <w:r w:rsidRPr="007A29E2">
              <w:rPr>
                <w:rFonts w:ascii="Georgia" w:hAnsi="Georgia" w:cs="David"/>
                <w:sz w:val="22"/>
                <w:szCs w:val="22"/>
                <w:rtl/>
              </w:rPr>
              <w:t xml:space="preserve"> </w:t>
            </w:r>
            <w:r w:rsidRPr="007A29E2">
              <w:rPr>
                <w:rFonts w:ascii="Georgia" w:hAnsi="Georgia" w:cs="David" w:hint="eastAsia"/>
                <w:sz w:val="22"/>
                <w:szCs w:val="22"/>
                <w:rtl/>
              </w:rPr>
              <w:t>לאספקת</w:t>
            </w:r>
            <w:r w:rsidRPr="007A29E2">
              <w:rPr>
                <w:rFonts w:ascii="Georgia" w:hAnsi="Georgia" w:cs="David"/>
                <w:sz w:val="22"/>
                <w:szCs w:val="22"/>
                <w:rtl/>
              </w:rPr>
              <w:t xml:space="preserve"> </w:t>
            </w:r>
            <w:r w:rsidRPr="007A29E2">
              <w:rPr>
                <w:rFonts w:ascii="Georgia" w:hAnsi="Georgia" w:cs="David" w:hint="eastAsia"/>
                <w:sz w:val="22"/>
                <w:szCs w:val="22"/>
                <w:rtl/>
              </w:rPr>
              <w:t>הטובין</w:t>
            </w:r>
            <w:r w:rsidRPr="007A29E2">
              <w:rPr>
                <w:rFonts w:ascii="Georgia" w:hAnsi="Georgia" w:cs="David"/>
                <w:sz w:val="22"/>
                <w:szCs w:val="22"/>
                <w:rtl/>
              </w:rPr>
              <w:t xml:space="preserve"> </w:t>
            </w:r>
            <w:r w:rsidRPr="007A29E2">
              <w:rPr>
                <w:rFonts w:ascii="Georgia" w:hAnsi="Georgia" w:cs="David" w:hint="eastAsia"/>
                <w:sz w:val="22"/>
                <w:szCs w:val="22"/>
                <w:rtl/>
              </w:rPr>
              <w:t>נשוא</w:t>
            </w:r>
            <w:r w:rsidRPr="007A29E2">
              <w:rPr>
                <w:rFonts w:ascii="Georgia" w:hAnsi="Georgia" w:cs="David"/>
                <w:sz w:val="22"/>
                <w:szCs w:val="22"/>
                <w:rtl/>
              </w:rPr>
              <w:t xml:space="preserve"> </w:t>
            </w:r>
            <w:r w:rsidRPr="007A29E2">
              <w:rPr>
                <w:rFonts w:ascii="Georgia" w:hAnsi="Georgia" w:cs="David" w:hint="eastAsia"/>
                <w:sz w:val="22"/>
                <w:szCs w:val="22"/>
                <w:rtl/>
              </w:rPr>
              <w:t>מכרז</w:t>
            </w:r>
            <w:r w:rsidRPr="007A29E2">
              <w:rPr>
                <w:rFonts w:ascii="Georgia" w:hAnsi="Georgia" w:cs="David"/>
                <w:sz w:val="22"/>
                <w:szCs w:val="22"/>
                <w:rtl/>
              </w:rPr>
              <w:t xml:space="preserve"> </w:t>
            </w:r>
            <w:r w:rsidRPr="007A29E2">
              <w:rPr>
                <w:rFonts w:ascii="Georgia" w:hAnsi="Georgia" w:cs="David" w:hint="eastAsia"/>
                <w:sz w:val="22"/>
                <w:szCs w:val="22"/>
                <w:rtl/>
              </w:rPr>
              <w:t>זה</w:t>
            </w:r>
            <w:r w:rsidRPr="007A29E2">
              <w:rPr>
                <w:rFonts w:ascii="Georgia" w:hAnsi="Georgia" w:cs="David"/>
                <w:sz w:val="22"/>
                <w:szCs w:val="22"/>
                <w:rtl/>
              </w:rPr>
              <w:t xml:space="preserve">, </w:t>
            </w:r>
            <w:r w:rsidRPr="007A29E2">
              <w:rPr>
                <w:rFonts w:ascii="Georgia" w:hAnsi="Georgia" w:cs="David" w:hint="eastAsia"/>
                <w:sz w:val="22"/>
                <w:szCs w:val="22"/>
                <w:rtl/>
              </w:rPr>
              <w:t>בין</w:t>
            </w:r>
            <w:r w:rsidRPr="007A29E2">
              <w:rPr>
                <w:rFonts w:ascii="Georgia" w:hAnsi="Georgia" w:cs="David"/>
                <w:sz w:val="22"/>
                <w:szCs w:val="22"/>
                <w:rtl/>
              </w:rPr>
              <w:t xml:space="preserve"> </w:t>
            </w:r>
            <w:r w:rsidRPr="007A29E2">
              <w:rPr>
                <w:rFonts w:ascii="Georgia" w:hAnsi="Georgia" w:cs="David" w:hint="eastAsia"/>
                <w:sz w:val="22"/>
                <w:szCs w:val="22"/>
                <w:rtl/>
              </w:rPr>
              <w:t>אם</w:t>
            </w:r>
            <w:r w:rsidRPr="007A29E2">
              <w:rPr>
                <w:rFonts w:ascii="Georgia" w:hAnsi="Georgia" w:cs="David"/>
                <w:sz w:val="22"/>
                <w:szCs w:val="22"/>
                <w:rtl/>
              </w:rPr>
              <w:t xml:space="preserve"> </w:t>
            </w:r>
            <w:r w:rsidRPr="007A29E2">
              <w:rPr>
                <w:rFonts w:ascii="Georgia" w:hAnsi="Georgia" w:cs="David" w:hint="eastAsia"/>
                <w:sz w:val="22"/>
                <w:szCs w:val="22"/>
                <w:rtl/>
              </w:rPr>
              <w:t>נתקבל</w:t>
            </w:r>
            <w:r w:rsidRPr="007A29E2">
              <w:rPr>
                <w:rFonts w:ascii="Georgia" w:hAnsi="Georgia" w:cs="David"/>
                <w:sz w:val="22"/>
                <w:szCs w:val="22"/>
                <w:rtl/>
              </w:rPr>
              <w:t xml:space="preserve"> </w:t>
            </w:r>
            <w:r w:rsidRPr="007A29E2">
              <w:rPr>
                <w:rFonts w:ascii="Georgia" w:hAnsi="Georgia" w:cs="David" w:hint="eastAsia"/>
                <w:sz w:val="22"/>
                <w:szCs w:val="22"/>
                <w:rtl/>
              </w:rPr>
              <w:t>במהלך</w:t>
            </w:r>
            <w:r w:rsidRPr="007A29E2">
              <w:rPr>
                <w:rFonts w:ascii="Georgia" w:hAnsi="Georgia" w:cs="David"/>
                <w:sz w:val="22"/>
                <w:szCs w:val="22"/>
                <w:rtl/>
              </w:rPr>
              <w:t xml:space="preserve"> </w:t>
            </w:r>
            <w:r w:rsidRPr="007A29E2">
              <w:rPr>
                <w:rFonts w:ascii="Georgia" w:hAnsi="Georgia" w:cs="David" w:hint="eastAsia"/>
                <w:sz w:val="22"/>
                <w:szCs w:val="22"/>
                <w:rtl/>
              </w:rPr>
              <w:t>אספקת</w:t>
            </w:r>
            <w:r w:rsidRPr="007A29E2">
              <w:rPr>
                <w:rFonts w:ascii="Georgia" w:hAnsi="Georgia" w:cs="David"/>
                <w:sz w:val="22"/>
                <w:szCs w:val="22"/>
                <w:rtl/>
              </w:rPr>
              <w:t xml:space="preserve"> </w:t>
            </w:r>
            <w:r w:rsidRPr="007A29E2">
              <w:rPr>
                <w:rFonts w:ascii="Georgia" w:hAnsi="Georgia" w:cs="David" w:hint="eastAsia"/>
                <w:sz w:val="22"/>
                <w:szCs w:val="22"/>
                <w:rtl/>
              </w:rPr>
              <w:t>הטובין</w:t>
            </w:r>
            <w:r w:rsidRPr="007A29E2">
              <w:rPr>
                <w:rFonts w:ascii="Georgia" w:hAnsi="Georgia" w:cs="David"/>
                <w:sz w:val="22"/>
                <w:szCs w:val="22"/>
                <w:rtl/>
              </w:rPr>
              <w:t xml:space="preserve"> </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לאחר</w:t>
            </w:r>
            <w:r w:rsidRPr="007A29E2">
              <w:rPr>
                <w:rFonts w:ascii="Georgia" w:hAnsi="Georgia" w:cs="David"/>
                <w:sz w:val="22"/>
                <w:szCs w:val="22"/>
                <w:rtl/>
              </w:rPr>
              <w:t xml:space="preserve"> </w:t>
            </w:r>
            <w:r w:rsidRPr="007A29E2">
              <w:rPr>
                <w:rFonts w:ascii="Georgia" w:hAnsi="Georgia" w:cs="David" w:hint="eastAsia"/>
                <w:sz w:val="22"/>
                <w:szCs w:val="22"/>
                <w:rtl/>
              </w:rPr>
              <w:t>מכן</w:t>
            </w:r>
            <w:r w:rsidRPr="007A29E2">
              <w:rPr>
                <w:rFonts w:ascii="Georgia" w:hAnsi="Georgia" w:cs="David"/>
                <w:sz w:val="22"/>
                <w:szCs w:val="22"/>
                <w:rtl/>
              </w:rPr>
              <w:t xml:space="preserve">, </w:t>
            </w:r>
            <w:r w:rsidRPr="007A29E2">
              <w:rPr>
                <w:rFonts w:ascii="Georgia" w:hAnsi="Georgia" w:cs="David" w:hint="eastAsia"/>
                <w:sz w:val="22"/>
                <w:szCs w:val="22"/>
                <w:rtl/>
              </w:rPr>
              <w:t>לרבות</w:t>
            </w:r>
            <w:r w:rsidRPr="007A29E2">
              <w:rPr>
                <w:rFonts w:ascii="Georgia" w:hAnsi="Georgia" w:cs="David"/>
                <w:sz w:val="22"/>
                <w:szCs w:val="22"/>
                <w:rtl/>
              </w:rPr>
              <w:t xml:space="preserve"> </w:t>
            </w:r>
            <w:r w:rsidRPr="007A29E2">
              <w:rPr>
                <w:rFonts w:ascii="Georgia" w:hAnsi="Georgia" w:cs="David" w:hint="eastAsia"/>
                <w:sz w:val="22"/>
                <w:szCs w:val="22"/>
                <w:rtl/>
              </w:rPr>
              <w:t>ומבלי</w:t>
            </w:r>
            <w:r w:rsidRPr="007A29E2">
              <w:rPr>
                <w:rFonts w:ascii="Georgia" w:hAnsi="Georgia" w:cs="David"/>
                <w:sz w:val="22"/>
                <w:szCs w:val="22"/>
                <w:rtl/>
              </w:rPr>
              <w:t xml:space="preserve"> </w:t>
            </w:r>
            <w:r w:rsidRPr="007A29E2">
              <w:rPr>
                <w:rFonts w:ascii="Georgia" w:hAnsi="Georgia" w:cs="David" w:hint="eastAsia"/>
                <w:sz w:val="22"/>
                <w:szCs w:val="22"/>
                <w:rtl/>
              </w:rPr>
              <w:t>לפגוע</w:t>
            </w:r>
            <w:r w:rsidRPr="007A29E2">
              <w:rPr>
                <w:rFonts w:ascii="Georgia" w:hAnsi="Georgia" w:cs="David"/>
                <w:sz w:val="22"/>
                <w:szCs w:val="22"/>
                <w:rtl/>
              </w:rPr>
              <w:t xml:space="preserve"> </w:t>
            </w:r>
            <w:r w:rsidRPr="007A29E2">
              <w:rPr>
                <w:rFonts w:ascii="Georgia" w:hAnsi="Georgia" w:cs="David" w:hint="eastAsia"/>
                <w:sz w:val="22"/>
                <w:szCs w:val="22"/>
                <w:rtl/>
              </w:rPr>
              <w:t>בכלליות</w:t>
            </w:r>
            <w:r w:rsidRPr="007A29E2">
              <w:rPr>
                <w:rFonts w:ascii="Georgia" w:hAnsi="Georgia" w:cs="David"/>
                <w:sz w:val="22"/>
                <w:szCs w:val="22"/>
                <w:rtl/>
              </w:rPr>
              <w:t xml:space="preserve"> </w:t>
            </w:r>
            <w:r w:rsidRPr="007A29E2">
              <w:rPr>
                <w:rFonts w:ascii="Georgia" w:hAnsi="Georgia" w:cs="David" w:hint="eastAsia"/>
                <w:sz w:val="22"/>
                <w:szCs w:val="22"/>
                <w:rtl/>
              </w:rPr>
              <w:t>האמור</w:t>
            </w:r>
            <w:r w:rsidRPr="007A29E2">
              <w:rPr>
                <w:rFonts w:ascii="Georgia" w:hAnsi="Georgia" w:cs="David"/>
                <w:sz w:val="22"/>
                <w:szCs w:val="22"/>
                <w:rtl/>
              </w:rPr>
              <w:t xml:space="preserve"> </w:t>
            </w:r>
            <w:r w:rsidRPr="007A29E2">
              <w:rPr>
                <w:rFonts w:ascii="Georgia" w:hAnsi="Georgia" w:cs="David" w:hint="eastAsia"/>
                <w:sz w:val="22"/>
                <w:szCs w:val="22"/>
                <w:rtl/>
              </w:rPr>
              <w:t>לעיל</w:t>
            </w:r>
            <w:r w:rsidRPr="007A29E2">
              <w:rPr>
                <w:rFonts w:ascii="Georgia" w:hAnsi="Georgia" w:cs="David"/>
                <w:sz w:val="22"/>
                <w:szCs w:val="22"/>
                <w:rtl/>
              </w:rPr>
              <w:t xml:space="preserve">: </w:t>
            </w:r>
            <w:r w:rsidRPr="007A29E2">
              <w:rPr>
                <w:rFonts w:ascii="Georgia" w:hAnsi="Georgia" w:cs="David" w:hint="eastAsia"/>
                <w:sz w:val="22"/>
                <w:szCs w:val="22"/>
                <w:rtl/>
              </w:rPr>
              <w:t>מידע</w:t>
            </w:r>
            <w:r w:rsidRPr="007A29E2">
              <w:rPr>
                <w:rFonts w:ascii="Georgia" w:hAnsi="Georgia" w:cs="David"/>
                <w:sz w:val="22"/>
                <w:szCs w:val="22"/>
                <w:rtl/>
              </w:rPr>
              <w:t xml:space="preserve"> </w:t>
            </w:r>
            <w:r w:rsidRPr="007A29E2">
              <w:rPr>
                <w:rFonts w:ascii="Georgia" w:hAnsi="Georgia" w:cs="David" w:hint="eastAsia"/>
                <w:sz w:val="22"/>
                <w:szCs w:val="22"/>
                <w:rtl/>
              </w:rPr>
              <w:t>אשר</w:t>
            </w:r>
            <w:r w:rsidRPr="007A29E2">
              <w:rPr>
                <w:rFonts w:ascii="Georgia" w:hAnsi="Georgia" w:cs="David"/>
                <w:sz w:val="22"/>
                <w:szCs w:val="22"/>
                <w:rtl/>
              </w:rPr>
              <w:t xml:space="preserve"> </w:t>
            </w:r>
            <w:r w:rsidRPr="007A29E2">
              <w:rPr>
                <w:rFonts w:ascii="Georgia" w:hAnsi="Georgia" w:cs="David" w:hint="eastAsia"/>
                <w:sz w:val="22"/>
                <w:szCs w:val="22"/>
                <w:rtl/>
              </w:rPr>
              <w:t>יימסר</w:t>
            </w:r>
            <w:r w:rsidRPr="007A29E2">
              <w:rPr>
                <w:rFonts w:ascii="Georgia" w:hAnsi="Georgia" w:cs="David"/>
                <w:sz w:val="22"/>
                <w:szCs w:val="22"/>
                <w:rtl/>
              </w:rPr>
              <w:t xml:space="preserve"> </w:t>
            </w:r>
            <w:r w:rsidRPr="007A29E2">
              <w:rPr>
                <w:rFonts w:ascii="Georgia" w:hAnsi="Georgia" w:cs="David" w:hint="eastAsia"/>
                <w:sz w:val="22"/>
                <w:szCs w:val="22"/>
                <w:rtl/>
              </w:rPr>
              <w:t>על</w:t>
            </w:r>
            <w:r w:rsidRPr="007A29E2">
              <w:rPr>
                <w:rFonts w:ascii="Georgia" w:hAnsi="Georgia" w:cs="David"/>
                <w:sz w:val="22"/>
                <w:szCs w:val="22"/>
                <w:rtl/>
              </w:rPr>
              <w:t xml:space="preserve"> </w:t>
            </w:r>
            <w:r w:rsidRPr="007A29E2">
              <w:rPr>
                <w:rFonts w:ascii="Georgia" w:hAnsi="Georgia" w:cs="David" w:hint="eastAsia"/>
                <w:sz w:val="22"/>
                <w:szCs w:val="22"/>
                <w:rtl/>
              </w:rPr>
              <w:t>ידי</w:t>
            </w:r>
            <w:r w:rsidRPr="007A29E2">
              <w:rPr>
                <w:rFonts w:ascii="Georgia" w:hAnsi="Georgia" w:cs="David"/>
                <w:sz w:val="22"/>
                <w:szCs w:val="22"/>
                <w:rtl/>
              </w:rPr>
              <w:t xml:space="preserve"> </w:t>
            </w:r>
            <w:r w:rsidRPr="007A29E2">
              <w:rPr>
                <w:rFonts w:ascii="Georgia" w:hAnsi="Georgia" w:cs="David" w:hint="eastAsia"/>
                <w:sz w:val="22"/>
                <w:szCs w:val="22"/>
                <w:rtl/>
              </w:rPr>
              <w:t>מדינת</w:t>
            </w:r>
            <w:r w:rsidRPr="007A29E2">
              <w:rPr>
                <w:rFonts w:ascii="Georgia" w:hAnsi="Georgia" w:cs="David"/>
                <w:sz w:val="22"/>
                <w:szCs w:val="22"/>
                <w:rtl/>
              </w:rPr>
              <w:t xml:space="preserve"> </w:t>
            </w:r>
            <w:r w:rsidRPr="007A29E2">
              <w:rPr>
                <w:rFonts w:ascii="Georgia" w:hAnsi="Georgia" w:cs="David" w:hint="eastAsia"/>
                <w:sz w:val="22"/>
                <w:szCs w:val="22"/>
                <w:rtl/>
              </w:rPr>
              <w:t>ישראל</w:t>
            </w:r>
            <w:r w:rsidRPr="007A29E2">
              <w:rPr>
                <w:rFonts w:ascii="Georgia" w:hAnsi="Georgia" w:cs="David"/>
                <w:sz w:val="22"/>
                <w:szCs w:val="22"/>
                <w:rtl/>
              </w:rPr>
              <w:t xml:space="preserve">  </w:t>
            </w:r>
            <w:r w:rsidRPr="007A29E2">
              <w:rPr>
                <w:rFonts w:ascii="Georgia" w:hAnsi="Georgia" w:cs="David" w:hint="eastAsia"/>
                <w:sz w:val="22"/>
                <w:szCs w:val="22"/>
                <w:rtl/>
              </w:rPr>
              <w:t>ו</w:t>
            </w:r>
            <w:r w:rsidRPr="007A29E2">
              <w:rPr>
                <w:rFonts w:ascii="Georgia" w:hAnsi="Georgia" w:cs="David"/>
                <w:sz w:val="22"/>
                <w:szCs w:val="22"/>
                <w:rtl/>
              </w:rPr>
              <w:t>/</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כל</w:t>
            </w:r>
            <w:r w:rsidRPr="007A29E2">
              <w:rPr>
                <w:rFonts w:ascii="Georgia" w:hAnsi="Georgia" w:cs="David"/>
                <w:sz w:val="22"/>
                <w:szCs w:val="22"/>
                <w:rtl/>
              </w:rPr>
              <w:t xml:space="preserve"> </w:t>
            </w:r>
            <w:r w:rsidRPr="007A29E2">
              <w:rPr>
                <w:rFonts w:ascii="Georgia" w:hAnsi="Georgia" w:cs="David" w:hint="eastAsia"/>
                <w:sz w:val="22"/>
                <w:szCs w:val="22"/>
                <w:rtl/>
              </w:rPr>
              <w:t>גורם</w:t>
            </w:r>
            <w:r w:rsidRPr="007A29E2">
              <w:rPr>
                <w:rFonts w:ascii="Georgia" w:hAnsi="Georgia" w:cs="David"/>
                <w:sz w:val="22"/>
                <w:szCs w:val="22"/>
                <w:rtl/>
              </w:rPr>
              <w:t xml:space="preserve"> </w:t>
            </w:r>
            <w:r w:rsidRPr="007A29E2">
              <w:rPr>
                <w:rFonts w:ascii="Georgia" w:hAnsi="Georgia" w:cs="David" w:hint="eastAsia"/>
                <w:sz w:val="22"/>
                <w:szCs w:val="22"/>
                <w:rtl/>
              </w:rPr>
              <w:t>אחר</w:t>
            </w:r>
            <w:r w:rsidRPr="007A29E2">
              <w:rPr>
                <w:rFonts w:ascii="Georgia" w:hAnsi="Georgia" w:cs="David"/>
                <w:sz w:val="22"/>
                <w:szCs w:val="22"/>
                <w:rtl/>
              </w:rPr>
              <w:t xml:space="preserve"> </w:t>
            </w:r>
            <w:r w:rsidRPr="007A29E2">
              <w:rPr>
                <w:rFonts w:ascii="Georgia" w:hAnsi="Georgia" w:cs="David" w:hint="eastAsia"/>
                <w:sz w:val="22"/>
                <w:szCs w:val="22"/>
                <w:rtl/>
              </w:rPr>
              <w:t>ו</w:t>
            </w:r>
            <w:r w:rsidRPr="007A29E2">
              <w:rPr>
                <w:rFonts w:ascii="Georgia" w:hAnsi="Georgia" w:cs="David"/>
                <w:sz w:val="22"/>
                <w:szCs w:val="22"/>
                <w:rtl/>
              </w:rPr>
              <w:t>/</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מי</w:t>
            </w:r>
            <w:r w:rsidRPr="007A29E2">
              <w:rPr>
                <w:rFonts w:ascii="Georgia" w:hAnsi="Georgia" w:cs="David"/>
                <w:sz w:val="22"/>
                <w:szCs w:val="22"/>
                <w:rtl/>
              </w:rPr>
              <w:t xml:space="preserve"> </w:t>
            </w:r>
            <w:r w:rsidRPr="007A29E2">
              <w:rPr>
                <w:rFonts w:ascii="Georgia" w:hAnsi="Georgia" w:cs="David" w:hint="eastAsia"/>
                <w:sz w:val="22"/>
                <w:szCs w:val="22"/>
                <w:rtl/>
              </w:rPr>
              <w:t>מטעמה</w:t>
            </w:r>
            <w:r w:rsidRPr="007A29E2">
              <w:rPr>
                <w:rFonts w:ascii="Georgia" w:hAnsi="Georgia" w:cs="David"/>
                <w:sz w:val="22"/>
                <w:szCs w:val="22"/>
                <w:rtl/>
              </w:rPr>
              <w:t>.</w:t>
            </w:r>
          </w:p>
        </w:tc>
        <w:tc>
          <w:tcPr>
            <w:tcW w:w="1213" w:type="dxa"/>
          </w:tcPr>
          <w:p w:rsidR="00E12A0B" w:rsidRPr="007A29E2" w:rsidRDefault="00E12A0B" w:rsidP="00A80720">
            <w:pPr>
              <w:rPr>
                <w:rFonts w:ascii="Georgia" w:hAnsi="Georgia" w:cs="David"/>
                <w:b/>
                <w:bCs/>
              </w:rPr>
            </w:pPr>
            <w:r w:rsidRPr="007A29E2">
              <w:rPr>
                <w:rFonts w:ascii="Georgia" w:hAnsi="Georgia" w:cs="David"/>
                <w:b/>
                <w:bCs/>
                <w:sz w:val="22"/>
                <w:szCs w:val="22"/>
                <w:rtl/>
              </w:rPr>
              <w:t>"</w:t>
            </w:r>
            <w:r w:rsidRPr="007A29E2">
              <w:rPr>
                <w:rFonts w:ascii="Georgia" w:hAnsi="Georgia" w:cs="David" w:hint="eastAsia"/>
                <w:b/>
                <w:bCs/>
                <w:sz w:val="22"/>
                <w:szCs w:val="22"/>
                <w:rtl/>
              </w:rPr>
              <w:t>סודות</w:t>
            </w:r>
            <w:r w:rsidRPr="007A29E2">
              <w:rPr>
                <w:rFonts w:ascii="Georgia" w:hAnsi="Georgia" w:cs="David"/>
                <w:b/>
                <w:bCs/>
                <w:sz w:val="22"/>
                <w:szCs w:val="22"/>
                <w:rtl/>
              </w:rPr>
              <w:t xml:space="preserve"> </w:t>
            </w:r>
            <w:r w:rsidRPr="007A29E2">
              <w:rPr>
                <w:rFonts w:ascii="Georgia" w:hAnsi="Georgia" w:cs="David" w:hint="eastAsia"/>
                <w:b/>
                <w:bCs/>
                <w:sz w:val="22"/>
                <w:szCs w:val="22"/>
                <w:rtl/>
              </w:rPr>
              <w:t>מקצועיים</w:t>
            </w:r>
            <w:r w:rsidRPr="007A29E2">
              <w:rPr>
                <w:rFonts w:ascii="Georgia" w:hAnsi="Georgia" w:cs="David"/>
                <w:b/>
                <w:bCs/>
                <w:sz w:val="22"/>
                <w:szCs w:val="22"/>
                <w:rtl/>
              </w:rPr>
              <w:t xml:space="preserve">" </w:t>
            </w: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rPr>
            </w:pP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b/>
                <w:bCs/>
                <w:u w:val="single"/>
              </w:rPr>
            </w:pPr>
            <w:r w:rsidRPr="007A29E2">
              <w:rPr>
                <w:rFonts w:ascii="Georgia" w:hAnsi="Georgia" w:cs="David" w:hint="eastAsia"/>
                <w:b/>
                <w:bCs/>
                <w:sz w:val="22"/>
                <w:szCs w:val="22"/>
                <w:u w:val="single"/>
                <w:rtl/>
              </w:rPr>
              <w:t>שמירת</w:t>
            </w:r>
            <w:r w:rsidRPr="007A29E2">
              <w:rPr>
                <w:rFonts w:ascii="Georgia" w:hAnsi="Georgia" w:cs="David"/>
                <w:b/>
                <w:bCs/>
                <w:sz w:val="22"/>
                <w:szCs w:val="22"/>
                <w:u w:val="single"/>
                <w:rtl/>
              </w:rPr>
              <w:t xml:space="preserve"> </w:t>
            </w:r>
            <w:r w:rsidRPr="007A29E2">
              <w:rPr>
                <w:rFonts w:ascii="Georgia" w:hAnsi="Georgia" w:cs="David" w:hint="eastAsia"/>
                <w:b/>
                <w:bCs/>
                <w:sz w:val="22"/>
                <w:szCs w:val="22"/>
                <w:u w:val="single"/>
                <w:rtl/>
              </w:rPr>
              <w:t>סודיות</w:t>
            </w:r>
          </w:p>
        </w:tc>
        <w:tc>
          <w:tcPr>
            <w:tcW w:w="808" w:type="dxa"/>
          </w:tcPr>
          <w:p w:rsidR="00E12A0B" w:rsidRPr="007A29E2" w:rsidRDefault="00E12A0B" w:rsidP="00A80720">
            <w:pPr>
              <w:rPr>
                <w:rFonts w:ascii="Georgia" w:hAnsi="Georgia" w:cs="David"/>
              </w:rPr>
            </w:pPr>
            <w:r w:rsidRPr="007A29E2">
              <w:rPr>
                <w:rFonts w:ascii="Georgia" w:hAnsi="Georgia" w:cs="David"/>
                <w:sz w:val="22"/>
                <w:szCs w:val="22"/>
                <w:rtl/>
              </w:rPr>
              <w:t>2.</w:t>
            </w:r>
          </w:p>
        </w:tc>
      </w:tr>
      <w:tr w:rsidR="00E12A0B" w:rsidRPr="007A29E2" w:rsidTr="00A80720">
        <w:tc>
          <w:tcPr>
            <w:tcW w:w="7714" w:type="dxa"/>
            <w:gridSpan w:val="2"/>
          </w:tcPr>
          <w:p w:rsidR="00E12A0B" w:rsidRPr="007A29E2" w:rsidRDefault="00E12A0B" w:rsidP="00A80720">
            <w:pPr>
              <w:rPr>
                <w:rFonts w:ascii="Georgia" w:hAnsi="Georgia" w:cs="David"/>
              </w:rPr>
            </w:pP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rPr>
            </w:pPr>
            <w:r w:rsidRPr="007A29E2">
              <w:rPr>
                <w:rFonts w:ascii="Georgia" w:hAnsi="Georgia" w:cs="David" w:hint="eastAsia"/>
                <w:sz w:val="22"/>
                <w:szCs w:val="22"/>
                <w:rtl/>
              </w:rPr>
              <w:t>הנני</w:t>
            </w:r>
            <w:r w:rsidRPr="007A29E2">
              <w:rPr>
                <w:rFonts w:ascii="Georgia" w:hAnsi="Georgia" w:cs="David"/>
                <w:sz w:val="22"/>
                <w:szCs w:val="22"/>
                <w:rtl/>
              </w:rPr>
              <w:t xml:space="preserve"> </w:t>
            </w:r>
            <w:r w:rsidRPr="007A29E2">
              <w:rPr>
                <w:rFonts w:ascii="Georgia" w:hAnsi="Georgia" w:cs="David" w:hint="eastAsia"/>
                <w:sz w:val="22"/>
                <w:szCs w:val="22"/>
                <w:rtl/>
              </w:rPr>
              <w:t>מתחייב</w:t>
            </w:r>
            <w:r w:rsidRPr="007A29E2">
              <w:rPr>
                <w:rFonts w:ascii="Georgia" w:hAnsi="Georgia" w:cs="David"/>
                <w:sz w:val="22"/>
                <w:szCs w:val="22"/>
                <w:rtl/>
              </w:rPr>
              <w:t xml:space="preserve">  </w:t>
            </w:r>
            <w:r w:rsidRPr="007A29E2">
              <w:rPr>
                <w:rFonts w:ascii="Georgia" w:hAnsi="Georgia" w:cs="David" w:hint="eastAsia"/>
                <w:sz w:val="22"/>
                <w:szCs w:val="22"/>
                <w:rtl/>
              </w:rPr>
              <w:t>לשמור</w:t>
            </w:r>
            <w:r w:rsidRPr="007A29E2">
              <w:rPr>
                <w:rFonts w:ascii="Georgia" w:hAnsi="Georgia" w:cs="David"/>
                <w:sz w:val="22"/>
                <w:szCs w:val="22"/>
                <w:rtl/>
              </w:rPr>
              <w:t xml:space="preserve">  </w:t>
            </w:r>
            <w:r w:rsidRPr="007A29E2">
              <w:rPr>
                <w:rFonts w:ascii="Georgia" w:hAnsi="Georgia" w:cs="David" w:hint="eastAsia"/>
                <w:sz w:val="22"/>
                <w:szCs w:val="22"/>
                <w:rtl/>
              </w:rPr>
              <w:t>את</w:t>
            </w:r>
            <w:r w:rsidRPr="007A29E2">
              <w:rPr>
                <w:rFonts w:ascii="Georgia" w:hAnsi="Georgia" w:cs="David"/>
                <w:sz w:val="22"/>
                <w:szCs w:val="22"/>
                <w:rtl/>
              </w:rPr>
              <w:t xml:space="preserve"> </w:t>
            </w:r>
            <w:r w:rsidRPr="007A29E2">
              <w:rPr>
                <w:rFonts w:ascii="Georgia" w:hAnsi="Georgia" w:cs="David" w:hint="eastAsia"/>
                <w:sz w:val="22"/>
                <w:szCs w:val="22"/>
                <w:rtl/>
              </w:rPr>
              <w:t>המידע</w:t>
            </w:r>
            <w:r w:rsidRPr="007A29E2">
              <w:rPr>
                <w:rFonts w:ascii="Georgia" w:hAnsi="Georgia" w:cs="David"/>
                <w:sz w:val="22"/>
                <w:szCs w:val="22"/>
                <w:rtl/>
              </w:rPr>
              <w:t xml:space="preserve"> </w:t>
            </w:r>
            <w:r w:rsidRPr="007A29E2">
              <w:rPr>
                <w:rFonts w:ascii="Georgia" w:hAnsi="Georgia" w:cs="David" w:hint="eastAsia"/>
                <w:sz w:val="22"/>
                <w:szCs w:val="22"/>
                <w:rtl/>
              </w:rPr>
              <w:t>ו</w:t>
            </w:r>
            <w:r w:rsidRPr="007A29E2">
              <w:rPr>
                <w:rFonts w:ascii="Georgia" w:hAnsi="Georgia" w:cs="David"/>
                <w:sz w:val="22"/>
                <w:szCs w:val="22"/>
                <w:rtl/>
              </w:rPr>
              <w:t>/</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הסודות</w:t>
            </w:r>
            <w:r w:rsidRPr="007A29E2">
              <w:rPr>
                <w:rFonts w:ascii="Georgia" w:hAnsi="Georgia" w:cs="David"/>
                <w:sz w:val="22"/>
                <w:szCs w:val="22"/>
                <w:rtl/>
              </w:rPr>
              <w:t xml:space="preserve"> </w:t>
            </w:r>
            <w:r w:rsidRPr="007A29E2">
              <w:rPr>
                <w:rFonts w:ascii="Georgia" w:hAnsi="Georgia" w:cs="David" w:hint="eastAsia"/>
                <w:sz w:val="22"/>
                <w:szCs w:val="22"/>
                <w:rtl/>
              </w:rPr>
              <w:t>המקצועיים</w:t>
            </w:r>
            <w:r w:rsidRPr="007A29E2">
              <w:rPr>
                <w:rFonts w:ascii="Georgia" w:hAnsi="Georgia" w:cs="David"/>
                <w:sz w:val="22"/>
                <w:szCs w:val="22"/>
                <w:rtl/>
              </w:rPr>
              <w:t xml:space="preserve"> </w:t>
            </w:r>
            <w:r w:rsidRPr="007A29E2">
              <w:rPr>
                <w:rFonts w:ascii="Georgia" w:hAnsi="Georgia" w:cs="David" w:hint="eastAsia"/>
                <w:sz w:val="22"/>
                <w:szCs w:val="22"/>
                <w:rtl/>
              </w:rPr>
              <w:t>בסודיות</w:t>
            </w:r>
            <w:r w:rsidRPr="007A29E2">
              <w:rPr>
                <w:rFonts w:ascii="Georgia" w:hAnsi="Georgia" w:cs="David"/>
                <w:sz w:val="22"/>
                <w:szCs w:val="22"/>
                <w:rtl/>
              </w:rPr>
              <w:t xml:space="preserve"> </w:t>
            </w:r>
            <w:r w:rsidRPr="007A29E2">
              <w:rPr>
                <w:rFonts w:ascii="Georgia" w:hAnsi="Georgia" w:cs="David" w:hint="eastAsia"/>
                <w:sz w:val="22"/>
                <w:szCs w:val="22"/>
                <w:rtl/>
              </w:rPr>
              <w:t>מוחלטת</w:t>
            </w:r>
            <w:r w:rsidRPr="007A29E2">
              <w:rPr>
                <w:rFonts w:ascii="Georgia" w:hAnsi="Georgia" w:cs="David"/>
                <w:sz w:val="22"/>
                <w:szCs w:val="22"/>
                <w:rtl/>
              </w:rPr>
              <w:t xml:space="preserve"> </w:t>
            </w:r>
            <w:r w:rsidRPr="007A29E2">
              <w:rPr>
                <w:rFonts w:ascii="Georgia" w:hAnsi="Georgia" w:cs="David" w:hint="eastAsia"/>
                <w:sz w:val="22"/>
                <w:szCs w:val="22"/>
                <w:rtl/>
              </w:rPr>
              <w:t>ולעשות</w:t>
            </w:r>
            <w:r w:rsidRPr="007A29E2">
              <w:rPr>
                <w:rFonts w:ascii="Georgia" w:hAnsi="Georgia" w:cs="David"/>
                <w:sz w:val="22"/>
                <w:szCs w:val="22"/>
                <w:rtl/>
              </w:rPr>
              <w:t xml:space="preserve"> </w:t>
            </w:r>
            <w:r w:rsidRPr="007A29E2">
              <w:rPr>
                <w:rFonts w:ascii="Georgia" w:hAnsi="Georgia" w:cs="David" w:hint="eastAsia"/>
                <w:sz w:val="22"/>
                <w:szCs w:val="22"/>
                <w:rtl/>
              </w:rPr>
              <w:t>בהם</w:t>
            </w:r>
            <w:r w:rsidRPr="007A29E2">
              <w:rPr>
                <w:rFonts w:ascii="Georgia" w:hAnsi="Georgia" w:cs="David"/>
                <w:sz w:val="22"/>
                <w:szCs w:val="22"/>
                <w:rtl/>
              </w:rPr>
              <w:t xml:space="preserve"> </w:t>
            </w:r>
            <w:r w:rsidRPr="007A29E2">
              <w:rPr>
                <w:rFonts w:ascii="Georgia" w:hAnsi="Georgia" w:cs="David" w:hint="eastAsia"/>
                <w:sz w:val="22"/>
                <w:szCs w:val="22"/>
                <w:rtl/>
              </w:rPr>
              <w:t>שימוש</w:t>
            </w:r>
            <w:r w:rsidRPr="007A29E2">
              <w:rPr>
                <w:rFonts w:ascii="Georgia" w:hAnsi="Georgia" w:cs="David"/>
                <w:sz w:val="22"/>
                <w:szCs w:val="22"/>
                <w:rtl/>
              </w:rPr>
              <w:t xml:space="preserve"> </w:t>
            </w:r>
            <w:r w:rsidRPr="007A29E2">
              <w:rPr>
                <w:rFonts w:ascii="Georgia" w:hAnsi="Georgia" w:cs="David" w:hint="eastAsia"/>
                <w:sz w:val="22"/>
                <w:szCs w:val="22"/>
                <w:rtl/>
              </w:rPr>
              <w:t>אך</w:t>
            </w:r>
            <w:r w:rsidRPr="007A29E2">
              <w:rPr>
                <w:rFonts w:ascii="Georgia" w:hAnsi="Georgia" w:cs="David"/>
                <w:sz w:val="22"/>
                <w:szCs w:val="22"/>
                <w:rtl/>
              </w:rPr>
              <w:t xml:space="preserve"> </w:t>
            </w:r>
            <w:r w:rsidRPr="007A29E2">
              <w:rPr>
                <w:rFonts w:ascii="Georgia" w:hAnsi="Georgia" w:cs="David" w:hint="eastAsia"/>
                <w:sz w:val="22"/>
                <w:szCs w:val="22"/>
                <w:rtl/>
              </w:rPr>
              <w:t>ורק</w:t>
            </w:r>
            <w:r w:rsidRPr="007A29E2">
              <w:rPr>
                <w:rFonts w:ascii="Georgia" w:hAnsi="Georgia" w:cs="David"/>
                <w:sz w:val="22"/>
                <w:szCs w:val="22"/>
                <w:rtl/>
              </w:rPr>
              <w:t xml:space="preserve"> </w:t>
            </w:r>
            <w:r w:rsidRPr="007A29E2">
              <w:rPr>
                <w:rFonts w:ascii="Georgia" w:hAnsi="Georgia" w:cs="David" w:hint="eastAsia"/>
                <w:sz w:val="22"/>
                <w:szCs w:val="22"/>
                <w:rtl/>
              </w:rPr>
              <w:t>לצורך</w:t>
            </w:r>
            <w:r w:rsidRPr="007A29E2">
              <w:rPr>
                <w:rFonts w:ascii="Georgia" w:hAnsi="Georgia" w:cs="David"/>
                <w:sz w:val="22"/>
                <w:szCs w:val="22"/>
                <w:rtl/>
              </w:rPr>
              <w:t xml:space="preserve"> </w:t>
            </w:r>
            <w:r w:rsidRPr="007A29E2">
              <w:rPr>
                <w:rFonts w:ascii="Georgia" w:hAnsi="Georgia" w:cs="David" w:hint="eastAsia"/>
                <w:sz w:val="22"/>
                <w:szCs w:val="22"/>
                <w:rtl/>
              </w:rPr>
              <w:t>אספקת</w:t>
            </w:r>
            <w:r w:rsidRPr="007A29E2">
              <w:rPr>
                <w:rFonts w:ascii="Georgia" w:hAnsi="Georgia" w:cs="David"/>
                <w:sz w:val="22"/>
                <w:szCs w:val="22"/>
                <w:rtl/>
              </w:rPr>
              <w:t xml:space="preserve">  </w:t>
            </w:r>
            <w:r w:rsidRPr="007A29E2">
              <w:rPr>
                <w:rFonts w:ascii="Georgia" w:hAnsi="Georgia" w:cs="David" w:hint="eastAsia"/>
                <w:sz w:val="22"/>
                <w:szCs w:val="22"/>
                <w:rtl/>
              </w:rPr>
              <w:t>הטובין</w:t>
            </w:r>
            <w:r w:rsidRPr="007A29E2">
              <w:rPr>
                <w:rFonts w:ascii="Georgia" w:hAnsi="Georgia" w:cs="David"/>
                <w:sz w:val="22"/>
                <w:szCs w:val="22"/>
                <w:rtl/>
              </w:rPr>
              <w:t xml:space="preserve"> </w:t>
            </w:r>
            <w:r w:rsidRPr="007A29E2">
              <w:rPr>
                <w:rFonts w:ascii="Georgia" w:hAnsi="Georgia" w:cs="David" w:hint="eastAsia"/>
                <w:sz w:val="22"/>
                <w:szCs w:val="22"/>
                <w:rtl/>
              </w:rPr>
              <w:t>נשואי</w:t>
            </w:r>
            <w:r w:rsidRPr="007A29E2">
              <w:rPr>
                <w:rFonts w:ascii="Georgia" w:hAnsi="Georgia" w:cs="David"/>
                <w:sz w:val="22"/>
                <w:szCs w:val="22"/>
                <w:rtl/>
              </w:rPr>
              <w:t xml:space="preserve"> </w:t>
            </w:r>
            <w:r w:rsidRPr="007A29E2">
              <w:rPr>
                <w:rFonts w:ascii="Georgia" w:hAnsi="Georgia" w:cs="David" w:hint="eastAsia"/>
                <w:sz w:val="22"/>
                <w:szCs w:val="22"/>
                <w:rtl/>
              </w:rPr>
              <w:t>מכרז</w:t>
            </w:r>
            <w:r w:rsidRPr="007A29E2">
              <w:rPr>
                <w:rFonts w:ascii="Georgia" w:hAnsi="Georgia" w:cs="David"/>
                <w:sz w:val="22"/>
                <w:szCs w:val="22"/>
                <w:rtl/>
              </w:rPr>
              <w:t xml:space="preserve"> </w:t>
            </w:r>
            <w:r w:rsidRPr="007A29E2">
              <w:rPr>
                <w:rFonts w:ascii="Georgia" w:hAnsi="Georgia" w:cs="David" w:hint="eastAsia"/>
                <w:sz w:val="22"/>
                <w:szCs w:val="22"/>
                <w:rtl/>
              </w:rPr>
              <w:t>זה</w:t>
            </w:r>
            <w:r w:rsidRPr="007A29E2">
              <w:rPr>
                <w:rFonts w:ascii="Georgia" w:hAnsi="Georgia" w:cs="David"/>
                <w:sz w:val="22"/>
                <w:szCs w:val="22"/>
                <w:rtl/>
              </w:rPr>
              <w:t xml:space="preserve">. </w:t>
            </w:r>
            <w:r w:rsidRPr="007A29E2">
              <w:rPr>
                <w:rFonts w:ascii="Georgia" w:hAnsi="Georgia" w:cs="David" w:hint="eastAsia"/>
                <w:sz w:val="22"/>
                <w:szCs w:val="22"/>
                <w:rtl/>
              </w:rPr>
              <w:t>למען</w:t>
            </w:r>
            <w:r w:rsidRPr="007A29E2">
              <w:rPr>
                <w:rFonts w:ascii="Georgia" w:hAnsi="Georgia" w:cs="David"/>
                <w:sz w:val="22"/>
                <w:szCs w:val="22"/>
                <w:rtl/>
              </w:rPr>
              <w:t xml:space="preserve"> </w:t>
            </w:r>
            <w:r w:rsidRPr="007A29E2">
              <w:rPr>
                <w:rFonts w:ascii="Georgia" w:hAnsi="Georgia" w:cs="David" w:hint="eastAsia"/>
                <w:sz w:val="22"/>
                <w:szCs w:val="22"/>
                <w:rtl/>
              </w:rPr>
              <w:t>הסר</w:t>
            </w:r>
            <w:r w:rsidRPr="007A29E2">
              <w:rPr>
                <w:rFonts w:ascii="Georgia" w:hAnsi="Georgia" w:cs="David"/>
                <w:sz w:val="22"/>
                <w:szCs w:val="22"/>
                <w:rtl/>
              </w:rPr>
              <w:t xml:space="preserve"> </w:t>
            </w:r>
            <w:r w:rsidRPr="007A29E2">
              <w:rPr>
                <w:rFonts w:ascii="Georgia" w:hAnsi="Georgia" w:cs="David" w:hint="eastAsia"/>
                <w:sz w:val="22"/>
                <w:szCs w:val="22"/>
                <w:rtl/>
              </w:rPr>
              <w:t>ספק</w:t>
            </w:r>
            <w:r w:rsidRPr="007A29E2">
              <w:rPr>
                <w:rFonts w:ascii="Georgia" w:hAnsi="Georgia" w:cs="David"/>
                <w:sz w:val="22"/>
                <w:szCs w:val="22"/>
                <w:rtl/>
              </w:rPr>
              <w:t xml:space="preserve">, </w:t>
            </w:r>
            <w:r w:rsidRPr="007A29E2">
              <w:rPr>
                <w:rFonts w:ascii="Georgia" w:hAnsi="Georgia" w:cs="David" w:hint="eastAsia"/>
                <w:sz w:val="22"/>
                <w:szCs w:val="22"/>
                <w:rtl/>
              </w:rPr>
              <w:t>ומבלי</w:t>
            </w:r>
            <w:r w:rsidRPr="007A29E2">
              <w:rPr>
                <w:rFonts w:ascii="Georgia" w:hAnsi="Georgia" w:cs="David"/>
                <w:sz w:val="22"/>
                <w:szCs w:val="22"/>
                <w:rtl/>
              </w:rPr>
              <w:t xml:space="preserve"> </w:t>
            </w:r>
            <w:r w:rsidRPr="007A29E2">
              <w:rPr>
                <w:rFonts w:ascii="Georgia" w:hAnsi="Georgia" w:cs="David" w:hint="eastAsia"/>
                <w:sz w:val="22"/>
                <w:szCs w:val="22"/>
                <w:rtl/>
              </w:rPr>
              <w:t>לפגוע</w:t>
            </w:r>
            <w:r w:rsidRPr="007A29E2">
              <w:rPr>
                <w:rFonts w:ascii="Georgia" w:hAnsi="Georgia" w:cs="David"/>
                <w:sz w:val="22"/>
                <w:szCs w:val="22"/>
                <w:rtl/>
              </w:rPr>
              <w:t xml:space="preserve"> </w:t>
            </w:r>
            <w:r w:rsidRPr="007A29E2">
              <w:rPr>
                <w:rFonts w:ascii="Georgia" w:hAnsi="Georgia" w:cs="David" w:hint="eastAsia"/>
                <w:sz w:val="22"/>
                <w:szCs w:val="22"/>
                <w:rtl/>
              </w:rPr>
              <w:t>בכלליות</w:t>
            </w:r>
            <w:r w:rsidRPr="007A29E2">
              <w:rPr>
                <w:rFonts w:ascii="Georgia" w:hAnsi="Georgia" w:cs="David"/>
                <w:sz w:val="22"/>
                <w:szCs w:val="22"/>
                <w:rtl/>
              </w:rPr>
              <w:t xml:space="preserve"> </w:t>
            </w:r>
            <w:r w:rsidRPr="007A29E2">
              <w:rPr>
                <w:rFonts w:ascii="Georgia" w:hAnsi="Georgia" w:cs="David" w:hint="eastAsia"/>
                <w:sz w:val="22"/>
                <w:szCs w:val="22"/>
                <w:rtl/>
              </w:rPr>
              <w:t>האמור</w:t>
            </w:r>
            <w:r w:rsidRPr="007A29E2">
              <w:rPr>
                <w:rFonts w:ascii="Georgia" w:hAnsi="Georgia" w:cs="David"/>
                <w:sz w:val="22"/>
                <w:szCs w:val="22"/>
                <w:rtl/>
              </w:rPr>
              <w:t xml:space="preserve">, </w:t>
            </w:r>
            <w:r w:rsidRPr="007A29E2">
              <w:rPr>
                <w:rFonts w:ascii="Georgia" w:hAnsi="Georgia" w:cs="David" w:hint="eastAsia"/>
                <w:sz w:val="22"/>
                <w:szCs w:val="22"/>
                <w:rtl/>
              </w:rPr>
              <w:t>הנני</w:t>
            </w:r>
            <w:r w:rsidRPr="007A29E2">
              <w:rPr>
                <w:rFonts w:ascii="Georgia" w:hAnsi="Georgia" w:cs="David"/>
                <w:sz w:val="22"/>
                <w:szCs w:val="22"/>
                <w:rtl/>
              </w:rPr>
              <w:t xml:space="preserve"> </w:t>
            </w:r>
            <w:r w:rsidRPr="007A29E2">
              <w:rPr>
                <w:rFonts w:ascii="Georgia" w:hAnsi="Georgia" w:cs="David" w:hint="eastAsia"/>
                <w:sz w:val="22"/>
                <w:szCs w:val="22"/>
                <w:rtl/>
              </w:rPr>
              <w:t>מתחייב</w:t>
            </w:r>
            <w:r w:rsidRPr="007A29E2">
              <w:rPr>
                <w:rFonts w:ascii="Georgia" w:hAnsi="Georgia" w:cs="David"/>
                <w:sz w:val="22"/>
                <w:szCs w:val="22"/>
                <w:rtl/>
              </w:rPr>
              <w:t xml:space="preserve"> </w:t>
            </w:r>
            <w:r w:rsidRPr="007A29E2">
              <w:rPr>
                <w:rFonts w:ascii="Georgia" w:hAnsi="Georgia" w:cs="David" w:hint="eastAsia"/>
                <w:sz w:val="22"/>
                <w:szCs w:val="22"/>
                <w:rtl/>
              </w:rPr>
              <w:t>לא</w:t>
            </w:r>
            <w:r w:rsidRPr="007A29E2">
              <w:rPr>
                <w:rFonts w:ascii="Georgia" w:hAnsi="Georgia" w:cs="David"/>
                <w:sz w:val="22"/>
                <w:szCs w:val="22"/>
                <w:rtl/>
              </w:rPr>
              <w:t xml:space="preserve"> </w:t>
            </w:r>
            <w:r w:rsidRPr="007A29E2">
              <w:rPr>
                <w:rFonts w:ascii="Georgia" w:hAnsi="Georgia" w:cs="David" w:hint="eastAsia"/>
                <w:sz w:val="22"/>
                <w:szCs w:val="22"/>
                <w:rtl/>
              </w:rPr>
              <w:t>לפרסם</w:t>
            </w:r>
            <w:r w:rsidRPr="007A29E2">
              <w:rPr>
                <w:rFonts w:ascii="Georgia" w:hAnsi="Georgia" w:cs="David"/>
                <w:sz w:val="22"/>
                <w:szCs w:val="22"/>
                <w:rtl/>
              </w:rPr>
              <w:t xml:space="preserve">, </w:t>
            </w:r>
            <w:r w:rsidRPr="007A29E2">
              <w:rPr>
                <w:rFonts w:ascii="Georgia" w:hAnsi="Georgia" w:cs="David" w:hint="eastAsia"/>
                <w:sz w:val="22"/>
                <w:szCs w:val="22"/>
                <w:rtl/>
              </w:rPr>
              <w:t>להעביר</w:t>
            </w:r>
            <w:r w:rsidRPr="007A29E2">
              <w:rPr>
                <w:rFonts w:ascii="Georgia" w:hAnsi="Georgia" w:cs="David"/>
                <w:sz w:val="22"/>
                <w:szCs w:val="22"/>
                <w:rtl/>
              </w:rPr>
              <w:t xml:space="preserve">, </w:t>
            </w:r>
            <w:r w:rsidRPr="007A29E2">
              <w:rPr>
                <w:rFonts w:ascii="Georgia" w:hAnsi="Georgia" w:cs="David" w:hint="eastAsia"/>
                <w:sz w:val="22"/>
                <w:szCs w:val="22"/>
                <w:rtl/>
              </w:rPr>
              <w:t>למסור</w:t>
            </w:r>
            <w:r w:rsidRPr="007A29E2">
              <w:rPr>
                <w:rFonts w:ascii="Georgia" w:hAnsi="Georgia" w:cs="David"/>
                <w:sz w:val="22"/>
                <w:szCs w:val="22"/>
                <w:rtl/>
              </w:rPr>
              <w:t xml:space="preserve"> </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להביא</w:t>
            </w:r>
            <w:r w:rsidRPr="007A29E2">
              <w:rPr>
                <w:rFonts w:ascii="Georgia" w:hAnsi="Georgia" w:cs="David"/>
                <w:sz w:val="22"/>
                <w:szCs w:val="22"/>
                <w:rtl/>
              </w:rPr>
              <w:t xml:space="preserve"> </w:t>
            </w:r>
            <w:r w:rsidRPr="007A29E2">
              <w:rPr>
                <w:rFonts w:ascii="Georgia" w:hAnsi="Georgia" w:cs="David" w:hint="eastAsia"/>
                <w:sz w:val="22"/>
                <w:szCs w:val="22"/>
                <w:rtl/>
              </w:rPr>
              <w:t>לידיעת</w:t>
            </w:r>
            <w:r w:rsidRPr="007A29E2">
              <w:rPr>
                <w:rFonts w:ascii="Georgia" w:hAnsi="Georgia" w:cs="David"/>
                <w:sz w:val="22"/>
                <w:szCs w:val="22"/>
                <w:rtl/>
              </w:rPr>
              <w:t xml:space="preserve"> </w:t>
            </w:r>
            <w:r w:rsidRPr="007A29E2">
              <w:rPr>
                <w:rFonts w:ascii="Georgia" w:hAnsi="Georgia" w:cs="David" w:hint="eastAsia"/>
                <w:sz w:val="22"/>
                <w:szCs w:val="22"/>
                <w:rtl/>
              </w:rPr>
              <w:t>כל</w:t>
            </w:r>
            <w:r w:rsidRPr="007A29E2">
              <w:rPr>
                <w:rFonts w:ascii="Georgia" w:hAnsi="Georgia" w:cs="David"/>
                <w:sz w:val="22"/>
                <w:szCs w:val="22"/>
                <w:rtl/>
              </w:rPr>
              <w:t xml:space="preserve"> </w:t>
            </w:r>
            <w:r w:rsidRPr="007A29E2">
              <w:rPr>
                <w:rFonts w:ascii="Georgia" w:hAnsi="Georgia" w:cs="David" w:hint="eastAsia"/>
                <w:sz w:val="22"/>
                <w:szCs w:val="22"/>
                <w:rtl/>
              </w:rPr>
              <w:t>אדם</w:t>
            </w:r>
            <w:r w:rsidRPr="007A29E2">
              <w:rPr>
                <w:rFonts w:ascii="Georgia" w:hAnsi="Georgia" w:cs="David"/>
                <w:sz w:val="22"/>
                <w:szCs w:val="22"/>
                <w:rtl/>
              </w:rPr>
              <w:t xml:space="preserve"> </w:t>
            </w:r>
            <w:r w:rsidRPr="007A29E2">
              <w:rPr>
                <w:rFonts w:ascii="Georgia" w:hAnsi="Georgia" w:cs="David" w:hint="eastAsia"/>
                <w:sz w:val="22"/>
                <w:szCs w:val="22"/>
                <w:rtl/>
              </w:rPr>
              <w:t>את</w:t>
            </w:r>
            <w:r w:rsidRPr="007A29E2">
              <w:rPr>
                <w:rFonts w:ascii="Georgia" w:hAnsi="Georgia" w:cs="David"/>
                <w:sz w:val="22"/>
                <w:szCs w:val="22"/>
                <w:rtl/>
              </w:rPr>
              <w:t xml:space="preserve"> </w:t>
            </w:r>
            <w:r w:rsidRPr="007A29E2">
              <w:rPr>
                <w:rFonts w:ascii="Georgia" w:hAnsi="Georgia" w:cs="David" w:hint="eastAsia"/>
                <w:sz w:val="22"/>
                <w:szCs w:val="22"/>
                <w:rtl/>
              </w:rPr>
              <w:t>המידע</w:t>
            </w:r>
            <w:r w:rsidRPr="007A29E2">
              <w:rPr>
                <w:rFonts w:ascii="Georgia" w:hAnsi="Georgia" w:cs="David"/>
                <w:sz w:val="22"/>
                <w:szCs w:val="22"/>
                <w:rtl/>
              </w:rPr>
              <w:t xml:space="preserve"> </w:t>
            </w:r>
            <w:r w:rsidRPr="007A29E2">
              <w:rPr>
                <w:rFonts w:ascii="Georgia" w:hAnsi="Georgia" w:cs="David" w:hint="eastAsia"/>
                <w:sz w:val="22"/>
                <w:szCs w:val="22"/>
                <w:rtl/>
              </w:rPr>
              <w:t>ו</w:t>
            </w:r>
            <w:r w:rsidRPr="007A29E2">
              <w:rPr>
                <w:rFonts w:ascii="Georgia" w:hAnsi="Georgia" w:cs="David"/>
                <w:sz w:val="22"/>
                <w:szCs w:val="22"/>
                <w:rtl/>
              </w:rPr>
              <w:t>/</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הסודות</w:t>
            </w:r>
            <w:r w:rsidRPr="007A29E2">
              <w:rPr>
                <w:rFonts w:ascii="Georgia" w:hAnsi="Georgia" w:cs="David"/>
                <w:sz w:val="22"/>
                <w:szCs w:val="22"/>
                <w:rtl/>
              </w:rPr>
              <w:t xml:space="preserve"> </w:t>
            </w:r>
            <w:r w:rsidRPr="007A29E2">
              <w:rPr>
                <w:rFonts w:ascii="Georgia" w:hAnsi="Georgia" w:cs="David" w:hint="eastAsia"/>
                <w:sz w:val="22"/>
                <w:szCs w:val="22"/>
                <w:rtl/>
              </w:rPr>
              <w:t>המקצועיים</w:t>
            </w:r>
            <w:r w:rsidRPr="007A29E2">
              <w:rPr>
                <w:rFonts w:ascii="Georgia" w:hAnsi="Georgia" w:cs="David"/>
                <w:sz w:val="22"/>
                <w:szCs w:val="22"/>
                <w:rtl/>
              </w:rPr>
              <w:t>.</w:t>
            </w: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rPr>
            </w:pP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rPr>
            </w:pPr>
            <w:r w:rsidRPr="007A29E2">
              <w:rPr>
                <w:rFonts w:ascii="Georgia" w:hAnsi="Georgia" w:cs="David" w:hint="eastAsia"/>
                <w:sz w:val="22"/>
                <w:szCs w:val="22"/>
                <w:rtl/>
              </w:rPr>
              <w:t>ידוע</w:t>
            </w:r>
            <w:r w:rsidRPr="007A29E2">
              <w:rPr>
                <w:rFonts w:ascii="Georgia" w:hAnsi="Georgia" w:cs="David"/>
                <w:sz w:val="22"/>
                <w:szCs w:val="22"/>
                <w:rtl/>
              </w:rPr>
              <w:t xml:space="preserve"> </w:t>
            </w:r>
            <w:r w:rsidRPr="007A29E2">
              <w:rPr>
                <w:rFonts w:ascii="Georgia" w:hAnsi="Georgia" w:cs="David" w:hint="eastAsia"/>
                <w:sz w:val="22"/>
                <w:szCs w:val="22"/>
                <w:rtl/>
              </w:rPr>
              <w:t>לי</w:t>
            </w:r>
            <w:r w:rsidRPr="007A29E2">
              <w:rPr>
                <w:rFonts w:ascii="Georgia" w:hAnsi="Georgia" w:cs="David"/>
                <w:sz w:val="22"/>
                <w:szCs w:val="22"/>
                <w:rtl/>
              </w:rPr>
              <w:t xml:space="preserve"> </w:t>
            </w:r>
            <w:r w:rsidRPr="007A29E2">
              <w:rPr>
                <w:rFonts w:ascii="Georgia" w:hAnsi="Georgia" w:cs="David" w:hint="eastAsia"/>
                <w:sz w:val="22"/>
                <w:szCs w:val="22"/>
                <w:rtl/>
              </w:rPr>
              <w:t>כי</w:t>
            </w:r>
            <w:r w:rsidRPr="007A29E2">
              <w:rPr>
                <w:rFonts w:ascii="Georgia" w:hAnsi="Georgia" w:cs="David"/>
                <w:sz w:val="22"/>
                <w:szCs w:val="22"/>
                <w:rtl/>
              </w:rPr>
              <w:t xml:space="preserve"> </w:t>
            </w:r>
            <w:r w:rsidRPr="007A29E2">
              <w:rPr>
                <w:rFonts w:ascii="Georgia" w:hAnsi="Georgia" w:cs="David" w:hint="eastAsia"/>
                <w:sz w:val="22"/>
                <w:szCs w:val="22"/>
                <w:rtl/>
              </w:rPr>
              <w:t>אי</w:t>
            </w:r>
            <w:r w:rsidRPr="007A29E2">
              <w:rPr>
                <w:rFonts w:ascii="Georgia" w:hAnsi="Georgia" w:cs="David"/>
                <w:sz w:val="22"/>
                <w:szCs w:val="22"/>
                <w:rtl/>
              </w:rPr>
              <w:t xml:space="preserve"> </w:t>
            </w:r>
            <w:r w:rsidRPr="007A29E2">
              <w:rPr>
                <w:rFonts w:ascii="Georgia" w:hAnsi="Georgia" w:cs="David" w:hint="eastAsia"/>
                <w:sz w:val="22"/>
                <w:szCs w:val="22"/>
                <w:rtl/>
              </w:rPr>
              <w:t>מילוי</w:t>
            </w:r>
            <w:r w:rsidRPr="007A29E2">
              <w:rPr>
                <w:rFonts w:ascii="Georgia" w:hAnsi="Georgia" w:cs="David"/>
                <w:sz w:val="22"/>
                <w:szCs w:val="22"/>
                <w:rtl/>
              </w:rPr>
              <w:t xml:space="preserve"> </w:t>
            </w:r>
            <w:r w:rsidRPr="007A29E2">
              <w:rPr>
                <w:rFonts w:ascii="Georgia" w:hAnsi="Georgia" w:cs="David" w:hint="eastAsia"/>
                <w:sz w:val="22"/>
                <w:szCs w:val="22"/>
                <w:rtl/>
              </w:rPr>
              <w:t>התחייבויותיי</w:t>
            </w:r>
            <w:r w:rsidRPr="007A29E2">
              <w:rPr>
                <w:rFonts w:ascii="Georgia" w:hAnsi="Georgia" w:cs="David"/>
                <w:sz w:val="22"/>
                <w:szCs w:val="22"/>
                <w:rtl/>
              </w:rPr>
              <w:t xml:space="preserve"> </w:t>
            </w:r>
            <w:r w:rsidRPr="007A29E2">
              <w:rPr>
                <w:rFonts w:ascii="Georgia" w:hAnsi="Georgia" w:cs="David" w:hint="eastAsia"/>
                <w:sz w:val="22"/>
                <w:szCs w:val="22"/>
                <w:rtl/>
              </w:rPr>
              <w:t>מהוות</w:t>
            </w:r>
            <w:r w:rsidRPr="007A29E2">
              <w:rPr>
                <w:rFonts w:ascii="Georgia" w:hAnsi="Georgia" w:cs="David"/>
                <w:sz w:val="22"/>
                <w:szCs w:val="22"/>
                <w:rtl/>
              </w:rPr>
              <w:t xml:space="preserve"> </w:t>
            </w:r>
            <w:r w:rsidRPr="007A29E2">
              <w:rPr>
                <w:rFonts w:ascii="Georgia" w:hAnsi="Georgia" w:cs="David" w:hint="eastAsia"/>
                <w:sz w:val="22"/>
                <w:szCs w:val="22"/>
                <w:rtl/>
              </w:rPr>
              <w:t>עבירה</w:t>
            </w:r>
            <w:r w:rsidRPr="007A29E2">
              <w:rPr>
                <w:rFonts w:ascii="Georgia" w:hAnsi="Georgia" w:cs="David"/>
                <w:sz w:val="22"/>
                <w:szCs w:val="22"/>
                <w:rtl/>
              </w:rPr>
              <w:t xml:space="preserve"> </w:t>
            </w:r>
            <w:r w:rsidRPr="007A29E2">
              <w:rPr>
                <w:rFonts w:ascii="Georgia" w:hAnsi="Georgia" w:cs="David" w:hint="eastAsia"/>
                <w:sz w:val="22"/>
                <w:szCs w:val="22"/>
                <w:rtl/>
              </w:rPr>
              <w:t>לפי</w:t>
            </w:r>
            <w:r w:rsidRPr="007A29E2">
              <w:rPr>
                <w:rFonts w:ascii="Georgia" w:hAnsi="Georgia" w:cs="David"/>
                <w:sz w:val="22"/>
                <w:szCs w:val="22"/>
                <w:rtl/>
              </w:rPr>
              <w:t xml:space="preserve"> </w:t>
            </w:r>
            <w:r w:rsidRPr="007A29E2">
              <w:rPr>
                <w:rFonts w:ascii="Georgia" w:hAnsi="Georgia" w:cs="David" w:hint="eastAsia"/>
                <w:sz w:val="22"/>
                <w:szCs w:val="22"/>
                <w:rtl/>
              </w:rPr>
              <w:t>פרק</w:t>
            </w:r>
            <w:r w:rsidRPr="007A29E2">
              <w:rPr>
                <w:rFonts w:ascii="Georgia" w:hAnsi="Georgia" w:cs="David"/>
                <w:sz w:val="22"/>
                <w:szCs w:val="22"/>
                <w:rtl/>
              </w:rPr>
              <w:t xml:space="preserve"> </w:t>
            </w:r>
            <w:r w:rsidRPr="007A29E2">
              <w:rPr>
                <w:rFonts w:ascii="Georgia" w:hAnsi="Georgia" w:cs="David" w:hint="eastAsia"/>
                <w:sz w:val="22"/>
                <w:szCs w:val="22"/>
                <w:rtl/>
              </w:rPr>
              <w:t>ז</w:t>
            </w:r>
            <w:r w:rsidRPr="007A29E2">
              <w:rPr>
                <w:rFonts w:ascii="Georgia" w:hAnsi="Georgia" w:cs="David"/>
                <w:sz w:val="22"/>
                <w:szCs w:val="22"/>
                <w:rtl/>
              </w:rPr>
              <w:t>' (</w:t>
            </w:r>
            <w:r w:rsidRPr="007A29E2">
              <w:rPr>
                <w:rFonts w:ascii="Georgia" w:hAnsi="Georgia" w:cs="David" w:hint="eastAsia"/>
                <w:sz w:val="22"/>
                <w:szCs w:val="22"/>
                <w:rtl/>
              </w:rPr>
              <w:t>ביטחון</w:t>
            </w:r>
            <w:r w:rsidRPr="007A29E2">
              <w:rPr>
                <w:rFonts w:ascii="Georgia" w:hAnsi="Georgia" w:cs="David"/>
                <w:sz w:val="22"/>
                <w:szCs w:val="22"/>
                <w:rtl/>
              </w:rPr>
              <w:t xml:space="preserve"> </w:t>
            </w:r>
            <w:r w:rsidRPr="007A29E2">
              <w:rPr>
                <w:rFonts w:ascii="Georgia" w:hAnsi="Georgia" w:cs="David" w:hint="eastAsia"/>
                <w:sz w:val="22"/>
                <w:szCs w:val="22"/>
                <w:rtl/>
              </w:rPr>
              <w:t>המדינה</w:t>
            </w:r>
            <w:r w:rsidRPr="007A29E2">
              <w:rPr>
                <w:rFonts w:ascii="Georgia" w:hAnsi="Georgia" w:cs="David"/>
                <w:sz w:val="22"/>
                <w:szCs w:val="22"/>
                <w:rtl/>
              </w:rPr>
              <w:t xml:space="preserve">, </w:t>
            </w:r>
            <w:r w:rsidRPr="007A29E2">
              <w:rPr>
                <w:rFonts w:ascii="Georgia" w:hAnsi="Georgia" w:cs="David" w:hint="eastAsia"/>
                <w:sz w:val="22"/>
                <w:szCs w:val="22"/>
                <w:rtl/>
              </w:rPr>
              <w:t>יחסי</w:t>
            </w:r>
            <w:r w:rsidRPr="007A29E2">
              <w:rPr>
                <w:rFonts w:ascii="Georgia" w:hAnsi="Georgia" w:cs="David"/>
                <w:sz w:val="22"/>
                <w:szCs w:val="22"/>
                <w:rtl/>
              </w:rPr>
              <w:t xml:space="preserve"> </w:t>
            </w:r>
            <w:r w:rsidRPr="007A29E2">
              <w:rPr>
                <w:rFonts w:ascii="Georgia" w:hAnsi="Georgia" w:cs="David" w:hint="eastAsia"/>
                <w:sz w:val="22"/>
                <w:szCs w:val="22"/>
                <w:rtl/>
              </w:rPr>
              <w:t>חוץ</w:t>
            </w:r>
            <w:r w:rsidRPr="007A29E2">
              <w:rPr>
                <w:rFonts w:ascii="Georgia" w:hAnsi="Georgia" w:cs="David"/>
                <w:sz w:val="22"/>
                <w:szCs w:val="22"/>
                <w:rtl/>
              </w:rPr>
              <w:t xml:space="preserve"> </w:t>
            </w:r>
            <w:r w:rsidRPr="007A29E2">
              <w:rPr>
                <w:rFonts w:ascii="Georgia" w:hAnsi="Georgia" w:cs="David" w:hint="eastAsia"/>
                <w:sz w:val="22"/>
                <w:szCs w:val="22"/>
                <w:rtl/>
              </w:rPr>
              <w:t>וסודות</w:t>
            </w:r>
            <w:r w:rsidRPr="007A29E2">
              <w:rPr>
                <w:rFonts w:ascii="Georgia" w:hAnsi="Georgia" w:cs="David"/>
                <w:sz w:val="22"/>
                <w:szCs w:val="22"/>
                <w:rtl/>
              </w:rPr>
              <w:t xml:space="preserve"> </w:t>
            </w:r>
            <w:r w:rsidRPr="007A29E2">
              <w:rPr>
                <w:rFonts w:ascii="Georgia" w:hAnsi="Georgia" w:cs="David" w:hint="eastAsia"/>
                <w:sz w:val="22"/>
                <w:szCs w:val="22"/>
                <w:rtl/>
              </w:rPr>
              <w:t>רשמיים</w:t>
            </w:r>
            <w:r w:rsidRPr="007A29E2">
              <w:rPr>
                <w:rFonts w:ascii="Georgia" w:hAnsi="Georgia" w:cs="David"/>
                <w:sz w:val="22"/>
                <w:szCs w:val="22"/>
                <w:rtl/>
              </w:rPr>
              <w:t xml:space="preserve">) </w:t>
            </w:r>
            <w:r w:rsidRPr="007A29E2">
              <w:rPr>
                <w:rFonts w:ascii="Georgia" w:hAnsi="Georgia" w:cs="David" w:hint="eastAsia"/>
                <w:sz w:val="22"/>
                <w:szCs w:val="22"/>
                <w:rtl/>
              </w:rPr>
              <w:t>לחוק</w:t>
            </w:r>
            <w:r w:rsidRPr="007A29E2">
              <w:rPr>
                <w:rFonts w:ascii="Georgia" w:hAnsi="Georgia" w:cs="David"/>
                <w:sz w:val="22"/>
                <w:szCs w:val="22"/>
                <w:rtl/>
              </w:rPr>
              <w:t xml:space="preserve"> </w:t>
            </w:r>
            <w:r w:rsidRPr="007A29E2">
              <w:rPr>
                <w:rFonts w:ascii="Georgia" w:hAnsi="Georgia" w:cs="David" w:hint="eastAsia"/>
                <w:sz w:val="22"/>
                <w:szCs w:val="22"/>
                <w:rtl/>
              </w:rPr>
              <w:t>העונשין</w:t>
            </w:r>
            <w:r w:rsidRPr="007A29E2">
              <w:rPr>
                <w:rFonts w:ascii="Georgia" w:hAnsi="Georgia" w:cs="David"/>
                <w:sz w:val="22"/>
                <w:szCs w:val="22"/>
                <w:rtl/>
              </w:rPr>
              <w:t xml:space="preserve">, </w:t>
            </w:r>
            <w:r w:rsidRPr="007A29E2">
              <w:rPr>
                <w:rFonts w:ascii="Georgia" w:hAnsi="Georgia" w:cs="David" w:hint="eastAsia"/>
                <w:sz w:val="22"/>
                <w:szCs w:val="22"/>
                <w:rtl/>
              </w:rPr>
              <w:t>תשל</w:t>
            </w:r>
            <w:r w:rsidRPr="007A29E2">
              <w:rPr>
                <w:rFonts w:ascii="Georgia" w:hAnsi="Georgia" w:cs="David"/>
                <w:sz w:val="22"/>
                <w:szCs w:val="22"/>
                <w:rtl/>
              </w:rPr>
              <w:t>"</w:t>
            </w:r>
            <w:r w:rsidRPr="007A29E2">
              <w:rPr>
                <w:rFonts w:ascii="Georgia" w:hAnsi="Georgia" w:cs="David" w:hint="eastAsia"/>
                <w:sz w:val="22"/>
                <w:szCs w:val="22"/>
                <w:rtl/>
              </w:rPr>
              <w:t>ז</w:t>
            </w:r>
            <w:r w:rsidRPr="007A29E2">
              <w:rPr>
                <w:rFonts w:ascii="Georgia" w:hAnsi="Georgia" w:cs="David"/>
                <w:sz w:val="22"/>
                <w:szCs w:val="22"/>
                <w:rtl/>
              </w:rPr>
              <w:t xml:space="preserve"> – 1977.</w:t>
            </w: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rPr>
            </w:pP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rPr>
            </w:pPr>
            <w:r w:rsidRPr="007A29E2">
              <w:rPr>
                <w:rFonts w:ascii="Georgia" w:hAnsi="Georgia" w:cs="David" w:hint="eastAsia"/>
                <w:sz w:val="22"/>
                <w:szCs w:val="22"/>
                <w:rtl/>
              </w:rPr>
              <w:t>ידוע</w:t>
            </w:r>
            <w:r w:rsidRPr="007A29E2">
              <w:rPr>
                <w:rFonts w:ascii="Georgia" w:hAnsi="Georgia" w:cs="David"/>
                <w:sz w:val="22"/>
                <w:szCs w:val="22"/>
                <w:rtl/>
              </w:rPr>
              <w:t xml:space="preserve"> </w:t>
            </w:r>
            <w:r w:rsidRPr="007A29E2">
              <w:rPr>
                <w:rFonts w:ascii="Georgia" w:hAnsi="Georgia" w:cs="David" w:hint="eastAsia"/>
                <w:sz w:val="22"/>
                <w:szCs w:val="22"/>
                <w:rtl/>
              </w:rPr>
              <w:t>לי</w:t>
            </w:r>
            <w:r w:rsidRPr="007A29E2">
              <w:rPr>
                <w:rFonts w:ascii="Georgia" w:hAnsi="Georgia" w:cs="David"/>
                <w:sz w:val="22"/>
                <w:szCs w:val="22"/>
                <w:rtl/>
              </w:rPr>
              <w:t xml:space="preserve"> </w:t>
            </w:r>
            <w:r w:rsidRPr="007A29E2">
              <w:rPr>
                <w:rFonts w:ascii="Georgia" w:hAnsi="Georgia" w:cs="David" w:hint="eastAsia"/>
                <w:sz w:val="22"/>
                <w:szCs w:val="22"/>
                <w:rtl/>
              </w:rPr>
              <w:t>כי</w:t>
            </w:r>
            <w:r w:rsidRPr="007A29E2">
              <w:rPr>
                <w:rFonts w:ascii="Georgia" w:hAnsi="Georgia" w:cs="David"/>
                <w:sz w:val="22"/>
                <w:szCs w:val="22"/>
                <w:rtl/>
              </w:rPr>
              <w:t xml:space="preserve"> </w:t>
            </w:r>
            <w:r w:rsidRPr="007A29E2">
              <w:rPr>
                <w:rFonts w:ascii="Georgia" w:hAnsi="Georgia" w:cs="David" w:hint="eastAsia"/>
                <w:sz w:val="22"/>
                <w:szCs w:val="22"/>
                <w:rtl/>
              </w:rPr>
              <w:t>העברת</w:t>
            </w:r>
            <w:r w:rsidRPr="007A29E2">
              <w:rPr>
                <w:rFonts w:ascii="Georgia" w:hAnsi="Georgia" w:cs="David"/>
                <w:sz w:val="22"/>
                <w:szCs w:val="22"/>
                <w:rtl/>
              </w:rPr>
              <w:t xml:space="preserve"> </w:t>
            </w:r>
            <w:r w:rsidRPr="007A29E2">
              <w:rPr>
                <w:rFonts w:ascii="Georgia" w:hAnsi="Georgia" w:cs="David" w:hint="eastAsia"/>
                <w:sz w:val="22"/>
                <w:szCs w:val="22"/>
                <w:rtl/>
              </w:rPr>
              <w:t>מידע</w:t>
            </w:r>
            <w:r w:rsidRPr="007A29E2">
              <w:rPr>
                <w:rFonts w:ascii="Georgia" w:hAnsi="Georgia" w:cs="David"/>
                <w:sz w:val="22"/>
                <w:szCs w:val="22"/>
                <w:rtl/>
              </w:rPr>
              <w:t xml:space="preserve"> </w:t>
            </w:r>
            <w:r w:rsidRPr="007A29E2">
              <w:rPr>
                <w:rFonts w:ascii="Georgia" w:hAnsi="Georgia" w:cs="David" w:hint="eastAsia"/>
                <w:sz w:val="22"/>
                <w:szCs w:val="22"/>
                <w:rtl/>
              </w:rPr>
              <w:t>ו</w:t>
            </w:r>
            <w:r w:rsidRPr="007A29E2">
              <w:rPr>
                <w:rFonts w:ascii="Georgia" w:hAnsi="Georgia" w:cs="David"/>
                <w:sz w:val="22"/>
                <w:szCs w:val="22"/>
                <w:rtl/>
              </w:rPr>
              <w:t>/</w:t>
            </w:r>
            <w:r w:rsidRPr="007A29E2">
              <w:rPr>
                <w:rFonts w:ascii="Georgia" w:hAnsi="Georgia" w:cs="David" w:hint="eastAsia"/>
                <w:sz w:val="22"/>
                <w:szCs w:val="22"/>
                <w:rtl/>
              </w:rPr>
              <w:t>או</w:t>
            </w:r>
            <w:r w:rsidRPr="007A29E2">
              <w:rPr>
                <w:rFonts w:ascii="Georgia" w:hAnsi="Georgia" w:cs="David"/>
                <w:sz w:val="22"/>
                <w:szCs w:val="22"/>
                <w:rtl/>
              </w:rPr>
              <w:t xml:space="preserve"> </w:t>
            </w:r>
            <w:r w:rsidRPr="007A29E2">
              <w:rPr>
                <w:rFonts w:ascii="Georgia" w:hAnsi="Georgia" w:cs="David" w:hint="eastAsia"/>
                <w:sz w:val="22"/>
                <w:szCs w:val="22"/>
                <w:rtl/>
              </w:rPr>
              <w:t>סודות</w:t>
            </w:r>
            <w:r w:rsidRPr="007A29E2">
              <w:rPr>
                <w:rFonts w:ascii="Georgia" w:hAnsi="Georgia" w:cs="David"/>
                <w:sz w:val="22"/>
                <w:szCs w:val="22"/>
                <w:rtl/>
              </w:rPr>
              <w:t xml:space="preserve"> </w:t>
            </w:r>
            <w:r w:rsidRPr="007A29E2">
              <w:rPr>
                <w:rFonts w:ascii="Georgia" w:hAnsi="Georgia" w:cs="David" w:hint="eastAsia"/>
                <w:sz w:val="22"/>
                <w:szCs w:val="22"/>
                <w:rtl/>
              </w:rPr>
              <w:t>מקצועיים</w:t>
            </w:r>
            <w:r w:rsidRPr="007A29E2">
              <w:rPr>
                <w:rFonts w:ascii="Georgia" w:hAnsi="Georgia" w:cs="David"/>
                <w:sz w:val="22"/>
                <w:szCs w:val="22"/>
                <w:rtl/>
              </w:rPr>
              <w:t xml:space="preserve"> </w:t>
            </w:r>
            <w:r w:rsidRPr="007A29E2">
              <w:rPr>
                <w:rFonts w:ascii="Georgia" w:hAnsi="Georgia" w:cs="David" w:hint="eastAsia"/>
                <w:sz w:val="22"/>
                <w:szCs w:val="22"/>
                <w:rtl/>
              </w:rPr>
              <w:t>כאמור</w:t>
            </w:r>
            <w:r w:rsidRPr="007A29E2">
              <w:rPr>
                <w:rFonts w:ascii="Georgia" w:hAnsi="Georgia" w:cs="David"/>
                <w:sz w:val="22"/>
                <w:szCs w:val="22"/>
                <w:rtl/>
              </w:rPr>
              <w:t xml:space="preserve">, </w:t>
            </w:r>
            <w:r w:rsidRPr="007A29E2">
              <w:rPr>
                <w:rFonts w:ascii="Georgia" w:hAnsi="Georgia" w:cs="David" w:hint="eastAsia"/>
                <w:sz w:val="22"/>
                <w:szCs w:val="22"/>
                <w:rtl/>
              </w:rPr>
              <w:t>למאן</w:t>
            </w:r>
            <w:r w:rsidRPr="007A29E2">
              <w:rPr>
                <w:rFonts w:ascii="Georgia" w:hAnsi="Georgia" w:cs="David"/>
                <w:sz w:val="22"/>
                <w:szCs w:val="22"/>
                <w:rtl/>
              </w:rPr>
              <w:t xml:space="preserve"> </w:t>
            </w:r>
            <w:r w:rsidRPr="007A29E2">
              <w:rPr>
                <w:rFonts w:ascii="Georgia" w:hAnsi="Georgia" w:cs="David" w:hint="eastAsia"/>
                <w:sz w:val="22"/>
                <w:szCs w:val="22"/>
                <w:rtl/>
              </w:rPr>
              <w:t>דהו</w:t>
            </w:r>
            <w:r w:rsidRPr="007A29E2">
              <w:rPr>
                <w:rFonts w:ascii="Georgia" w:hAnsi="Georgia" w:cs="David"/>
                <w:sz w:val="22"/>
                <w:szCs w:val="22"/>
                <w:rtl/>
              </w:rPr>
              <w:t xml:space="preserve">, </w:t>
            </w:r>
            <w:r w:rsidRPr="007A29E2">
              <w:rPr>
                <w:rFonts w:ascii="Georgia" w:hAnsi="Georgia" w:cs="David" w:hint="eastAsia"/>
                <w:sz w:val="22"/>
                <w:szCs w:val="22"/>
                <w:rtl/>
              </w:rPr>
              <w:t>ללא</w:t>
            </w:r>
            <w:r w:rsidRPr="007A29E2">
              <w:rPr>
                <w:rFonts w:ascii="Georgia" w:hAnsi="Georgia" w:cs="David"/>
                <w:sz w:val="22"/>
                <w:szCs w:val="22"/>
                <w:rtl/>
              </w:rPr>
              <w:t xml:space="preserve"> </w:t>
            </w:r>
            <w:r w:rsidRPr="007A29E2">
              <w:rPr>
                <w:rFonts w:ascii="Georgia" w:hAnsi="Georgia" w:cs="David" w:hint="eastAsia"/>
                <w:sz w:val="22"/>
                <w:szCs w:val="22"/>
                <w:rtl/>
              </w:rPr>
              <w:t>אישור</w:t>
            </w:r>
            <w:r w:rsidRPr="007A29E2">
              <w:rPr>
                <w:rFonts w:ascii="Georgia" w:hAnsi="Georgia" w:cs="David"/>
                <w:sz w:val="22"/>
                <w:szCs w:val="22"/>
                <w:rtl/>
              </w:rPr>
              <w:t xml:space="preserve"> </w:t>
            </w:r>
            <w:r w:rsidRPr="007A29E2">
              <w:rPr>
                <w:rFonts w:ascii="Georgia" w:hAnsi="Georgia" w:cs="David" w:hint="eastAsia"/>
                <w:sz w:val="22"/>
                <w:szCs w:val="22"/>
                <w:rtl/>
              </w:rPr>
              <w:t>בכתב</w:t>
            </w:r>
            <w:r w:rsidRPr="007A29E2">
              <w:rPr>
                <w:rFonts w:ascii="Georgia" w:hAnsi="Georgia" w:cs="David"/>
                <w:sz w:val="22"/>
                <w:szCs w:val="22"/>
                <w:rtl/>
              </w:rPr>
              <w:t xml:space="preserve"> </w:t>
            </w:r>
            <w:r w:rsidRPr="007A29E2">
              <w:rPr>
                <w:rFonts w:ascii="Georgia" w:hAnsi="Georgia" w:cs="David" w:hint="eastAsia"/>
                <w:sz w:val="22"/>
                <w:szCs w:val="22"/>
                <w:rtl/>
              </w:rPr>
              <w:t>מאת</w:t>
            </w:r>
            <w:r w:rsidRPr="007A29E2">
              <w:rPr>
                <w:rFonts w:ascii="Georgia" w:hAnsi="Georgia" w:cs="David"/>
                <w:sz w:val="22"/>
                <w:szCs w:val="22"/>
                <w:rtl/>
              </w:rPr>
              <w:t xml:space="preserve"> </w:t>
            </w:r>
            <w:r w:rsidRPr="007A29E2">
              <w:rPr>
                <w:rFonts w:ascii="Georgia" w:hAnsi="Georgia" w:cs="David" w:hint="eastAsia"/>
                <w:sz w:val="22"/>
                <w:szCs w:val="22"/>
                <w:rtl/>
              </w:rPr>
              <w:t>מינהל</w:t>
            </w:r>
            <w:r w:rsidRPr="007A29E2">
              <w:rPr>
                <w:rFonts w:ascii="Georgia" w:hAnsi="Georgia" w:cs="David"/>
                <w:sz w:val="22"/>
                <w:szCs w:val="22"/>
                <w:rtl/>
              </w:rPr>
              <w:t xml:space="preserve"> </w:t>
            </w:r>
            <w:r w:rsidRPr="007A29E2">
              <w:rPr>
                <w:rFonts w:ascii="Georgia" w:hAnsi="Georgia" w:cs="David" w:hint="eastAsia"/>
                <w:sz w:val="22"/>
                <w:szCs w:val="22"/>
                <w:rtl/>
              </w:rPr>
              <w:t>הרכש</w:t>
            </w:r>
            <w:r w:rsidRPr="007A29E2">
              <w:rPr>
                <w:rFonts w:ascii="Georgia" w:hAnsi="Georgia" w:cs="David"/>
                <w:sz w:val="22"/>
                <w:szCs w:val="22"/>
                <w:rtl/>
              </w:rPr>
              <w:t xml:space="preserve"> </w:t>
            </w:r>
            <w:r w:rsidRPr="007A29E2">
              <w:rPr>
                <w:rFonts w:ascii="Georgia" w:hAnsi="Georgia" w:cs="David" w:hint="eastAsia"/>
                <w:sz w:val="22"/>
                <w:szCs w:val="22"/>
                <w:rtl/>
              </w:rPr>
              <w:t>הממשלתי</w:t>
            </w:r>
            <w:r w:rsidRPr="007A29E2">
              <w:rPr>
                <w:rFonts w:ascii="Georgia" w:hAnsi="Georgia" w:cs="David"/>
                <w:sz w:val="22"/>
                <w:szCs w:val="22"/>
                <w:rtl/>
              </w:rPr>
              <w:t xml:space="preserve">, </w:t>
            </w:r>
            <w:r w:rsidRPr="007A29E2">
              <w:rPr>
                <w:rFonts w:ascii="Georgia" w:hAnsi="Georgia" w:cs="David" w:hint="eastAsia"/>
                <w:sz w:val="22"/>
                <w:szCs w:val="22"/>
                <w:rtl/>
              </w:rPr>
              <w:t>עלול</w:t>
            </w:r>
            <w:r w:rsidRPr="007A29E2">
              <w:rPr>
                <w:rFonts w:ascii="Georgia" w:hAnsi="Georgia" w:cs="David"/>
                <w:sz w:val="22"/>
                <w:szCs w:val="22"/>
                <w:rtl/>
              </w:rPr>
              <w:t xml:space="preserve"> </w:t>
            </w:r>
            <w:r w:rsidRPr="007A29E2">
              <w:rPr>
                <w:rFonts w:ascii="Georgia" w:hAnsi="Georgia" w:cs="David" w:hint="eastAsia"/>
                <w:sz w:val="22"/>
                <w:szCs w:val="22"/>
                <w:rtl/>
              </w:rPr>
              <w:t>להסב</w:t>
            </w:r>
            <w:r w:rsidRPr="007A29E2">
              <w:rPr>
                <w:rFonts w:ascii="Georgia" w:hAnsi="Georgia" w:cs="David"/>
                <w:sz w:val="22"/>
                <w:szCs w:val="22"/>
                <w:rtl/>
              </w:rPr>
              <w:t xml:space="preserve"> </w:t>
            </w:r>
            <w:r w:rsidRPr="007A29E2">
              <w:rPr>
                <w:rFonts w:ascii="Georgia" w:hAnsi="Georgia" w:cs="David" w:hint="eastAsia"/>
                <w:sz w:val="22"/>
                <w:szCs w:val="22"/>
                <w:rtl/>
              </w:rPr>
              <w:t>למינהל</w:t>
            </w:r>
            <w:r w:rsidRPr="007A29E2">
              <w:rPr>
                <w:rFonts w:ascii="Georgia" w:hAnsi="Georgia" w:cs="David"/>
                <w:sz w:val="22"/>
                <w:szCs w:val="22"/>
                <w:rtl/>
              </w:rPr>
              <w:t xml:space="preserve"> </w:t>
            </w:r>
            <w:r w:rsidRPr="007A29E2">
              <w:rPr>
                <w:rFonts w:ascii="Georgia" w:hAnsi="Georgia" w:cs="David" w:hint="eastAsia"/>
                <w:sz w:val="22"/>
                <w:szCs w:val="22"/>
                <w:rtl/>
              </w:rPr>
              <w:t>הרכש</w:t>
            </w:r>
            <w:r w:rsidRPr="007A29E2">
              <w:rPr>
                <w:rFonts w:ascii="Georgia" w:hAnsi="Georgia" w:cs="David"/>
                <w:sz w:val="22"/>
                <w:szCs w:val="22"/>
                <w:rtl/>
              </w:rPr>
              <w:t xml:space="preserve"> </w:t>
            </w:r>
            <w:r w:rsidRPr="007A29E2">
              <w:rPr>
                <w:rFonts w:ascii="Georgia" w:hAnsi="Georgia" w:cs="David" w:hint="eastAsia"/>
                <w:sz w:val="22"/>
                <w:szCs w:val="22"/>
                <w:rtl/>
              </w:rPr>
              <w:t>הממשלתי</w:t>
            </w:r>
            <w:r w:rsidRPr="007A29E2">
              <w:rPr>
                <w:rFonts w:ascii="Georgia" w:hAnsi="Georgia" w:cs="David"/>
                <w:sz w:val="22"/>
                <w:szCs w:val="22"/>
                <w:rtl/>
              </w:rPr>
              <w:t xml:space="preserve"> </w:t>
            </w:r>
            <w:r w:rsidRPr="007A29E2">
              <w:rPr>
                <w:rFonts w:ascii="Georgia" w:hAnsi="Georgia" w:cs="David" w:hint="eastAsia"/>
                <w:sz w:val="22"/>
                <w:szCs w:val="22"/>
                <w:rtl/>
              </w:rPr>
              <w:t>ולמשרדי</w:t>
            </w:r>
            <w:r w:rsidRPr="007A29E2">
              <w:rPr>
                <w:rFonts w:ascii="Georgia" w:hAnsi="Georgia" w:cs="David"/>
                <w:sz w:val="22"/>
                <w:szCs w:val="22"/>
                <w:rtl/>
              </w:rPr>
              <w:t xml:space="preserve"> </w:t>
            </w:r>
            <w:r w:rsidRPr="007A29E2">
              <w:rPr>
                <w:rFonts w:ascii="Georgia" w:hAnsi="Georgia" w:cs="David" w:hint="eastAsia"/>
                <w:sz w:val="22"/>
                <w:szCs w:val="22"/>
                <w:rtl/>
              </w:rPr>
              <w:t>הממשלה</w:t>
            </w:r>
            <w:r w:rsidRPr="007A29E2">
              <w:rPr>
                <w:rFonts w:ascii="Georgia" w:hAnsi="Georgia" w:cs="David"/>
                <w:sz w:val="22"/>
                <w:szCs w:val="22"/>
                <w:rtl/>
              </w:rPr>
              <w:t xml:space="preserve"> </w:t>
            </w:r>
            <w:r w:rsidRPr="007A29E2">
              <w:rPr>
                <w:rFonts w:ascii="Georgia" w:hAnsi="Georgia" w:cs="David" w:hint="eastAsia"/>
                <w:sz w:val="22"/>
                <w:szCs w:val="22"/>
                <w:rtl/>
              </w:rPr>
              <w:t>נזקים</w:t>
            </w:r>
            <w:r w:rsidRPr="007A29E2">
              <w:rPr>
                <w:rFonts w:ascii="Georgia" w:hAnsi="Georgia" w:cs="David"/>
                <w:sz w:val="22"/>
                <w:szCs w:val="22"/>
                <w:rtl/>
              </w:rPr>
              <w:t xml:space="preserve"> </w:t>
            </w:r>
            <w:r w:rsidRPr="007A29E2">
              <w:rPr>
                <w:rFonts w:ascii="Georgia" w:hAnsi="Georgia" w:cs="David" w:hint="eastAsia"/>
                <w:sz w:val="22"/>
                <w:szCs w:val="22"/>
                <w:rtl/>
              </w:rPr>
              <w:t>כלכליים</w:t>
            </w:r>
            <w:r w:rsidRPr="007A29E2">
              <w:rPr>
                <w:rFonts w:ascii="Georgia" w:hAnsi="Georgia" w:cs="David"/>
                <w:sz w:val="22"/>
                <w:szCs w:val="22"/>
                <w:rtl/>
              </w:rPr>
              <w:t xml:space="preserve"> </w:t>
            </w:r>
            <w:r w:rsidRPr="007A29E2">
              <w:rPr>
                <w:rFonts w:ascii="Georgia" w:hAnsi="Georgia" w:cs="David" w:hint="eastAsia"/>
                <w:sz w:val="22"/>
                <w:szCs w:val="22"/>
                <w:rtl/>
              </w:rPr>
              <w:t>משמעותיים</w:t>
            </w:r>
            <w:r w:rsidRPr="007A29E2">
              <w:rPr>
                <w:rFonts w:ascii="Georgia" w:hAnsi="Georgia" w:cs="David"/>
                <w:sz w:val="22"/>
                <w:szCs w:val="22"/>
                <w:rtl/>
              </w:rPr>
              <w:t xml:space="preserve"> </w:t>
            </w:r>
            <w:r w:rsidRPr="007A29E2">
              <w:rPr>
                <w:rFonts w:ascii="Georgia" w:hAnsi="Georgia" w:cs="David" w:hint="eastAsia"/>
                <w:sz w:val="22"/>
                <w:szCs w:val="22"/>
                <w:rtl/>
              </w:rPr>
              <w:t>ביותר</w:t>
            </w:r>
            <w:r w:rsidRPr="007A29E2">
              <w:rPr>
                <w:rFonts w:ascii="Georgia" w:hAnsi="Georgia" w:cs="David"/>
                <w:sz w:val="22"/>
                <w:szCs w:val="22"/>
                <w:rtl/>
              </w:rPr>
              <w:t>.</w:t>
            </w:r>
          </w:p>
        </w:tc>
        <w:tc>
          <w:tcPr>
            <w:tcW w:w="808" w:type="dxa"/>
          </w:tcPr>
          <w:p w:rsidR="00E12A0B" w:rsidRPr="007A29E2" w:rsidRDefault="00E12A0B" w:rsidP="00A80720">
            <w:pPr>
              <w:rPr>
                <w:rFonts w:ascii="Georgia" w:hAnsi="Georgia" w:cs="David"/>
              </w:rPr>
            </w:pPr>
          </w:p>
        </w:tc>
      </w:tr>
      <w:tr w:rsidR="00E12A0B" w:rsidRPr="007A29E2" w:rsidTr="00A80720">
        <w:tc>
          <w:tcPr>
            <w:tcW w:w="7714" w:type="dxa"/>
            <w:gridSpan w:val="2"/>
          </w:tcPr>
          <w:p w:rsidR="00E12A0B" w:rsidRPr="007A29E2" w:rsidRDefault="00E12A0B" w:rsidP="00A80720">
            <w:pPr>
              <w:rPr>
                <w:rFonts w:ascii="Georgia" w:hAnsi="Georgia" w:cs="David"/>
              </w:rPr>
            </w:pPr>
          </w:p>
        </w:tc>
        <w:tc>
          <w:tcPr>
            <w:tcW w:w="808" w:type="dxa"/>
          </w:tcPr>
          <w:p w:rsidR="00E12A0B" w:rsidRPr="007A29E2" w:rsidRDefault="00E12A0B" w:rsidP="00A80720">
            <w:pPr>
              <w:rPr>
                <w:rFonts w:ascii="Georgia" w:hAnsi="Georgia" w:cs="David"/>
              </w:rPr>
            </w:pPr>
          </w:p>
        </w:tc>
      </w:tr>
      <w:tr w:rsidR="00E12A0B" w:rsidRPr="007A29E2" w:rsidTr="00A80720">
        <w:tc>
          <w:tcPr>
            <w:tcW w:w="8522" w:type="dxa"/>
            <w:gridSpan w:val="3"/>
          </w:tcPr>
          <w:p w:rsidR="00E12A0B" w:rsidRPr="007A29E2" w:rsidRDefault="00E12A0B" w:rsidP="00A80720">
            <w:pPr>
              <w:rPr>
                <w:rFonts w:ascii="Georgia" w:hAnsi="Georgia" w:cs="David"/>
              </w:rPr>
            </w:pPr>
            <w:r w:rsidRPr="007A29E2">
              <w:rPr>
                <w:rFonts w:ascii="Georgia" w:hAnsi="Georgia" w:cs="David" w:hint="eastAsia"/>
                <w:sz w:val="22"/>
                <w:szCs w:val="22"/>
                <w:rtl/>
              </w:rPr>
              <w:t>ולראיה</w:t>
            </w:r>
            <w:r w:rsidRPr="007A29E2">
              <w:rPr>
                <w:rFonts w:ascii="Georgia" w:hAnsi="Georgia" w:cs="David"/>
                <w:sz w:val="22"/>
                <w:szCs w:val="22"/>
                <w:rtl/>
              </w:rPr>
              <w:t xml:space="preserve"> </w:t>
            </w:r>
            <w:r w:rsidRPr="007A29E2">
              <w:rPr>
                <w:rFonts w:ascii="Georgia" w:hAnsi="Georgia" w:cs="David" w:hint="eastAsia"/>
                <w:sz w:val="22"/>
                <w:szCs w:val="22"/>
                <w:rtl/>
              </w:rPr>
              <w:t>באו</w:t>
            </w:r>
            <w:r w:rsidRPr="007A29E2">
              <w:rPr>
                <w:rFonts w:ascii="Georgia" w:hAnsi="Georgia" w:cs="David"/>
                <w:sz w:val="22"/>
                <w:szCs w:val="22"/>
                <w:rtl/>
              </w:rPr>
              <w:t xml:space="preserve"> </w:t>
            </w:r>
            <w:r w:rsidRPr="007A29E2">
              <w:rPr>
                <w:rFonts w:ascii="Georgia" w:hAnsi="Georgia" w:cs="David" w:hint="eastAsia"/>
                <w:sz w:val="22"/>
                <w:szCs w:val="22"/>
                <w:rtl/>
              </w:rPr>
              <w:t>על</w:t>
            </w:r>
            <w:r w:rsidRPr="007A29E2">
              <w:rPr>
                <w:rFonts w:ascii="Georgia" w:hAnsi="Georgia" w:cs="David"/>
                <w:sz w:val="22"/>
                <w:szCs w:val="22"/>
                <w:rtl/>
              </w:rPr>
              <w:t xml:space="preserve"> </w:t>
            </w:r>
            <w:r w:rsidRPr="007A29E2">
              <w:rPr>
                <w:rFonts w:ascii="Georgia" w:hAnsi="Georgia" w:cs="David" w:hint="eastAsia"/>
                <w:sz w:val="22"/>
                <w:szCs w:val="22"/>
                <w:rtl/>
              </w:rPr>
              <w:t>החתום</w:t>
            </w:r>
            <w:r w:rsidRPr="007A29E2">
              <w:rPr>
                <w:rFonts w:ascii="Georgia" w:hAnsi="Georgia" w:cs="David"/>
                <w:sz w:val="22"/>
                <w:szCs w:val="22"/>
                <w:rtl/>
              </w:rPr>
              <w:t>:</w:t>
            </w:r>
          </w:p>
        </w:tc>
      </w:tr>
      <w:tr w:rsidR="00E12A0B" w:rsidRPr="007A29E2" w:rsidTr="00A80720">
        <w:tc>
          <w:tcPr>
            <w:tcW w:w="8522" w:type="dxa"/>
            <w:gridSpan w:val="3"/>
          </w:tcPr>
          <w:p w:rsidR="00E12A0B" w:rsidRPr="007A29E2" w:rsidRDefault="00E12A0B" w:rsidP="00A80720">
            <w:pPr>
              <w:rPr>
                <w:rFonts w:ascii="Georgia" w:hAnsi="Georgia" w:cs="David"/>
              </w:rPr>
            </w:pPr>
          </w:p>
        </w:tc>
      </w:tr>
      <w:tr w:rsidR="00E12A0B" w:rsidRPr="007A29E2" w:rsidTr="00A80720">
        <w:tc>
          <w:tcPr>
            <w:tcW w:w="8522" w:type="dxa"/>
            <w:gridSpan w:val="3"/>
          </w:tcPr>
          <w:p w:rsidR="00E12A0B" w:rsidRPr="007A29E2" w:rsidRDefault="00E12A0B" w:rsidP="00A80720">
            <w:pPr>
              <w:jc w:val="center"/>
              <w:rPr>
                <w:rFonts w:ascii="Georgia" w:hAnsi="Georgia" w:cs="David"/>
                <w:u w:val="single"/>
              </w:rPr>
            </w:pPr>
            <w:r w:rsidRPr="007A29E2">
              <w:rPr>
                <w:rFonts w:ascii="Georgia" w:hAnsi="Georgia" w:cs="David"/>
                <w:sz w:val="22"/>
                <w:szCs w:val="22"/>
                <w:u w:val="single"/>
                <w:rtl/>
              </w:rPr>
              <w:t>_______________________________________________________</w:t>
            </w:r>
          </w:p>
        </w:tc>
      </w:tr>
    </w:tbl>
    <w:p w:rsidR="00E12A0B" w:rsidRPr="007A29E2" w:rsidRDefault="00E12A0B" w:rsidP="0028104C">
      <w:pPr>
        <w:rPr>
          <w:rFonts w:cs="David"/>
          <w:sz w:val="22"/>
          <w:szCs w:val="22"/>
          <w:rtl/>
        </w:rPr>
      </w:pPr>
    </w:p>
    <w:p w:rsidR="00E12A0B" w:rsidRPr="007A29E2" w:rsidRDefault="00E12A0B" w:rsidP="0028104C">
      <w:pPr>
        <w:rPr>
          <w:rFonts w:cs="David"/>
          <w:sz w:val="22"/>
          <w:szCs w:val="22"/>
          <w:rtl/>
        </w:rPr>
      </w:pPr>
    </w:p>
    <w:p w:rsidR="00E12A0B" w:rsidRDefault="00E12A0B" w:rsidP="0028104C">
      <w:pPr>
        <w:rPr>
          <w:rFonts w:cs="David"/>
          <w:sz w:val="22"/>
          <w:szCs w:val="22"/>
          <w:rtl/>
        </w:rPr>
      </w:pPr>
    </w:p>
    <w:p w:rsidR="00E12A0B" w:rsidRDefault="00E12A0B" w:rsidP="0028104C">
      <w:pPr>
        <w:rPr>
          <w:rFonts w:cs="David"/>
          <w:sz w:val="22"/>
          <w:szCs w:val="22"/>
          <w:rtl/>
        </w:rPr>
      </w:pPr>
    </w:p>
    <w:p w:rsidR="00E12A0B" w:rsidRDefault="00E12A0B" w:rsidP="0028104C">
      <w:pPr>
        <w:rPr>
          <w:rFonts w:cs="David"/>
          <w:sz w:val="22"/>
          <w:szCs w:val="22"/>
          <w:rtl/>
        </w:rPr>
      </w:pPr>
    </w:p>
    <w:p w:rsidR="00E12A0B" w:rsidRPr="007A29E2" w:rsidRDefault="00E12A0B" w:rsidP="0028104C">
      <w:pPr>
        <w:rPr>
          <w:rFonts w:cs="David"/>
          <w:sz w:val="22"/>
          <w:szCs w:val="22"/>
          <w:rtl/>
        </w:rPr>
      </w:pPr>
    </w:p>
    <w:p w:rsidR="00E12A0B" w:rsidRPr="007A29E2" w:rsidRDefault="00E12A0B" w:rsidP="0028104C">
      <w:pPr>
        <w:rPr>
          <w:rFonts w:cs="David"/>
          <w:sz w:val="22"/>
          <w:szCs w:val="22"/>
          <w:rtl/>
        </w:rPr>
      </w:pPr>
    </w:p>
    <w:p w:rsidR="00E12A0B" w:rsidRDefault="00E12A0B" w:rsidP="0028104C">
      <w:pPr>
        <w:rPr>
          <w:rFonts w:cs="David"/>
          <w:b/>
          <w:bCs/>
          <w:szCs w:val="26"/>
          <w:u w:val="single"/>
          <w:rtl/>
        </w:rPr>
      </w:pPr>
    </w:p>
    <w:p w:rsidR="00E12A0B" w:rsidRPr="007A29E2" w:rsidRDefault="00E12A0B" w:rsidP="0028104C">
      <w:pPr>
        <w:rPr>
          <w:rFonts w:cs="David"/>
          <w:b/>
          <w:bCs/>
          <w:sz w:val="22"/>
          <w:szCs w:val="22"/>
          <w:u w:val="single"/>
          <w:rtl/>
        </w:rPr>
      </w:pPr>
      <w:r>
        <w:rPr>
          <w:noProof/>
          <w:lang w:eastAsia="en-US"/>
        </w:rPr>
        <w:pict>
          <v:rect id="Rectangle 2" o:spid="_x0000_s1027" style="position:absolute;left:0;text-align:left;margin-left:-15.75pt;margin-top:.85pt;width:119.05pt;height:57.6pt;z-index:2516592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" strokeweight="2.25pt">
            <v:stroke dashstyle="1 1"/>
            <v:textbox>
              <w:txbxContent>
                <w:p w:rsidR="00E12A0B" w:rsidRDefault="00E12A0B" w:rsidP="0028104C">
                  <w:pPr>
                    <w:spacing w:line="160" w:lineRule="exact"/>
                    <w:jc w:val="center"/>
                    <w:rPr>
                      <w:b/>
                      <w:bCs/>
                      <w:sz w:val="44"/>
                      <w:szCs w:val="44"/>
                      <w:rtl/>
                    </w:rPr>
                  </w:pPr>
                </w:p>
                <w:p w:rsidR="00E12A0B" w:rsidRPr="00B47AA4" w:rsidRDefault="00E12A0B" w:rsidP="0028104C">
                  <w:pPr>
                    <w:jc w:val="center"/>
                    <w:rPr>
                      <w:b/>
                      <w:bCs/>
                      <w:color w:val="FF0000"/>
                      <w:sz w:val="36"/>
                      <w:szCs w:val="36"/>
                      <w:rtl/>
                    </w:rPr>
                  </w:pPr>
                  <w:r w:rsidRPr="00B47AA4">
                    <w:rPr>
                      <w:b/>
                      <w:bCs/>
                      <w:color w:val="FF0000"/>
                      <w:sz w:val="36"/>
                      <w:szCs w:val="36"/>
                      <w:rtl/>
                    </w:rPr>
                    <w:t>למלא</w:t>
                  </w:r>
                </w:p>
                <w:p w:rsidR="00E12A0B" w:rsidRPr="001B533A" w:rsidRDefault="00E12A0B" w:rsidP="0028104C">
                  <w:pPr>
                    <w:jc w:val="center"/>
                    <w:rPr>
                      <w:b/>
                      <w:bCs/>
                      <w:sz w:val="40"/>
                      <w:szCs w:val="40"/>
                      <w:rtl/>
                    </w:rPr>
                  </w:pPr>
                  <w:r w:rsidRPr="00B47AA4">
                    <w:rPr>
                      <w:b/>
                      <w:bCs/>
                      <w:color w:val="FF0000"/>
                      <w:sz w:val="36"/>
                      <w:szCs w:val="36"/>
                      <w:rtl/>
                    </w:rPr>
                    <w:t>במידה וקיים</w:t>
                  </w:r>
                </w:p>
                <w:p w:rsidR="00E12A0B" w:rsidRDefault="00E12A0B" w:rsidP="0028104C">
                  <w:pPr>
                    <w:jc w:val="center"/>
                  </w:pPr>
                </w:p>
              </w:txbxContent>
            </v:textbox>
          </v:rect>
        </w:pict>
      </w:r>
    </w:p>
    <w:p w:rsidR="00E12A0B" w:rsidRPr="007A29E2" w:rsidRDefault="00E12A0B" w:rsidP="0028104C">
      <w:pPr>
        <w:rPr>
          <w:rFonts w:cs="David"/>
          <w:b/>
          <w:bCs/>
          <w:sz w:val="22"/>
          <w:szCs w:val="22"/>
          <w:u w:val="single"/>
          <w:rtl/>
        </w:rPr>
      </w:pPr>
    </w:p>
    <w:p w:rsidR="00E12A0B" w:rsidRPr="007A29E2" w:rsidRDefault="00E12A0B" w:rsidP="0028104C">
      <w:pPr>
        <w:rPr>
          <w:rFonts w:cs="David"/>
          <w:b/>
          <w:bCs/>
          <w:sz w:val="22"/>
          <w:szCs w:val="22"/>
          <w:u w:val="single"/>
          <w:rtl/>
        </w:rPr>
      </w:pPr>
    </w:p>
    <w:p w:rsidR="00E12A0B" w:rsidRPr="007A29E2" w:rsidRDefault="00E12A0B" w:rsidP="0028104C">
      <w:pPr>
        <w:rPr>
          <w:rFonts w:cs="David"/>
          <w:b/>
          <w:bCs/>
          <w:sz w:val="22"/>
          <w:szCs w:val="22"/>
          <w:u w:val="single"/>
          <w:rtl/>
        </w:rPr>
      </w:pPr>
    </w:p>
    <w:p w:rsidR="00E12A0B" w:rsidRPr="007A29E2" w:rsidRDefault="00E12A0B" w:rsidP="0028104C">
      <w:pPr>
        <w:rPr>
          <w:rFonts w:cs="David"/>
          <w:b/>
          <w:bCs/>
          <w:sz w:val="22"/>
          <w:szCs w:val="22"/>
          <w:u w:val="single"/>
          <w:rtl/>
        </w:rPr>
      </w:pPr>
    </w:p>
    <w:p w:rsidR="00E12A0B" w:rsidRPr="007A29E2" w:rsidRDefault="00E12A0B" w:rsidP="0028104C">
      <w:pPr>
        <w:rPr>
          <w:rFonts w:cs="David"/>
          <w:b/>
          <w:bCs/>
          <w:sz w:val="22"/>
          <w:szCs w:val="22"/>
          <w:u w:val="single"/>
          <w:rtl/>
        </w:rPr>
      </w:pPr>
    </w:p>
    <w:p w:rsidR="00E12A0B" w:rsidRPr="007A29E2" w:rsidRDefault="00E12A0B" w:rsidP="0028104C">
      <w:pPr>
        <w:jc w:val="center"/>
        <w:rPr>
          <w:rFonts w:ascii="Franklin Gothic Medium" w:hAnsi="Franklin Gothic Medium" w:cs="David"/>
          <w:b/>
          <w:bCs/>
          <w:sz w:val="26"/>
          <w:szCs w:val="26"/>
          <w:u w:val="single"/>
          <w:rtl/>
          <w:lang w:eastAsia="en-US"/>
        </w:rPr>
      </w:pPr>
      <w:r w:rsidRPr="007A29E2">
        <w:rPr>
          <w:rFonts w:ascii="Franklin Gothic Medium" w:hAnsi="Franklin Gothic Medium" w:cs="David" w:hint="eastAsia"/>
          <w:b/>
          <w:bCs/>
          <w:sz w:val="26"/>
          <w:szCs w:val="26"/>
          <w:u w:val="single"/>
          <w:rtl/>
          <w:lang w:eastAsia="en-US"/>
        </w:rPr>
        <w:t>נספח</w:t>
      </w:r>
      <w:r w:rsidRPr="007A29E2">
        <w:rPr>
          <w:rFonts w:ascii="Franklin Gothic Medium" w:hAnsi="Franklin Gothic Medium" w:cs="David"/>
          <w:b/>
          <w:bCs/>
          <w:sz w:val="26"/>
          <w:szCs w:val="26"/>
          <w:u w:val="single"/>
          <w:rtl/>
          <w:lang w:eastAsia="en-US"/>
        </w:rPr>
        <w:t xml:space="preserve"> 9</w:t>
      </w:r>
    </w:p>
    <w:p w:rsidR="00E12A0B" w:rsidRPr="007A29E2" w:rsidRDefault="00E12A0B" w:rsidP="0028104C">
      <w:pPr>
        <w:jc w:val="center"/>
        <w:rPr>
          <w:rFonts w:ascii="Franklin Gothic Medium" w:hAnsi="Franklin Gothic Medium" w:cs="David"/>
          <w:b/>
          <w:bCs/>
          <w:sz w:val="26"/>
          <w:szCs w:val="26"/>
          <w:rtl/>
          <w:lang w:eastAsia="en-US"/>
        </w:rPr>
      </w:pPr>
    </w:p>
    <w:p w:rsidR="00E12A0B" w:rsidRPr="007A29E2" w:rsidRDefault="00E12A0B" w:rsidP="0028104C">
      <w:pPr>
        <w:jc w:val="center"/>
        <w:rPr>
          <w:rFonts w:ascii="Franklin Gothic Medium" w:hAnsi="Franklin Gothic Medium" w:cs="David"/>
          <w:b/>
          <w:bCs/>
          <w:sz w:val="26"/>
          <w:szCs w:val="26"/>
          <w:u w:val="single"/>
          <w:rtl/>
          <w:lang w:eastAsia="en-US"/>
        </w:rPr>
      </w:pPr>
      <w:r w:rsidRPr="007A29E2">
        <w:rPr>
          <w:rFonts w:ascii="Franklin Gothic Medium" w:hAnsi="Franklin Gothic Medium" w:cs="David" w:hint="eastAsia"/>
          <w:b/>
          <w:bCs/>
          <w:sz w:val="26"/>
          <w:szCs w:val="26"/>
          <w:rtl/>
          <w:lang w:eastAsia="en-US"/>
        </w:rPr>
        <w:t>אישור</w:t>
      </w:r>
      <w:r w:rsidRPr="007A29E2">
        <w:rPr>
          <w:rFonts w:ascii="Franklin Gothic Medium" w:hAnsi="Franklin Gothic Medium" w:cs="David"/>
          <w:b/>
          <w:bCs/>
          <w:sz w:val="26"/>
          <w:szCs w:val="26"/>
          <w:rtl/>
          <w:lang w:eastAsia="en-US"/>
        </w:rPr>
        <w:t xml:space="preserve"> </w:t>
      </w:r>
      <w:r w:rsidRPr="007A29E2">
        <w:rPr>
          <w:rFonts w:ascii="Franklin Gothic Medium" w:hAnsi="Franklin Gothic Medium" w:cs="David" w:hint="eastAsia"/>
          <w:b/>
          <w:bCs/>
          <w:sz w:val="26"/>
          <w:szCs w:val="26"/>
          <w:rtl/>
          <w:lang w:eastAsia="en-US"/>
        </w:rPr>
        <w:t>רו</w:t>
      </w:r>
      <w:r w:rsidRPr="007A29E2">
        <w:rPr>
          <w:rFonts w:ascii="Franklin Gothic Medium" w:hAnsi="Franklin Gothic Medium" w:cs="David"/>
          <w:b/>
          <w:bCs/>
          <w:sz w:val="26"/>
          <w:szCs w:val="26"/>
          <w:rtl/>
          <w:lang w:eastAsia="en-US"/>
        </w:rPr>
        <w:t>"</w:t>
      </w:r>
      <w:r w:rsidRPr="007A29E2">
        <w:rPr>
          <w:rFonts w:ascii="Franklin Gothic Medium" w:hAnsi="Franklin Gothic Medium" w:cs="David" w:hint="eastAsia"/>
          <w:b/>
          <w:bCs/>
          <w:sz w:val="26"/>
          <w:szCs w:val="26"/>
          <w:rtl/>
          <w:lang w:eastAsia="en-US"/>
        </w:rPr>
        <w:t>ח</w:t>
      </w:r>
      <w:r w:rsidRPr="007A29E2">
        <w:rPr>
          <w:rFonts w:ascii="Franklin Gothic Medium" w:hAnsi="Franklin Gothic Medium" w:cs="David"/>
          <w:b/>
          <w:bCs/>
          <w:sz w:val="26"/>
          <w:szCs w:val="26"/>
          <w:rtl/>
          <w:lang w:eastAsia="en-US"/>
        </w:rPr>
        <w:t xml:space="preserve"> </w:t>
      </w:r>
      <w:r w:rsidRPr="007A29E2">
        <w:rPr>
          <w:rFonts w:ascii="Franklin Gothic Medium" w:hAnsi="Franklin Gothic Medium" w:cs="David" w:hint="eastAsia"/>
          <w:b/>
          <w:bCs/>
          <w:sz w:val="26"/>
          <w:szCs w:val="26"/>
          <w:rtl/>
          <w:lang w:eastAsia="en-US"/>
        </w:rPr>
        <w:t>בדבר</w:t>
      </w:r>
      <w:r w:rsidRPr="007A29E2">
        <w:rPr>
          <w:rFonts w:ascii="Franklin Gothic Medium" w:hAnsi="Franklin Gothic Medium" w:cs="David"/>
          <w:b/>
          <w:bCs/>
          <w:sz w:val="26"/>
          <w:szCs w:val="26"/>
          <w:rtl/>
          <w:lang w:eastAsia="en-US"/>
        </w:rPr>
        <w:t xml:space="preserve"> </w:t>
      </w:r>
      <w:r w:rsidRPr="007A29E2">
        <w:rPr>
          <w:rFonts w:ascii="Franklin Gothic Medium" w:hAnsi="Franklin Gothic Medium" w:cs="David" w:hint="eastAsia"/>
          <w:b/>
          <w:bCs/>
          <w:sz w:val="26"/>
          <w:szCs w:val="26"/>
          <w:rtl/>
          <w:lang w:eastAsia="en-US"/>
        </w:rPr>
        <w:t>שיעור</w:t>
      </w:r>
      <w:r w:rsidRPr="007A29E2">
        <w:rPr>
          <w:rFonts w:ascii="Franklin Gothic Medium" w:hAnsi="Franklin Gothic Medium" w:cs="David"/>
          <w:b/>
          <w:bCs/>
          <w:sz w:val="26"/>
          <w:szCs w:val="26"/>
          <w:rtl/>
          <w:lang w:eastAsia="en-US"/>
        </w:rPr>
        <w:t xml:space="preserve"> </w:t>
      </w:r>
      <w:r w:rsidRPr="007A29E2">
        <w:rPr>
          <w:rFonts w:ascii="Franklin Gothic Medium" w:hAnsi="Franklin Gothic Medium" w:cs="David" w:hint="eastAsia"/>
          <w:b/>
          <w:bCs/>
          <w:sz w:val="26"/>
          <w:szCs w:val="26"/>
          <w:rtl/>
          <w:lang w:eastAsia="en-US"/>
        </w:rPr>
        <w:t>מחיר</w:t>
      </w:r>
      <w:r w:rsidRPr="007A29E2">
        <w:rPr>
          <w:rFonts w:ascii="Franklin Gothic Medium" w:hAnsi="Franklin Gothic Medium" w:cs="David"/>
          <w:b/>
          <w:bCs/>
          <w:sz w:val="26"/>
          <w:szCs w:val="26"/>
          <w:rtl/>
          <w:lang w:eastAsia="en-US"/>
        </w:rPr>
        <w:t xml:space="preserve"> </w:t>
      </w:r>
      <w:r w:rsidRPr="007A29E2">
        <w:rPr>
          <w:rFonts w:ascii="Franklin Gothic Medium" w:hAnsi="Franklin Gothic Medium" w:cs="David" w:hint="eastAsia"/>
          <w:b/>
          <w:bCs/>
          <w:sz w:val="26"/>
          <w:szCs w:val="26"/>
          <w:rtl/>
          <w:lang w:eastAsia="en-US"/>
        </w:rPr>
        <w:t>המרכיב</w:t>
      </w:r>
      <w:r w:rsidRPr="007A29E2">
        <w:rPr>
          <w:rFonts w:ascii="Franklin Gothic Medium" w:hAnsi="Franklin Gothic Medium" w:cs="David"/>
          <w:b/>
          <w:bCs/>
          <w:sz w:val="26"/>
          <w:szCs w:val="26"/>
          <w:rtl/>
          <w:lang w:eastAsia="en-US"/>
        </w:rPr>
        <w:t xml:space="preserve"> </w:t>
      </w:r>
      <w:r w:rsidRPr="007A29E2">
        <w:rPr>
          <w:rFonts w:ascii="Franklin Gothic Medium" w:hAnsi="Franklin Gothic Medium" w:cs="David" w:hint="eastAsia"/>
          <w:b/>
          <w:bCs/>
          <w:sz w:val="26"/>
          <w:szCs w:val="26"/>
          <w:rtl/>
          <w:lang w:eastAsia="en-US"/>
        </w:rPr>
        <w:t>הישראלי</w:t>
      </w:r>
    </w:p>
    <w:p w:rsidR="00E12A0B" w:rsidRPr="007A29E2" w:rsidRDefault="00E12A0B" w:rsidP="0028104C">
      <w:pPr>
        <w:spacing w:line="360" w:lineRule="auto"/>
        <w:ind w:left="26"/>
        <w:rPr>
          <w:rFonts w:ascii="Arial" w:hAnsi="Arial" w:cs="David"/>
          <w:sz w:val="22"/>
          <w:szCs w:val="22"/>
          <w:rtl/>
          <w:lang w:eastAsia="en-US"/>
        </w:rPr>
      </w:pPr>
    </w:p>
    <w:p w:rsidR="00E12A0B" w:rsidRPr="007A29E2" w:rsidRDefault="00E12A0B" w:rsidP="0028104C">
      <w:pPr>
        <w:spacing w:line="360" w:lineRule="auto"/>
        <w:ind w:left="26"/>
        <w:rPr>
          <w:rFonts w:ascii="Arial" w:hAnsi="Arial" w:cs="David"/>
          <w:b/>
          <w:bCs/>
          <w:sz w:val="22"/>
          <w:szCs w:val="22"/>
          <w:rtl/>
          <w:lang w:eastAsia="en-US"/>
        </w:rPr>
      </w:pPr>
      <w:r w:rsidRPr="007A29E2">
        <w:rPr>
          <w:rFonts w:ascii="Arial" w:hAnsi="Arial" w:cs="David"/>
          <w:b/>
          <w:bCs/>
          <w:sz w:val="22"/>
          <w:szCs w:val="22"/>
          <w:rtl/>
          <w:lang w:eastAsia="en-US"/>
        </w:rPr>
        <w:t>לכבוד</w:t>
      </w:r>
    </w:p>
    <w:p w:rsidR="00E12A0B" w:rsidRPr="007A29E2" w:rsidRDefault="00E12A0B" w:rsidP="0028104C">
      <w:pPr>
        <w:spacing w:line="360" w:lineRule="auto"/>
        <w:ind w:left="26"/>
        <w:rPr>
          <w:rFonts w:ascii="Arial" w:hAnsi="Arial" w:cs="David"/>
          <w:b/>
          <w:bCs/>
          <w:sz w:val="22"/>
          <w:szCs w:val="22"/>
          <w:u w:val="single"/>
          <w:rtl/>
          <w:lang w:eastAsia="en-US"/>
        </w:rPr>
      </w:pPr>
      <w:r w:rsidRPr="007A29E2">
        <w:rPr>
          <w:rFonts w:ascii="Arial" w:hAnsi="Arial" w:cs="David"/>
          <w:b/>
          <w:bCs/>
          <w:sz w:val="22"/>
          <w:szCs w:val="22"/>
          <w:u w:val="single"/>
          <w:rtl/>
          <w:lang w:eastAsia="en-US"/>
        </w:rPr>
        <w:t>משרד החקלאות ופיתוח הכפר</w:t>
      </w:r>
    </w:p>
    <w:p w:rsidR="00E12A0B" w:rsidRPr="007A29E2" w:rsidRDefault="00E12A0B" w:rsidP="0028104C">
      <w:pPr>
        <w:spacing w:line="360" w:lineRule="auto"/>
        <w:ind w:left="26"/>
        <w:rPr>
          <w:rFonts w:ascii="Arial" w:hAnsi="Arial" w:cs="David"/>
          <w:sz w:val="22"/>
          <w:szCs w:val="22"/>
          <w:rtl/>
          <w:lang w:eastAsia="en-US"/>
        </w:rPr>
      </w:pPr>
    </w:p>
    <w:p w:rsidR="00E12A0B" w:rsidRPr="007A29E2" w:rsidRDefault="00E12A0B" w:rsidP="0028104C">
      <w:pPr>
        <w:spacing w:line="360" w:lineRule="auto"/>
        <w:ind w:left="26"/>
        <w:jc w:val="center"/>
        <w:rPr>
          <w:rFonts w:ascii="Arial" w:hAnsi="Arial" w:cs="David"/>
          <w:b/>
          <w:bCs/>
          <w:sz w:val="22"/>
          <w:szCs w:val="22"/>
          <w:u w:val="single"/>
          <w:rtl/>
          <w:lang w:eastAsia="en-US"/>
        </w:rPr>
      </w:pPr>
      <w:r w:rsidRPr="007A29E2">
        <w:rPr>
          <w:rFonts w:ascii="Arial" w:hAnsi="Arial" w:cs="David"/>
          <w:b/>
          <w:bCs/>
          <w:sz w:val="22"/>
          <w:szCs w:val="22"/>
          <w:rtl/>
          <w:lang w:eastAsia="en-US"/>
        </w:rPr>
        <w:t>הנדון:</w:t>
      </w:r>
      <w:r w:rsidRPr="007A29E2">
        <w:rPr>
          <w:rFonts w:ascii="Arial" w:hAnsi="Arial" w:cs="David"/>
          <w:sz w:val="22"/>
          <w:szCs w:val="22"/>
          <w:rtl/>
          <w:lang w:eastAsia="en-US"/>
        </w:rPr>
        <w:t xml:space="preserve"> </w:t>
      </w:r>
      <w:r w:rsidRPr="007A29E2">
        <w:rPr>
          <w:rFonts w:ascii="Arial" w:hAnsi="Arial" w:cs="David"/>
          <w:b/>
          <w:bCs/>
          <w:sz w:val="22"/>
          <w:szCs w:val="22"/>
          <w:u w:val="single"/>
          <w:rtl/>
          <w:lang w:eastAsia="en-US"/>
        </w:rPr>
        <w:t>שיעור מחיר המרכיב הישראלי -  עבור מכרז פומבי מספר _______________</w:t>
      </w:r>
    </w:p>
    <w:p w:rsidR="00E12A0B" w:rsidRPr="007A29E2" w:rsidRDefault="00E12A0B" w:rsidP="0028104C">
      <w:pPr>
        <w:spacing w:line="360" w:lineRule="auto"/>
        <w:ind w:left="26"/>
        <w:rPr>
          <w:rFonts w:ascii="Arial" w:hAnsi="Arial" w:cs="David"/>
          <w:sz w:val="22"/>
          <w:szCs w:val="22"/>
          <w:rtl/>
          <w:lang w:eastAsia="en-US"/>
        </w:rPr>
      </w:pPr>
      <w:r w:rsidRPr="007A29E2">
        <w:rPr>
          <w:rFonts w:ascii="Arial" w:hAnsi="Arial" w:cs="David"/>
          <w:b/>
          <w:bCs/>
          <w:sz w:val="22"/>
          <w:szCs w:val="22"/>
          <w:rtl/>
          <w:lang w:eastAsia="en-US"/>
        </w:rPr>
        <w:t xml:space="preserve">                               המוגש על ידי חברת _____________________________________ בע"מ</w:t>
      </w:r>
    </w:p>
    <w:p w:rsidR="00E12A0B" w:rsidRPr="007A29E2" w:rsidRDefault="00E12A0B" w:rsidP="0028104C">
      <w:pPr>
        <w:spacing w:line="360" w:lineRule="auto"/>
        <w:ind w:left="26"/>
        <w:rPr>
          <w:rFonts w:ascii="Arial" w:hAnsi="Arial" w:cs="David"/>
          <w:sz w:val="22"/>
          <w:szCs w:val="22"/>
          <w:rtl/>
          <w:lang w:eastAsia="en-US"/>
        </w:rPr>
      </w:pPr>
    </w:p>
    <w:p w:rsidR="00E12A0B" w:rsidRPr="007A29E2" w:rsidRDefault="00E12A0B" w:rsidP="0028104C">
      <w:pPr>
        <w:spacing w:line="360" w:lineRule="auto"/>
        <w:ind w:left="26"/>
        <w:jc w:val="both"/>
        <w:rPr>
          <w:rFonts w:ascii="Arial" w:hAnsi="Arial" w:cs="David"/>
          <w:sz w:val="22"/>
          <w:szCs w:val="22"/>
          <w:rtl/>
          <w:lang w:eastAsia="en-US"/>
        </w:rPr>
      </w:pPr>
      <w:r w:rsidRPr="007A29E2">
        <w:rPr>
          <w:rFonts w:ascii="Arial" w:hAnsi="Arial" w:cs="David"/>
          <w:sz w:val="22"/>
          <w:szCs w:val="22"/>
          <w:rtl/>
          <w:lang w:eastAsia="en-US"/>
        </w:rPr>
        <w:t>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rsidR="00E12A0B" w:rsidRPr="007A29E2" w:rsidRDefault="00E12A0B" w:rsidP="0028104C">
      <w:pPr>
        <w:ind w:left="28"/>
        <w:jc w:val="both"/>
        <w:rPr>
          <w:rFonts w:ascii="Arial" w:hAnsi="Arial" w:cs="David"/>
          <w:sz w:val="22"/>
          <w:szCs w:val="22"/>
          <w:rtl/>
          <w:lang w:eastAsia="en-US"/>
        </w:rPr>
      </w:pPr>
    </w:p>
    <w:p w:rsidR="00E12A0B" w:rsidRPr="007A29E2" w:rsidRDefault="00E12A0B" w:rsidP="0028104C">
      <w:pPr>
        <w:spacing w:line="360" w:lineRule="auto"/>
        <w:ind w:left="26"/>
        <w:jc w:val="both"/>
        <w:rPr>
          <w:rFonts w:ascii="Arial" w:hAnsi="Arial" w:cs="David"/>
          <w:sz w:val="22"/>
          <w:szCs w:val="22"/>
          <w:rtl/>
          <w:lang w:eastAsia="en-US"/>
        </w:rPr>
      </w:pPr>
      <w:r w:rsidRPr="007A29E2">
        <w:rPr>
          <w:rFonts w:ascii="Arial" w:hAnsi="Arial" w:cs="David"/>
          <w:sz w:val="22"/>
          <w:szCs w:val="22"/>
          <w:rtl/>
          <w:lang w:eastAsia="en-US"/>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rsidR="00E12A0B" w:rsidRPr="007A29E2" w:rsidRDefault="00E12A0B" w:rsidP="0028104C">
      <w:pPr>
        <w:ind w:left="28"/>
        <w:jc w:val="both"/>
        <w:rPr>
          <w:rFonts w:ascii="Arial" w:hAnsi="Arial" w:cs="David"/>
          <w:sz w:val="22"/>
          <w:szCs w:val="22"/>
          <w:rtl/>
          <w:lang w:eastAsia="en-US"/>
        </w:rPr>
      </w:pPr>
    </w:p>
    <w:p w:rsidR="00E12A0B" w:rsidRPr="007A29E2" w:rsidRDefault="00E12A0B" w:rsidP="0028104C">
      <w:pPr>
        <w:spacing w:line="360" w:lineRule="auto"/>
        <w:ind w:left="26"/>
        <w:jc w:val="both"/>
        <w:rPr>
          <w:rFonts w:ascii="Arial" w:hAnsi="Arial" w:cs="David"/>
          <w:b/>
          <w:bCs/>
          <w:sz w:val="22"/>
          <w:szCs w:val="22"/>
          <w:rtl/>
          <w:lang w:eastAsia="en-US"/>
        </w:rPr>
      </w:pPr>
      <w:r w:rsidRPr="007A29E2">
        <w:rPr>
          <w:rFonts w:ascii="Arial" w:hAnsi="Arial" w:cs="David"/>
          <w:b/>
          <w:bCs/>
          <w:sz w:val="22"/>
          <w:szCs w:val="22"/>
          <w:rtl/>
          <w:lang w:eastAsia="en-US"/>
        </w:rPr>
        <w:t xml:space="preserve">לדעתנו, ההצהרה הנ"ל, </w:t>
      </w:r>
      <w:r w:rsidRPr="007A29E2">
        <w:rPr>
          <w:rFonts w:ascii="Arial" w:hAnsi="Arial" w:cs="David"/>
          <w:b/>
          <w:bCs/>
          <w:sz w:val="22"/>
          <w:szCs w:val="22"/>
          <w:u w:val="single"/>
          <w:rtl/>
          <w:lang w:eastAsia="en-US"/>
        </w:rPr>
        <w:t>המצורפת בזאת</w:t>
      </w:r>
      <w:r w:rsidRPr="007A29E2">
        <w:rPr>
          <w:rFonts w:ascii="Arial" w:hAnsi="Arial" w:cs="David"/>
          <w:b/>
          <w:bCs/>
          <w:sz w:val="22"/>
          <w:szCs w:val="22"/>
          <w:rtl/>
          <w:lang w:eastAsia="en-US"/>
        </w:rPr>
        <w:t>, משקפת באופן נאות, מכל הבחינות המהותיות, את המידע הכלול בה.</w:t>
      </w:r>
      <w:r w:rsidRPr="007A29E2">
        <w:rPr>
          <w:rFonts w:ascii="Franklin Gothic Medium" w:hAnsi="Franklin Gothic Medium" w:cs="David"/>
          <w:b/>
          <w:bCs/>
          <w:sz w:val="22"/>
          <w:szCs w:val="22"/>
          <w:rtl/>
          <w:lang w:eastAsia="en-US"/>
        </w:rPr>
        <w:tab/>
      </w:r>
    </w:p>
    <w:p w:rsidR="00E12A0B" w:rsidRPr="007A29E2" w:rsidRDefault="00E12A0B" w:rsidP="0028104C">
      <w:pPr>
        <w:keepNext/>
        <w:tabs>
          <w:tab w:val="left" w:pos="3240"/>
          <w:tab w:val="left" w:pos="6660"/>
        </w:tabs>
        <w:spacing w:before="240" w:after="60"/>
        <w:ind w:left="720"/>
        <w:jc w:val="center"/>
        <w:outlineLvl w:val="1"/>
        <w:rPr>
          <w:rFonts w:ascii="Arial" w:hAnsi="Arial" w:cs="David"/>
          <w:i/>
          <w:sz w:val="22"/>
          <w:szCs w:val="22"/>
          <w:rtl/>
          <w:lang w:eastAsia="en-US"/>
        </w:rPr>
      </w:pPr>
    </w:p>
    <w:p w:rsidR="00E12A0B" w:rsidRPr="007A29E2" w:rsidRDefault="00E12A0B" w:rsidP="0028104C">
      <w:pPr>
        <w:rPr>
          <w:rFonts w:ascii="Franklin Gothic Medium" w:hAnsi="Franklin Gothic Medium" w:cs="David"/>
          <w:b/>
          <w:bCs/>
          <w:sz w:val="22"/>
          <w:szCs w:val="22"/>
          <w:rtl/>
          <w:lang w:eastAsia="en-US"/>
        </w:rPr>
      </w:pPr>
    </w:p>
    <w:p w:rsidR="00E12A0B" w:rsidRPr="007A29E2" w:rsidRDefault="00E12A0B" w:rsidP="0028104C">
      <w:pPr>
        <w:keepNext/>
        <w:tabs>
          <w:tab w:val="left" w:pos="3240"/>
          <w:tab w:val="left" w:pos="6660"/>
        </w:tabs>
        <w:spacing w:before="240" w:after="60"/>
        <w:ind w:left="-36"/>
        <w:outlineLvl w:val="1"/>
        <w:rPr>
          <w:rFonts w:ascii="Arial" w:hAnsi="Arial" w:cs="David"/>
          <w:b/>
          <w:bCs/>
          <w:i/>
          <w:sz w:val="22"/>
          <w:szCs w:val="22"/>
          <w:rtl/>
          <w:lang w:eastAsia="en-US"/>
        </w:rPr>
      </w:pPr>
      <w:r w:rsidRPr="007A29E2">
        <w:rPr>
          <w:rFonts w:ascii="Arial" w:hAnsi="Arial" w:cs="David"/>
          <w:b/>
          <w:bCs/>
          <w:i/>
          <w:sz w:val="22"/>
          <w:szCs w:val="22"/>
          <w:rtl/>
          <w:lang w:eastAsia="en-US"/>
        </w:rPr>
        <w:t xml:space="preserve">            </w:t>
      </w:r>
      <w:r w:rsidRPr="007A29E2">
        <w:rPr>
          <w:rFonts w:ascii="Arial" w:hAnsi="Arial" w:cs="David"/>
          <w:b/>
          <w:bCs/>
          <w:i/>
          <w:sz w:val="22"/>
          <w:szCs w:val="22"/>
          <w:rtl/>
          <w:lang w:eastAsia="en-US"/>
        </w:rPr>
        <w:tab/>
        <w:t xml:space="preserve">                                                   בכבוד רב,</w:t>
      </w:r>
    </w:p>
    <w:p w:rsidR="00E12A0B" w:rsidRPr="007A29E2" w:rsidRDefault="00E12A0B" w:rsidP="0028104C">
      <w:pPr>
        <w:jc w:val="center"/>
        <w:rPr>
          <w:rFonts w:ascii="Franklin Gothic Medium" w:hAnsi="Franklin Gothic Medium" w:cs="David"/>
          <w:b/>
          <w:bCs/>
          <w:sz w:val="22"/>
          <w:szCs w:val="22"/>
          <w:rtl/>
          <w:lang w:eastAsia="en-US"/>
        </w:rPr>
      </w:pPr>
    </w:p>
    <w:p w:rsidR="00E12A0B" w:rsidRPr="007A29E2" w:rsidRDefault="00E12A0B" w:rsidP="0028104C">
      <w:pPr>
        <w:jc w:val="center"/>
        <w:rPr>
          <w:rFonts w:ascii="Franklin Gothic Medium" w:hAnsi="Franklin Gothic Medium" w:cs="David"/>
          <w:b/>
          <w:bCs/>
          <w:sz w:val="22"/>
          <w:szCs w:val="22"/>
          <w:rtl/>
          <w:lang w:eastAsia="en-US"/>
        </w:rPr>
      </w:pPr>
    </w:p>
    <w:p w:rsidR="00E12A0B" w:rsidRPr="007A29E2" w:rsidRDefault="00E12A0B" w:rsidP="0028104C">
      <w:pPr>
        <w:ind w:left="54"/>
        <w:rPr>
          <w:rFonts w:ascii="Arial" w:hAnsi="Arial" w:cs="David"/>
          <w:b/>
          <w:bCs/>
          <w:sz w:val="22"/>
          <w:szCs w:val="22"/>
          <w:rtl/>
          <w:lang w:eastAsia="en-US"/>
        </w:rPr>
      </w:pPr>
      <w:r w:rsidRPr="007A29E2">
        <w:rPr>
          <w:rFonts w:ascii="Arial" w:hAnsi="Arial" w:cs="David"/>
          <w:b/>
          <w:bCs/>
          <w:sz w:val="22"/>
          <w:szCs w:val="22"/>
          <w:rtl/>
          <w:lang w:eastAsia="en-US"/>
        </w:rPr>
        <w:t xml:space="preserve">__________________                   </w:t>
      </w:r>
      <w:r w:rsidRPr="007A29E2">
        <w:rPr>
          <w:rFonts w:ascii="Arial" w:hAnsi="Arial" w:cs="David"/>
          <w:b/>
          <w:bCs/>
          <w:sz w:val="22"/>
          <w:szCs w:val="22"/>
          <w:rtl/>
          <w:lang w:eastAsia="en-US"/>
        </w:rPr>
        <w:tab/>
      </w:r>
      <w:r w:rsidRPr="007A29E2">
        <w:rPr>
          <w:rFonts w:ascii="Arial" w:hAnsi="Arial" w:cs="David"/>
          <w:b/>
          <w:bCs/>
          <w:sz w:val="22"/>
          <w:szCs w:val="22"/>
          <w:rtl/>
          <w:lang w:eastAsia="en-US"/>
        </w:rPr>
        <w:tab/>
      </w:r>
      <w:r w:rsidRPr="007A29E2">
        <w:rPr>
          <w:rFonts w:ascii="Arial" w:hAnsi="Arial" w:cs="David"/>
          <w:b/>
          <w:bCs/>
          <w:sz w:val="22"/>
          <w:szCs w:val="22"/>
          <w:rtl/>
          <w:lang w:eastAsia="en-US"/>
        </w:rPr>
        <w:tab/>
        <w:t xml:space="preserve">_______________________  </w:t>
      </w:r>
    </w:p>
    <w:p w:rsidR="00E12A0B" w:rsidRPr="007A29E2" w:rsidRDefault="00E12A0B" w:rsidP="0028104C">
      <w:pPr>
        <w:ind w:left="54"/>
        <w:jc w:val="right"/>
        <w:rPr>
          <w:rFonts w:ascii="Arial" w:hAnsi="Arial" w:cs="David"/>
          <w:b/>
          <w:bCs/>
          <w:sz w:val="22"/>
          <w:szCs w:val="22"/>
          <w:rtl/>
          <w:lang w:eastAsia="en-US"/>
        </w:rPr>
      </w:pPr>
    </w:p>
    <w:p w:rsidR="00E12A0B" w:rsidRPr="007A29E2" w:rsidRDefault="00E12A0B" w:rsidP="0028104C">
      <w:pPr>
        <w:ind w:left="54"/>
        <w:rPr>
          <w:rFonts w:ascii="Arial" w:hAnsi="Arial" w:cs="David"/>
          <w:b/>
          <w:bCs/>
          <w:i/>
          <w:sz w:val="22"/>
          <w:szCs w:val="22"/>
          <w:rtl/>
          <w:lang w:eastAsia="en-US"/>
        </w:rPr>
      </w:pPr>
      <w:r w:rsidRPr="007A29E2">
        <w:rPr>
          <w:rFonts w:ascii="Franklin Gothic Medium" w:hAnsi="Franklin Gothic Medium" w:cs="David"/>
          <w:i/>
          <w:sz w:val="22"/>
          <w:szCs w:val="22"/>
          <w:rtl/>
          <w:lang w:eastAsia="en-US"/>
        </w:rPr>
        <w:t xml:space="preserve">              </w:t>
      </w:r>
      <w:r w:rsidRPr="007A29E2">
        <w:rPr>
          <w:rFonts w:ascii="Franklin Gothic Medium" w:hAnsi="Franklin Gothic Medium" w:cs="David" w:hint="eastAsia"/>
          <w:b/>
          <w:bCs/>
          <w:i/>
          <w:sz w:val="22"/>
          <w:szCs w:val="22"/>
          <w:rtl/>
          <w:lang w:eastAsia="en-US"/>
        </w:rPr>
        <w:t>תאריך</w:t>
      </w:r>
      <w:r w:rsidRPr="007A29E2">
        <w:rPr>
          <w:rFonts w:ascii="Arial" w:hAnsi="Arial" w:cs="David"/>
          <w:b/>
          <w:bCs/>
          <w:i/>
          <w:sz w:val="22"/>
          <w:szCs w:val="22"/>
          <w:rtl/>
          <w:lang w:eastAsia="en-US"/>
        </w:rPr>
        <w:t xml:space="preserve">                                                                                              רואי חשבון</w:t>
      </w:r>
    </w:p>
    <w:p w:rsidR="00E12A0B" w:rsidRPr="007A29E2" w:rsidRDefault="00E12A0B" w:rsidP="0028104C">
      <w:pPr>
        <w:ind w:left="54"/>
        <w:jc w:val="right"/>
        <w:rPr>
          <w:rFonts w:ascii="Arial" w:hAnsi="Arial" w:cs="David"/>
          <w:b/>
          <w:bCs/>
          <w:sz w:val="22"/>
          <w:szCs w:val="22"/>
          <w:rtl/>
          <w:lang w:eastAsia="en-US"/>
        </w:rPr>
      </w:pPr>
      <w:r w:rsidRPr="007A29E2">
        <w:rPr>
          <w:rFonts w:ascii="Arial" w:hAnsi="Arial" w:cs="David"/>
          <w:b/>
          <w:bCs/>
          <w:sz w:val="22"/>
          <w:szCs w:val="22"/>
          <w:rtl/>
          <w:lang w:eastAsia="en-US"/>
        </w:rPr>
        <w:t xml:space="preserve">               </w:t>
      </w:r>
      <w:r w:rsidRPr="007A29E2">
        <w:rPr>
          <w:rFonts w:ascii="Arial" w:hAnsi="Arial" w:cs="David"/>
          <w:b/>
          <w:bCs/>
          <w:sz w:val="22"/>
          <w:szCs w:val="22"/>
          <w:lang w:eastAsia="en-US"/>
        </w:rPr>
        <w:t xml:space="preserve">         </w:t>
      </w:r>
    </w:p>
    <w:p w:rsidR="00E12A0B" w:rsidRPr="007A29E2" w:rsidRDefault="00E12A0B" w:rsidP="0028104C">
      <w:pPr>
        <w:jc w:val="right"/>
        <w:rPr>
          <w:rFonts w:cs="David"/>
          <w:sz w:val="22"/>
          <w:szCs w:val="22"/>
          <w:rtl/>
          <w:lang w:eastAsia="en-US"/>
        </w:rPr>
      </w:pPr>
    </w:p>
    <w:p w:rsidR="00E12A0B" w:rsidRPr="007A29E2" w:rsidRDefault="00E12A0B" w:rsidP="0028104C">
      <w:pPr>
        <w:jc w:val="right"/>
        <w:rPr>
          <w:rFonts w:ascii="Franklin Gothic Medium" w:hAnsi="Franklin Gothic Medium" w:cs="David"/>
          <w:sz w:val="22"/>
          <w:szCs w:val="22"/>
          <w:rtl/>
          <w:lang w:eastAsia="en-US"/>
        </w:rPr>
      </w:pPr>
    </w:p>
    <w:p w:rsidR="00E12A0B" w:rsidRPr="007A29E2" w:rsidRDefault="00E12A0B" w:rsidP="0028104C">
      <w:pPr>
        <w:jc w:val="right"/>
        <w:rPr>
          <w:rFonts w:ascii="Franklin Gothic Medium" w:hAnsi="Franklin Gothic Medium" w:cs="David"/>
          <w:sz w:val="22"/>
          <w:szCs w:val="22"/>
          <w:rtl/>
          <w:lang w:eastAsia="en-US"/>
        </w:rPr>
      </w:pPr>
    </w:p>
    <w:p w:rsidR="00E12A0B" w:rsidRPr="007A29E2" w:rsidRDefault="00E12A0B" w:rsidP="0028104C">
      <w:pPr>
        <w:numPr>
          <w:ilvl w:val="0"/>
          <w:numId w:val="11"/>
        </w:numPr>
        <w:ind w:left="57" w:hanging="142"/>
        <w:contextualSpacing/>
        <w:rPr>
          <w:rFonts w:ascii="Franklin Gothic Medium" w:hAnsi="Franklin Gothic Medium" w:cs="David"/>
          <w:b/>
          <w:bCs/>
          <w:sz w:val="22"/>
          <w:szCs w:val="22"/>
          <w:u w:val="single"/>
          <w:rtl/>
          <w:lang w:eastAsia="en-US"/>
        </w:rPr>
      </w:pPr>
      <w:r w:rsidRPr="007A29E2">
        <w:rPr>
          <w:rFonts w:ascii="Franklin Gothic Medium" w:hAnsi="Franklin Gothic Medium" w:cs="David" w:hint="eastAsia"/>
          <w:b/>
          <w:bCs/>
          <w:sz w:val="22"/>
          <w:szCs w:val="22"/>
          <w:u w:val="single"/>
          <w:rtl/>
          <w:lang w:eastAsia="en-US"/>
        </w:rPr>
        <w:t>למען</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הסר</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ספק</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לאישור</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זה</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יש</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לצרף</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הצהרת</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המציע</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בדבר</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שיעור</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מחיר</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המרכיב</w:t>
      </w:r>
      <w:r w:rsidRPr="007A29E2">
        <w:rPr>
          <w:rFonts w:ascii="Franklin Gothic Medium" w:hAnsi="Franklin Gothic Medium" w:cs="David"/>
          <w:b/>
          <w:bCs/>
          <w:sz w:val="22"/>
          <w:szCs w:val="22"/>
          <w:u w:val="single"/>
          <w:rtl/>
          <w:lang w:eastAsia="en-US"/>
        </w:rPr>
        <w:t xml:space="preserve"> </w:t>
      </w:r>
      <w:r w:rsidRPr="007A29E2">
        <w:rPr>
          <w:rFonts w:ascii="Franklin Gothic Medium" w:hAnsi="Franklin Gothic Medium" w:cs="David" w:hint="eastAsia"/>
          <w:b/>
          <w:bCs/>
          <w:sz w:val="22"/>
          <w:szCs w:val="22"/>
          <w:u w:val="single"/>
          <w:rtl/>
          <w:lang w:eastAsia="en-US"/>
        </w:rPr>
        <w:t>הישראלי</w:t>
      </w:r>
      <w:r w:rsidRPr="007A29E2">
        <w:rPr>
          <w:rFonts w:ascii="Franklin Gothic Medium" w:hAnsi="Franklin Gothic Medium" w:cs="David"/>
          <w:b/>
          <w:bCs/>
          <w:sz w:val="22"/>
          <w:szCs w:val="22"/>
          <w:u w:val="single"/>
          <w:rtl/>
          <w:lang w:eastAsia="en-US"/>
        </w:rPr>
        <w:t>.</w:t>
      </w:r>
      <w:r w:rsidRPr="007A29E2">
        <w:rPr>
          <w:rFonts w:ascii="Franklin Gothic Medium" w:hAnsi="Franklin Gothic Medium" w:cs="David"/>
          <w:b/>
          <w:bCs/>
          <w:sz w:val="22"/>
          <w:szCs w:val="22"/>
          <w:rtl/>
          <w:lang w:eastAsia="en-US"/>
        </w:rPr>
        <w:tab/>
      </w:r>
    </w:p>
    <w:p w:rsidR="00E12A0B" w:rsidRPr="007A29E2" w:rsidRDefault="00E12A0B" w:rsidP="0028104C">
      <w:pPr>
        <w:rPr>
          <w:rFonts w:cs="David"/>
          <w:b/>
          <w:bCs/>
          <w:sz w:val="22"/>
          <w:szCs w:val="22"/>
          <w:u w:val="single"/>
          <w:rtl/>
        </w:rPr>
      </w:pPr>
    </w:p>
    <w:p w:rsidR="00E12A0B" w:rsidRPr="007A29E2" w:rsidRDefault="00E12A0B" w:rsidP="0028104C">
      <w:pPr>
        <w:rPr>
          <w:rFonts w:cs="David"/>
          <w:b/>
          <w:bCs/>
          <w:sz w:val="22"/>
          <w:szCs w:val="22"/>
          <w:u w:val="single"/>
          <w:rtl/>
        </w:rPr>
      </w:pPr>
    </w:p>
    <w:p w:rsidR="00E12A0B" w:rsidRPr="007A29E2" w:rsidRDefault="00E12A0B" w:rsidP="0028104C">
      <w:pPr>
        <w:rPr>
          <w:rFonts w:cs="David"/>
          <w:b/>
          <w:bCs/>
          <w:sz w:val="22"/>
          <w:szCs w:val="22"/>
          <w:u w:val="single"/>
          <w:rtl/>
        </w:rPr>
      </w:pPr>
    </w:p>
    <w:p w:rsidR="00E12A0B" w:rsidRPr="007A29E2" w:rsidRDefault="00E12A0B" w:rsidP="0028104C">
      <w:pPr>
        <w:rPr>
          <w:rFonts w:cs="David"/>
          <w:b/>
          <w:bCs/>
          <w:sz w:val="22"/>
          <w:szCs w:val="22"/>
          <w:u w:val="single"/>
          <w:rtl/>
        </w:rPr>
      </w:pPr>
    </w:p>
    <w:p w:rsidR="00E12A0B" w:rsidRPr="007A29E2" w:rsidRDefault="00E12A0B" w:rsidP="0028104C">
      <w:pPr>
        <w:rPr>
          <w:rFonts w:cs="David"/>
          <w:b/>
          <w:bCs/>
          <w:sz w:val="22"/>
          <w:szCs w:val="22"/>
          <w:u w:val="single"/>
          <w:rtl/>
        </w:rPr>
      </w:pPr>
    </w:p>
    <w:p w:rsidR="00E12A0B" w:rsidRPr="007A29E2" w:rsidRDefault="00E12A0B" w:rsidP="0028104C">
      <w:pPr>
        <w:rPr>
          <w:rFonts w:cs="David"/>
          <w:b/>
          <w:bCs/>
          <w:sz w:val="22"/>
          <w:szCs w:val="22"/>
          <w:u w:val="single"/>
          <w:rtl/>
        </w:rPr>
      </w:pPr>
    </w:p>
    <w:p w:rsidR="00E12A0B" w:rsidRPr="007A29E2" w:rsidRDefault="00E12A0B" w:rsidP="0028104C">
      <w:pPr>
        <w:jc w:val="center"/>
        <w:rPr>
          <w:rFonts w:cs="David"/>
          <w:b/>
          <w:bCs/>
          <w:szCs w:val="26"/>
          <w:u w:val="single"/>
          <w:rtl/>
        </w:rPr>
      </w:pPr>
      <w:r w:rsidRPr="007A29E2">
        <w:rPr>
          <w:rFonts w:cs="David"/>
          <w:b/>
          <w:bCs/>
          <w:szCs w:val="26"/>
          <w:u w:val="single"/>
          <w:rtl/>
        </w:rPr>
        <w:t>נספח 10</w:t>
      </w:r>
    </w:p>
    <w:p w:rsidR="00E12A0B" w:rsidRPr="007A29E2" w:rsidRDefault="00E12A0B" w:rsidP="0028104C">
      <w:pPr>
        <w:jc w:val="center"/>
        <w:rPr>
          <w:rFonts w:cs="David"/>
          <w:b/>
          <w:bCs/>
          <w:szCs w:val="26"/>
          <w:rtl/>
        </w:rPr>
      </w:pPr>
    </w:p>
    <w:p w:rsidR="00E12A0B" w:rsidRPr="007A29E2" w:rsidRDefault="00E12A0B" w:rsidP="0028104C">
      <w:pPr>
        <w:jc w:val="center"/>
        <w:rPr>
          <w:rFonts w:cs="David"/>
          <w:b/>
          <w:bCs/>
          <w:szCs w:val="26"/>
          <w:rtl/>
        </w:rPr>
      </w:pPr>
      <w:r w:rsidRPr="007A29E2">
        <w:rPr>
          <w:rFonts w:cs="David"/>
          <w:b/>
          <w:bCs/>
          <w:szCs w:val="26"/>
          <w:rtl/>
        </w:rPr>
        <w:t>טופס התחייבות של ספק זוכה בגין זכייה</w:t>
      </w:r>
    </w:p>
    <w:p w:rsidR="00E12A0B" w:rsidRPr="007A29E2" w:rsidRDefault="00E12A0B" w:rsidP="0028104C">
      <w:pPr>
        <w:rPr>
          <w:rFonts w:cs="David"/>
          <w:b/>
          <w:bCs/>
          <w:sz w:val="22"/>
          <w:szCs w:val="22"/>
          <w:rtl/>
        </w:rPr>
      </w:pPr>
    </w:p>
    <w:p w:rsidR="00E12A0B" w:rsidRPr="007A29E2" w:rsidRDefault="00E12A0B" w:rsidP="0028104C">
      <w:pPr>
        <w:rPr>
          <w:rFonts w:cs="David"/>
          <w:b/>
          <w:bCs/>
          <w:sz w:val="22"/>
          <w:szCs w:val="22"/>
          <w:u w:val="single"/>
          <w:rtl/>
        </w:rPr>
      </w:pPr>
    </w:p>
    <w:tbl>
      <w:tblPr>
        <w:tblW w:w="0" w:type="auto"/>
        <w:tblInd w:w="-46" w:type="dxa"/>
        <w:tblLayout w:type="fixed"/>
        <w:tblLook w:val="01E0"/>
      </w:tblPr>
      <w:tblGrid>
        <w:gridCol w:w="9000"/>
      </w:tblGrid>
      <w:tr w:rsidR="00E12A0B" w:rsidRPr="007A29E2" w:rsidTr="00A80720">
        <w:tc>
          <w:tcPr>
            <w:tcW w:w="9000" w:type="dxa"/>
          </w:tcPr>
          <w:p w:rsidR="00E12A0B" w:rsidRPr="007A29E2" w:rsidRDefault="00E12A0B" w:rsidP="00A80720">
            <w:pPr>
              <w:rPr>
                <w:rFonts w:cs="David"/>
                <w:b/>
                <w:bCs/>
                <w:u w:val="single"/>
                <w:rtl/>
              </w:rPr>
            </w:pPr>
          </w:p>
          <w:p w:rsidR="00E12A0B" w:rsidRPr="007A29E2" w:rsidRDefault="00E12A0B" w:rsidP="00A80720">
            <w:pPr>
              <w:rPr>
                <w:rFonts w:cs="David"/>
                <w:rtl/>
              </w:rPr>
            </w:pPr>
          </w:p>
          <w:p w:rsidR="00E12A0B" w:rsidRPr="007A29E2" w:rsidRDefault="00E12A0B" w:rsidP="00A80720">
            <w:pPr>
              <w:rPr>
                <w:rFonts w:cs="David"/>
              </w:rPr>
            </w:pPr>
            <w:r w:rsidRPr="007A29E2">
              <w:rPr>
                <w:rFonts w:cs="David"/>
                <w:sz w:val="22"/>
                <w:szCs w:val="22"/>
                <w:rtl/>
              </w:rPr>
              <w:t>אנו ___________________________ מתחייבים בזה כי;</w:t>
            </w:r>
          </w:p>
          <w:p w:rsidR="00E12A0B" w:rsidRPr="007A29E2" w:rsidRDefault="00E12A0B" w:rsidP="00A80720">
            <w:pPr>
              <w:rPr>
                <w:rFonts w:cs="David"/>
                <w:rtl/>
              </w:rPr>
            </w:pPr>
          </w:p>
          <w:p w:rsidR="00E12A0B" w:rsidRPr="007A29E2" w:rsidRDefault="00E12A0B" w:rsidP="00A80720">
            <w:pPr>
              <w:jc w:val="center"/>
              <w:rPr>
                <w:rFonts w:cs="David"/>
                <w:u w:val="single"/>
                <w:rtl/>
              </w:rPr>
            </w:pPr>
          </w:p>
          <w:p w:rsidR="00E12A0B" w:rsidRPr="007A29E2" w:rsidRDefault="00E12A0B" w:rsidP="00A80720">
            <w:pPr>
              <w:jc w:val="center"/>
              <w:rPr>
                <w:rFonts w:cs="David"/>
                <w:u w:val="single"/>
                <w:rtl/>
              </w:rPr>
            </w:pPr>
          </w:p>
          <w:tbl>
            <w:tblPr>
              <w:tblW w:w="8568" w:type="dxa"/>
              <w:tblLayout w:type="fixed"/>
              <w:tblLook w:val="01E0"/>
            </w:tblPr>
            <w:tblGrid>
              <w:gridCol w:w="4068"/>
              <w:gridCol w:w="4006"/>
              <w:gridCol w:w="494"/>
            </w:tblGrid>
            <w:tr w:rsidR="00E12A0B" w:rsidRPr="007A29E2" w:rsidTr="00A80720">
              <w:tc>
                <w:tcPr>
                  <w:tcW w:w="8074" w:type="dxa"/>
                  <w:gridSpan w:val="2"/>
                </w:tcPr>
                <w:p w:rsidR="00E12A0B" w:rsidRPr="007A29E2" w:rsidRDefault="00E12A0B" w:rsidP="00A80720">
                  <w:pPr>
                    <w:jc w:val="both"/>
                    <w:rPr>
                      <w:rFonts w:cs="David"/>
                    </w:rPr>
                  </w:pPr>
                  <w:r w:rsidRPr="007A29E2">
                    <w:rPr>
                      <w:rFonts w:cs="David"/>
                      <w:sz w:val="22"/>
                      <w:szCs w:val="22"/>
                      <w:rtl/>
                    </w:rPr>
                    <w:t>קראנו בעיון רב את מכרז זה על כל נספחיו, הבנו את כל סעיפיו ותנאיו ו/או קיבלנו הבהרות לגבי כל נושא זה שבספק;</w:t>
                  </w:r>
                </w:p>
              </w:tc>
              <w:tc>
                <w:tcPr>
                  <w:tcW w:w="494" w:type="dxa"/>
                </w:tcPr>
                <w:p w:rsidR="00E12A0B" w:rsidRPr="007A29E2" w:rsidRDefault="00E12A0B" w:rsidP="00A80720">
                  <w:pPr>
                    <w:jc w:val="center"/>
                    <w:rPr>
                      <w:rFonts w:cs="David"/>
                    </w:rPr>
                  </w:pPr>
                  <w:r w:rsidRPr="007A29E2">
                    <w:rPr>
                      <w:rFonts w:cs="David"/>
                      <w:sz w:val="22"/>
                      <w:szCs w:val="22"/>
                      <w:rtl/>
                    </w:rPr>
                    <w:t>1.</w:t>
                  </w:r>
                </w:p>
              </w:tc>
            </w:tr>
            <w:tr w:rsidR="00E12A0B" w:rsidRPr="007A29E2" w:rsidTr="00A80720">
              <w:tc>
                <w:tcPr>
                  <w:tcW w:w="8074" w:type="dxa"/>
                  <w:gridSpan w:val="2"/>
                </w:tcPr>
                <w:p w:rsidR="00E12A0B" w:rsidRPr="007A29E2" w:rsidRDefault="00E12A0B" w:rsidP="00A80720">
                  <w:pPr>
                    <w:jc w:val="both"/>
                    <w:rPr>
                      <w:rFonts w:cs="David"/>
                    </w:rPr>
                  </w:pPr>
                </w:p>
              </w:tc>
              <w:tc>
                <w:tcPr>
                  <w:tcW w:w="494" w:type="dxa"/>
                </w:tcPr>
                <w:p w:rsidR="00E12A0B" w:rsidRPr="007A29E2" w:rsidRDefault="00E12A0B" w:rsidP="00A80720">
                  <w:pPr>
                    <w:jc w:val="center"/>
                    <w:rPr>
                      <w:rFonts w:cs="David"/>
                    </w:rPr>
                  </w:pPr>
                </w:p>
              </w:tc>
            </w:tr>
            <w:tr w:rsidR="00E12A0B" w:rsidRPr="007A29E2" w:rsidTr="00A80720">
              <w:tc>
                <w:tcPr>
                  <w:tcW w:w="8074" w:type="dxa"/>
                  <w:gridSpan w:val="2"/>
                </w:tcPr>
                <w:p w:rsidR="00E12A0B" w:rsidRPr="007A29E2" w:rsidRDefault="00E12A0B" w:rsidP="00A80720">
                  <w:pPr>
                    <w:jc w:val="both"/>
                    <w:rPr>
                      <w:rFonts w:cs="David"/>
                    </w:rPr>
                  </w:pPr>
                  <w:r w:rsidRPr="007A29E2">
                    <w:rPr>
                      <w:rFonts w:cs="David"/>
                      <w:sz w:val="22"/>
                      <w:szCs w:val="22"/>
                      <w:rtl/>
                    </w:rPr>
                    <w:t>אנו מסכימים לכל תנאי המכרז ומתחייבים למלא את כל דרישות המכרז כמפורט במכרז זה, אשר מספרו_______________ בדייקנות, ביעילות, במומחיות ובמיומנות, לשביעות רצון עורך המכרז, ובמועדים אשר יקבעו על ידו, והכל בכפוף להוראות המכרז, ההצעה הסכם ההתקשרות והנספחים.</w:t>
                  </w:r>
                </w:p>
              </w:tc>
              <w:tc>
                <w:tcPr>
                  <w:tcW w:w="494" w:type="dxa"/>
                </w:tcPr>
                <w:p w:rsidR="00E12A0B" w:rsidRPr="007A29E2" w:rsidRDefault="00E12A0B" w:rsidP="00A80720">
                  <w:pPr>
                    <w:jc w:val="center"/>
                    <w:rPr>
                      <w:rFonts w:cs="David"/>
                    </w:rPr>
                  </w:pPr>
                  <w:r w:rsidRPr="007A29E2">
                    <w:rPr>
                      <w:rFonts w:cs="David"/>
                      <w:sz w:val="22"/>
                      <w:szCs w:val="22"/>
                      <w:rtl/>
                    </w:rPr>
                    <w:t>2.</w:t>
                  </w:r>
                </w:p>
              </w:tc>
            </w:tr>
            <w:tr w:rsidR="00E12A0B" w:rsidRPr="007A29E2" w:rsidTr="00A80720">
              <w:tc>
                <w:tcPr>
                  <w:tcW w:w="8074" w:type="dxa"/>
                  <w:gridSpan w:val="2"/>
                </w:tcPr>
                <w:p w:rsidR="00E12A0B" w:rsidRPr="007A29E2" w:rsidRDefault="00E12A0B" w:rsidP="00A80720">
                  <w:pPr>
                    <w:jc w:val="both"/>
                    <w:rPr>
                      <w:rFonts w:cs="David"/>
                    </w:rPr>
                  </w:pPr>
                </w:p>
              </w:tc>
              <w:tc>
                <w:tcPr>
                  <w:tcW w:w="494" w:type="dxa"/>
                </w:tcPr>
                <w:p w:rsidR="00E12A0B" w:rsidRPr="007A29E2" w:rsidRDefault="00E12A0B" w:rsidP="00A80720">
                  <w:pPr>
                    <w:jc w:val="center"/>
                    <w:rPr>
                      <w:rFonts w:cs="David"/>
                    </w:rPr>
                  </w:pPr>
                </w:p>
              </w:tc>
            </w:tr>
            <w:tr w:rsidR="00E12A0B" w:rsidRPr="007A29E2" w:rsidTr="00A80720">
              <w:tc>
                <w:tcPr>
                  <w:tcW w:w="8074" w:type="dxa"/>
                  <w:gridSpan w:val="2"/>
                </w:tcPr>
                <w:p w:rsidR="00E12A0B" w:rsidRPr="007A29E2" w:rsidRDefault="00E12A0B" w:rsidP="00676E5A">
                  <w:pPr>
                    <w:jc w:val="both"/>
                    <w:rPr>
                      <w:rFonts w:cs="David"/>
                    </w:rPr>
                  </w:pPr>
                  <w:r w:rsidRPr="007A29E2">
                    <w:rPr>
                      <w:rFonts w:cs="David"/>
                      <w:sz w:val="22"/>
                      <w:szCs w:val="22"/>
                      <w:rtl/>
                    </w:rPr>
                    <w:t xml:space="preserve">לא נמחה (נעביר) לזולת את זכויותינו או חובותינו לפי תנאי המכרז, כולן או חלקן, ללא הסכמה בכתב מראש של </w:t>
                  </w:r>
                  <w:r>
                    <w:rPr>
                      <w:rFonts w:cs="David"/>
                      <w:sz w:val="22"/>
                      <w:szCs w:val="22"/>
                      <w:rtl/>
                    </w:rPr>
                    <w:t xml:space="preserve">משרד החקלאות ופיתוח הכפר. </w:t>
                  </w:r>
                </w:p>
              </w:tc>
              <w:tc>
                <w:tcPr>
                  <w:tcW w:w="494" w:type="dxa"/>
                </w:tcPr>
                <w:p w:rsidR="00E12A0B" w:rsidRPr="007A29E2" w:rsidRDefault="00E12A0B" w:rsidP="00A80720">
                  <w:pPr>
                    <w:jc w:val="center"/>
                    <w:rPr>
                      <w:rFonts w:cs="David"/>
                    </w:rPr>
                  </w:pPr>
                  <w:r w:rsidRPr="007A29E2">
                    <w:rPr>
                      <w:rFonts w:cs="David"/>
                      <w:sz w:val="22"/>
                      <w:szCs w:val="22"/>
                      <w:rtl/>
                    </w:rPr>
                    <w:t>3.</w:t>
                  </w:r>
                </w:p>
              </w:tc>
            </w:tr>
            <w:tr w:rsidR="00E12A0B" w:rsidRPr="007A29E2" w:rsidTr="00A80720">
              <w:tc>
                <w:tcPr>
                  <w:tcW w:w="8074" w:type="dxa"/>
                  <w:gridSpan w:val="2"/>
                </w:tcPr>
                <w:p w:rsidR="00E12A0B" w:rsidRPr="007A29E2" w:rsidRDefault="00E12A0B" w:rsidP="00A80720">
                  <w:pPr>
                    <w:jc w:val="both"/>
                    <w:rPr>
                      <w:rFonts w:cs="David"/>
                    </w:rPr>
                  </w:pPr>
                </w:p>
              </w:tc>
              <w:tc>
                <w:tcPr>
                  <w:tcW w:w="494" w:type="dxa"/>
                </w:tcPr>
                <w:p w:rsidR="00E12A0B" w:rsidRPr="007A29E2" w:rsidRDefault="00E12A0B" w:rsidP="00A80720">
                  <w:pPr>
                    <w:jc w:val="center"/>
                    <w:rPr>
                      <w:rFonts w:cs="David"/>
                    </w:rPr>
                  </w:pPr>
                </w:p>
              </w:tc>
            </w:tr>
            <w:tr w:rsidR="00E12A0B" w:rsidRPr="007A29E2" w:rsidTr="00A80720">
              <w:tc>
                <w:tcPr>
                  <w:tcW w:w="8074" w:type="dxa"/>
                  <w:gridSpan w:val="2"/>
                </w:tcPr>
                <w:p w:rsidR="00E12A0B" w:rsidRPr="007A29E2" w:rsidRDefault="00E12A0B" w:rsidP="00A80720">
                  <w:pPr>
                    <w:jc w:val="both"/>
                    <w:rPr>
                      <w:rFonts w:cs="David"/>
                    </w:rPr>
                  </w:pPr>
                </w:p>
              </w:tc>
              <w:tc>
                <w:tcPr>
                  <w:tcW w:w="494" w:type="dxa"/>
                </w:tcPr>
                <w:p w:rsidR="00E12A0B" w:rsidRPr="007A29E2" w:rsidRDefault="00E12A0B" w:rsidP="00A80720">
                  <w:pPr>
                    <w:jc w:val="center"/>
                    <w:rPr>
                      <w:rFonts w:cs="David"/>
                    </w:rPr>
                  </w:pPr>
                </w:p>
              </w:tc>
            </w:tr>
            <w:tr w:rsidR="00E12A0B" w:rsidRPr="007A29E2" w:rsidTr="00A80720">
              <w:tc>
                <w:tcPr>
                  <w:tcW w:w="8074" w:type="dxa"/>
                  <w:gridSpan w:val="2"/>
                </w:tcPr>
                <w:p w:rsidR="00E12A0B" w:rsidRPr="007A29E2" w:rsidRDefault="00E12A0B" w:rsidP="00A80720">
                  <w:pPr>
                    <w:jc w:val="both"/>
                    <w:rPr>
                      <w:rFonts w:cs="David"/>
                    </w:rPr>
                  </w:pPr>
                </w:p>
              </w:tc>
              <w:tc>
                <w:tcPr>
                  <w:tcW w:w="494" w:type="dxa"/>
                </w:tcPr>
                <w:p w:rsidR="00E12A0B" w:rsidRPr="007A29E2" w:rsidRDefault="00E12A0B" w:rsidP="00A80720">
                  <w:pPr>
                    <w:jc w:val="center"/>
                    <w:rPr>
                      <w:rFonts w:cs="David"/>
                    </w:rPr>
                  </w:pPr>
                </w:p>
              </w:tc>
            </w:tr>
            <w:tr w:rsidR="00E12A0B" w:rsidRPr="007A29E2" w:rsidTr="00A80720">
              <w:tc>
                <w:tcPr>
                  <w:tcW w:w="8074" w:type="dxa"/>
                  <w:gridSpan w:val="2"/>
                </w:tcPr>
                <w:p w:rsidR="00E12A0B" w:rsidRPr="007A29E2" w:rsidRDefault="00E12A0B" w:rsidP="00A80720">
                  <w:pPr>
                    <w:jc w:val="both"/>
                    <w:rPr>
                      <w:rFonts w:cs="David"/>
                    </w:rPr>
                  </w:pPr>
                </w:p>
              </w:tc>
              <w:tc>
                <w:tcPr>
                  <w:tcW w:w="494" w:type="dxa"/>
                </w:tcPr>
                <w:p w:rsidR="00E12A0B" w:rsidRPr="007A29E2" w:rsidRDefault="00E12A0B" w:rsidP="00A80720">
                  <w:pPr>
                    <w:jc w:val="center"/>
                    <w:rPr>
                      <w:rFonts w:cs="David"/>
                    </w:rPr>
                  </w:pPr>
                </w:p>
              </w:tc>
            </w:tr>
            <w:tr w:rsidR="00E12A0B" w:rsidRPr="007A29E2" w:rsidTr="00A80720">
              <w:tc>
                <w:tcPr>
                  <w:tcW w:w="8074" w:type="dxa"/>
                  <w:gridSpan w:val="2"/>
                </w:tcPr>
                <w:p w:rsidR="00E12A0B" w:rsidRPr="007A29E2" w:rsidRDefault="00E12A0B" w:rsidP="00A80720">
                  <w:pPr>
                    <w:jc w:val="both"/>
                    <w:rPr>
                      <w:rFonts w:cs="David"/>
                    </w:rPr>
                  </w:pPr>
                </w:p>
              </w:tc>
              <w:tc>
                <w:tcPr>
                  <w:tcW w:w="494" w:type="dxa"/>
                </w:tcPr>
                <w:p w:rsidR="00E12A0B" w:rsidRPr="007A29E2" w:rsidRDefault="00E12A0B" w:rsidP="00A80720">
                  <w:pPr>
                    <w:jc w:val="center"/>
                    <w:rPr>
                      <w:rFonts w:cs="David"/>
                    </w:rPr>
                  </w:pPr>
                </w:p>
              </w:tc>
            </w:tr>
            <w:tr w:rsidR="00E12A0B" w:rsidRPr="007A29E2" w:rsidTr="00A80720">
              <w:tc>
                <w:tcPr>
                  <w:tcW w:w="8074" w:type="dxa"/>
                  <w:gridSpan w:val="2"/>
                </w:tcPr>
                <w:p w:rsidR="00E12A0B" w:rsidRPr="007A29E2" w:rsidRDefault="00E12A0B" w:rsidP="00A80720">
                  <w:pPr>
                    <w:rPr>
                      <w:rFonts w:cs="David"/>
                      <w:b/>
                      <w:bCs/>
                    </w:rPr>
                  </w:pPr>
                </w:p>
              </w:tc>
              <w:tc>
                <w:tcPr>
                  <w:tcW w:w="494" w:type="dxa"/>
                </w:tcPr>
                <w:p w:rsidR="00E12A0B" w:rsidRPr="007A29E2" w:rsidRDefault="00E12A0B" w:rsidP="00A80720">
                  <w:pPr>
                    <w:jc w:val="center"/>
                    <w:rPr>
                      <w:rFonts w:cs="David"/>
                      <w:b/>
                      <w:bCs/>
                    </w:rPr>
                  </w:pPr>
                </w:p>
              </w:tc>
            </w:tr>
            <w:tr w:rsidR="00E12A0B" w:rsidRPr="007A29E2" w:rsidTr="00A80720">
              <w:tc>
                <w:tcPr>
                  <w:tcW w:w="8568" w:type="dxa"/>
                  <w:gridSpan w:val="3"/>
                </w:tcPr>
                <w:p w:rsidR="00E12A0B" w:rsidRPr="007A29E2" w:rsidRDefault="00E12A0B" w:rsidP="00A80720">
                  <w:pPr>
                    <w:jc w:val="both"/>
                    <w:rPr>
                      <w:rFonts w:cs="David"/>
                      <w:b/>
                      <w:bCs/>
                    </w:rPr>
                  </w:pPr>
                </w:p>
              </w:tc>
            </w:tr>
            <w:tr w:rsidR="00E12A0B" w:rsidRPr="007A29E2" w:rsidTr="00A80720">
              <w:tc>
                <w:tcPr>
                  <w:tcW w:w="8568" w:type="dxa"/>
                  <w:gridSpan w:val="3"/>
                </w:tcPr>
                <w:p w:rsidR="00E12A0B" w:rsidRPr="007A29E2" w:rsidRDefault="00E12A0B" w:rsidP="00A80720">
                  <w:pPr>
                    <w:jc w:val="both"/>
                    <w:rPr>
                      <w:rFonts w:cs="David"/>
                      <w:b/>
                      <w:bCs/>
                    </w:rPr>
                  </w:pPr>
                </w:p>
              </w:tc>
            </w:tr>
            <w:tr w:rsidR="00E12A0B" w:rsidRPr="007A29E2" w:rsidTr="00A80720">
              <w:tc>
                <w:tcPr>
                  <w:tcW w:w="8568" w:type="dxa"/>
                  <w:gridSpan w:val="3"/>
                </w:tcPr>
                <w:p w:rsidR="00E12A0B" w:rsidRPr="007A29E2" w:rsidRDefault="00E12A0B" w:rsidP="00A80720">
                  <w:pPr>
                    <w:jc w:val="both"/>
                    <w:rPr>
                      <w:rFonts w:cs="David"/>
                      <w:b/>
                      <w:bCs/>
                    </w:rPr>
                  </w:pPr>
                </w:p>
              </w:tc>
            </w:tr>
            <w:tr w:rsidR="00E12A0B" w:rsidRPr="007A29E2" w:rsidTr="00A80720">
              <w:tc>
                <w:tcPr>
                  <w:tcW w:w="8568" w:type="dxa"/>
                  <w:gridSpan w:val="3"/>
                </w:tcPr>
                <w:p w:rsidR="00E12A0B" w:rsidRPr="007A29E2" w:rsidRDefault="00E12A0B" w:rsidP="00A80720">
                  <w:pPr>
                    <w:jc w:val="both"/>
                    <w:rPr>
                      <w:rFonts w:cs="David"/>
                      <w:b/>
                      <w:bCs/>
                    </w:rPr>
                  </w:pPr>
                </w:p>
              </w:tc>
            </w:tr>
            <w:tr w:rsidR="00E12A0B" w:rsidRPr="007A29E2" w:rsidTr="00A80720">
              <w:tc>
                <w:tcPr>
                  <w:tcW w:w="8568" w:type="dxa"/>
                  <w:gridSpan w:val="3"/>
                </w:tcPr>
                <w:p w:rsidR="00E12A0B" w:rsidRPr="007A29E2" w:rsidRDefault="00E12A0B" w:rsidP="00A80720">
                  <w:pPr>
                    <w:jc w:val="both"/>
                    <w:rPr>
                      <w:rFonts w:cs="David"/>
                      <w:b/>
                      <w:bCs/>
                    </w:rPr>
                  </w:pPr>
                  <w:r w:rsidRPr="007A29E2">
                    <w:rPr>
                      <w:rFonts w:cs="David"/>
                      <w:b/>
                      <w:bCs/>
                      <w:sz w:val="22"/>
                      <w:szCs w:val="22"/>
                      <w:rtl/>
                    </w:rPr>
                    <w:t>בכבוד רב,</w:t>
                  </w:r>
                </w:p>
              </w:tc>
            </w:tr>
            <w:tr w:rsidR="00E12A0B" w:rsidRPr="007A29E2" w:rsidTr="00A80720">
              <w:tc>
                <w:tcPr>
                  <w:tcW w:w="8568" w:type="dxa"/>
                  <w:gridSpan w:val="3"/>
                </w:tcPr>
                <w:p w:rsidR="00E12A0B" w:rsidRPr="007A29E2" w:rsidRDefault="00E12A0B" w:rsidP="00A80720">
                  <w:pPr>
                    <w:jc w:val="both"/>
                    <w:rPr>
                      <w:rFonts w:cs="David"/>
                      <w:b/>
                      <w:bCs/>
                    </w:rPr>
                  </w:pPr>
                </w:p>
              </w:tc>
            </w:tr>
            <w:tr w:rsidR="00E12A0B" w:rsidRPr="007A29E2" w:rsidTr="00A80720">
              <w:tc>
                <w:tcPr>
                  <w:tcW w:w="8568" w:type="dxa"/>
                  <w:gridSpan w:val="3"/>
                </w:tcPr>
                <w:p w:rsidR="00E12A0B" w:rsidRPr="007A29E2" w:rsidRDefault="00E12A0B" w:rsidP="00A80720">
                  <w:pPr>
                    <w:jc w:val="both"/>
                    <w:rPr>
                      <w:rFonts w:cs="David"/>
                      <w:b/>
                      <w:bCs/>
                    </w:rPr>
                  </w:pPr>
                </w:p>
              </w:tc>
            </w:tr>
            <w:tr w:rsidR="00E12A0B" w:rsidRPr="007A29E2" w:rsidTr="00A80720">
              <w:tc>
                <w:tcPr>
                  <w:tcW w:w="8568" w:type="dxa"/>
                  <w:gridSpan w:val="3"/>
                </w:tcPr>
                <w:p w:rsidR="00E12A0B" w:rsidRPr="007A29E2" w:rsidRDefault="00E12A0B" w:rsidP="00A80720">
                  <w:pPr>
                    <w:jc w:val="both"/>
                    <w:rPr>
                      <w:rFonts w:cs="David"/>
                      <w:b/>
                      <w:bCs/>
                    </w:rPr>
                  </w:pPr>
                </w:p>
              </w:tc>
            </w:tr>
            <w:tr w:rsidR="00E12A0B" w:rsidRPr="007A29E2" w:rsidTr="00A80720">
              <w:tc>
                <w:tcPr>
                  <w:tcW w:w="8568" w:type="dxa"/>
                  <w:gridSpan w:val="3"/>
                </w:tcPr>
                <w:p w:rsidR="00E12A0B" w:rsidRPr="007A29E2" w:rsidRDefault="00E12A0B" w:rsidP="00A80720">
                  <w:pPr>
                    <w:jc w:val="both"/>
                    <w:rPr>
                      <w:rFonts w:cs="David"/>
                      <w:b/>
                      <w:bCs/>
                    </w:rPr>
                  </w:pPr>
                </w:p>
              </w:tc>
            </w:tr>
            <w:tr w:rsidR="00E12A0B" w:rsidRPr="007A29E2" w:rsidTr="00A80720">
              <w:tc>
                <w:tcPr>
                  <w:tcW w:w="8568" w:type="dxa"/>
                  <w:gridSpan w:val="3"/>
                </w:tcPr>
                <w:p w:rsidR="00E12A0B" w:rsidRPr="007A29E2" w:rsidRDefault="00E12A0B" w:rsidP="00A80720">
                  <w:pPr>
                    <w:jc w:val="both"/>
                    <w:rPr>
                      <w:rFonts w:cs="David"/>
                      <w:b/>
                      <w:bCs/>
                    </w:rPr>
                  </w:pPr>
                </w:p>
              </w:tc>
            </w:tr>
            <w:tr w:rsidR="00E12A0B" w:rsidRPr="007A29E2" w:rsidTr="00A80720">
              <w:tc>
                <w:tcPr>
                  <w:tcW w:w="8568" w:type="dxa"/>
                  <w:gridSpan w:val="3"/>
                </w:tcPr>
                <w:p w:rsidR="00E12A0B" w:rsidRPr="007A29E2" w:rsidRDefault="00E12A0B" w:rsidP="00A80720">
                  <w:pPr>
                    <w:jc w:val="both"/>
                    <w:rPr>
                      <w:rFonts w:cs="David"/>
                      <w:b/>
                      <w:bCs/>
                    </w:rPr>
                  </w:pPr>
                </w:p>
              </w:tc>
            </w:tr>
            <w:tr w:rsidR="00E12A0B" w:rsidRPr="007A29E2" w:rsidTr="00A80720">
              <w:tc>
                <w:tcPr>
                  <w:tcW w:w="4068" w:type="dxa"/>
                </w:tcPr>
                <w:p w:rsidR="00E12A0B" w:rsidRPr="007A29E2" w:rsidRDefault="00E12A0B" w:rsidP="00A80720">
                  <w:pPr>
                    <w:jc w:val="center"/>
                    <w:rPr>
                      <w:rFonts w:cs="David"/>
                      <w:b/>
                      <w:bCs/>
                    </w:rPr>
                  </w:pPr>
                  <w:r w:rsidRPr="007A29E2">
                    <w:rPr>
                      <w:rFonts w:cs="David"/>
                      <w:b/>
                      <w:bCs/>
                      <w:sz w:val="22"/>
                      <w:szCs w:val="22"/>
                      <w:rtl/>
                    </w:rPr>
                    <w:t>__________________</w:t>
                  </w:r>
                </w:p>
              </w:tc>
              <w:tc>
                <w:tcPr>
                  <w:tcW w:w="4500" w:type="dxa"/>
                  <w:gridSpan w:val="2"/>
                </w:tcPr>
                <w:p w:rsidR="00E12A0B" w:rsidRPr="007A29E2" w:rsidRDefault="00E12A0B" w:rsidP="00A80720">
                  <w:pPr>
                    <w:jc w:val="both"/>
                    <w:rPr>
                      <w:rFonts w:cs="David"/>
                      <w:b/>
                      <w:bCs/>
                    </w:rPr>
                  </w:pPr>
                  <w:r w:rsidRPr="007A29E2">
                    <w:rPr>
                      <w:rFonts w:cs="David"/>
                      <w:b/>
                      <w:bCs/>
                      <w:sz w:val="22"/>
                      <w:szCs w:val="22"/>
                      <w:rtl/>
                    </w:rPr>
                    <w:t>__________________________________</w:t>
                  </w:r>
                </w:p>
              </w:tc>
            </w:tr>
            <w:tr w:rsidR="00E12A0B" w:rsidRPr="007A29E2" w:rsidTr="00A80720">
              <w:tc>
                <w:tcPr>
                  <w:tcW w:w="4068" w:type="dxa"/>
                </w:tcPr>
                <w:p w:rsidR="00E12A0B" w:rsidRPr="007A29E2" w:rsidRDefault="00E12A0B" w:rsidP="00A80720">
                  <w:pPr>
                    <w:jc w:val="center"/>
                    <w:rPr>
                      <w:rFonts w:cs="David"/>
                    </w:rPr>
                  </w:pPr>
                  <w:r w:rsidRPr="007A29E2">
                    <w:rPr>
                      <w:rFonts w:cs="David"/>
                      <w:sz w:val="22"/>
                      <w:szCs w:val="22"/>
                      <w:rtl/>
                    </w:rPr>
                    <w:t>חתימה וחותמת</w:t>
                  </w:r>
                </w:p>
              </w:tc>
              <w:tc>
                <w:tcPr>
                  <w:tcW w:w="4500" w:type="dxa"/>
                  <w:gridSpan w:val="2"/>
                </w:tcPr>
                <w:p w:rsidR="00E12A0B" w:rsidRPr="007A29E2" w:rsidRDefault="00E12A0B" w:rsidP="00A80720">
                  <w:pPr>
                    <w:jc w:val="center"/>
                    <w:rPr>
                      <w:rFonts w:cs="David"/>
                    </w:rPr>
                  </w:pPr>
                  <w:r w:rsidRPr="007A29E2">
                    <w:rPr>
                      <w:rFonts w:cs="David"/>
                      <w:sz w:val="22"/>
                      <w:szCs w:val="22"/>
                      <w:rtl/>
                    </w:rPr>
                    <w:t>שם מלא של מורשה /י חתימה</w:t>
                  </w:r>
                </w:p>
              </w:tc>
            </w:tr>
            <w:tr w:rsidR="00E12A0B" w:rsidRPr="007A29E2" w:rsidTr="00A80720">
              <w:tc>
                <w:tcPr>
                  <w:tcW w:w="4068" w:type="dxa"/>
                </w:tcPr>
                <w:p w:rsidR="00E12A0B" w:rsidRPr="007A29E2" w:rsidRDefault="00E12A0B" w:rsidP="00A80720">
                  <w:pPr>
                    <w:jc w:val="center"/>
                    <w:rPr>
                      <w:rFonts w:cs="David"/>
                    </w:rPr>
                  </w:pPr>
                </w:p>
              </w:tc>
              <w:tc>
                <w:tcPr>
                  <w:tcW w:w="4500" w:type="dxa"/>
                  <w:gridSpan w:val="2"/>
                </w:tcPr>
                <w:p w:rsidR="00E12A0B" w:rsidRPr="007A29E2" w:rsidRDefault="00E12A0B" w:rsidP="00A80720">
                  <w:pPr>
                    <w:jc w:val="center"/>
                    <w:rPr>
                      <w:rFonts w:cs="David"/>
                    </w:rPr>
                  </w:pPr>
                </w:p>
              </w:tc>
            </w:tr>
            <w:tr w:rsidR="00E12A0B" w:rsidRPr="007A29E2" w:rsidTr="00A80720">
              <w:tc>
                <w:tcPr>
                  <w:tcW w:w="4068" w:type="dxa"/>
                </w:tcPr>
                <w:p w:rsidR="00E12A0B" w:rsidRPr="007A29E2" w:rsidRDefault="00E12A0B" w:rsidP="00A80720">
                  <w:pPr>
                    <w:jc w:val="center"/>
                    <w:rPr>
                      <w:rFonts w:cs="David"/>
                    </w:rPr>
                  </w:pPr>
                </w:p>
              </w:tc>
              <w:tc>
                <w:tcPr>
                  <w:tcW w:w="4500" w:type="dxa"/>
                  <w:gridSpan w:val="2"/>
                </w:tcPr>
                <w:p w:rsidR="00E12A0B" w:rsidRPr="007A29E2" w:rsidRDefault="00E12A0B" w:rsidP="00A80720">
                  <w:pPr>
                    <w:jc w:val="center"/>
                    <w:rPr>
                      <w:rFonts w:cs="David"/>
                    </w:rPr>
                  </w:pPr>
                </w:p>
              </w:tc>
            </w:tr>
            <w:tr w:rsidR="00E12A0B" w:rsidRPr="007A29E2" w:rsidTr="00A80720">
              <w:tc>
                <w:tcPr>
                  <w:tcW w:w="4068" w:type="dxa"/>
                </w:tcPr>
                <w:p w:rsidR="00E12A0B" w:rsidRPr="007A29E2" w:rsidRDefault="00E12A0B" w:rsidP="00A80720">
                  <w:pPr>
                    <w:jc w:val="center"/>
                    <w:rPr>
                      <w:rFonts w:cs="David"/>
                    </w:rPr>
                  </w:pPr>
                </w:p>
              </w:tc>
              <w:tc>
                <w:tcPr>
                  <w:tcW w:w="4500" w:type="dxa"/>
                  <w:gridSpan w:val="2"/>
                </w:tcPr>
                <w:p w:rsidR="00E12A0B" w:rsidRPr="007A29E2" w:rsidRDefault="00E12A0B" w:rsidP="00A80720">
                  <w:pPr>
                    <w:jc w:val="center"/>
                    <w:rPr>
                      <w:rFonts w:cs="David"/>
                    </w:rPr>
                  </w:pPr>
                </w:p>
              </w:tc>
            </w:tr>
            <w:tr w:rsidR="00E12A0B" w:rsidRPr="007A29E2" w:rsidTr="00A80720">
              <w:tc>
                <w:tcPr>
                  <w:tcW w:w="4068" w:type="dxa"/>
                </w:tcPr>
                <w:p w:rsidR="00E12A0B" w:rsidRPr="007A29E2" w:rsidRDefault="00E12A0B" w:rsidP="00A80720">
                  <w:pPr>
                    <w:jc w:val="center"/>
                    <w:rPr>
                      <w:rFonts w:cs="David"/>
                    </w:rPr>
                  </w:pPr>
                </w:p>
              </w:tc>
              <w:tc>
                <w:tcPr>
                  <w:tcW w:w="4500" w:type="dxa"/>
                  <w:gridSpan w:val="2"/>
                </w:tcPr>
                <w:p w:rsidR="00E12A0B" w:rsidRPr="007A29E2" w:rsidRDefault="00E12A0B" w:rsidP="00A80720">
                  <w:pPr>
                    <w:jc w:val="center"/>
                    <w:rPr>
                      <w:rFonts w:cs="David"/>
                    </w:rPr>
                  </w:pPr>
                </w:p>
              </w:tc>
            </w:tr>
            <w:tr w:rsidR="00E12A0B" w:rsidRPr="007A29E2" w:rsidTr="00A80720">
              <w:tc>
                <w:tcPr>
                  <w:tcW w:w="4068" w:type="dxa"/>
                </w:tcPr>
                <w:p w:rsidR="00E12A0B" w:rsidRPr="007A29E2" w:rsidRDefault="00E12A0B" w:rsidP="00A80720">
                  <w:pPr>
                    <w:jc w:val="center"/>
                    <w:rPr>
                      <w:rFonts w:cs="David"/>
                    </w:rPr>
                  </w:pPr>
                </w:p>
              </w:tc>
              <w:tc>
                <w:tcPr>
                  <w:tcW w:w="4500" w:type="dxa"/>
                  <w:gridSpan w:val="2"/>
                </w:tcPr>
                <w:p w:rsidR="00E12A0B" w:rsidRPr="007A29E2" w:rsidRDefault="00E12A0B" w:rsidP="00A80720">
                  <w:pPr>
                    <w:jc w:val="center"/>
                    <w:rPr>
                      <w:rFonts w:cs="David"/>
                    </w:rPr>
                  </w:pPr>
                </w:p>
              </w:tc>
            </w:tr>
          </w:tbl>
          <w:p w:rsidR="00E12A0B" w:rsidRPr="007A29E2" w:rsidRDefault="00E12A0B" w:rsidP="00A80720">
            <w:pPr>
              <w:spacing w:line="360" w:lineRule="auto"/>
              <w:jc w:val="both"/>
              <w:rPr>
                <w:rFonts w:cs="David"/>
              </w:rPr>
            </w:pPr>
          </w:p>
        </w:tc>
      </w:tr>
    </w:tbl>
    <w:p w:rsidR="00E12A0B" w:rsidRPr="007A29E2" w:rsidRDefault="00E12A0B" w:rsidP="0028104C">
      <w:pPr>
        <w:rPr>
          <w:rFonts w:cs="David"/>
          <w:b/>
          <w:bCs/>
          <w:sz w:val="22"/>
          <w:szCs w:val="22"/>
          <w:u w:val="single"/>
          <w:rtl/>
        </w:rPr>
      </w:pPr>
    </w:p>
    <w:p w:rsidR="00E12A0B" w:rsidRPr="007A29E2" w:rsidRDefault="00E12A0B" w:rsidP="0028104C">
      <w:pPr>
        <w:rPr>
          <w:rFonts w:cs="David"/>
          <w:b/>
          <w:bCs/>
          <w:sz w:val="22"/>
          <w:szCs w:val="22"/>
          <w:u w:val="single"/>
          <w:rtl/>
        </w:rPr>
      </w:pPr>
      <w:bookmarkStart w:id="1" w:name="_GoBack"/>
      <w:bookmarkEnd w:id="1"/>
    </w:p>
    <w:sectPr w:rsidR="00E12A0B" w:rsidRPr="007A29E2" w:rsidSect="009170FE">
      <w:pgSz w:w="11906" w:h="16838"/>
      <w:pgMar w:top="899" w:right="1800" w:bottom="719"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12A0B" w:rsidRDefault="00E12A0B" w:rsidP="009170FE">
      <w:r>
        <w:separator/>
      </w:r>
    </w:p>
  </w:endnote>
  <w:endnote w:type="continuationSeparator" w:id="1">
    <w:p w:rsidR="00E12A0B" w:rsidRDefault="00E12A0B" w:rsidP="009170FE">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auto"/>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Franklin Gothic Medium">
    <w:panose1 w:val="020B0603020102020204"/>
    <w:charset w:val="00"/>
    <w:family w:val="swiss"/>
    <w:pitch w:val="variable"/>
    <w:sig w:usb0="00000287" w:usb1="00000000" w:usb2="00000000" w:usb3="00000000" w:csb0="0000009F" w:csb1="00000000"/>
  </w:font>
  <w:font w:name="FrankRuehl">
    <w:panose1 w:val="00000000000000000000"/>
    <w:charset w:val="B1"/>
    <w:family w:val="auto"/>
    <w:pitch w:val="variable"/>
    <w:sig w:usb0="00000801" w:usb1="00000000" w:usb2="00000000" w:usb3="00000000" w:csb0="00000020" w:csb1="00000000"/>
  </w:font>
  <w:font w:name="NarkisTam">
    <w:panose1 w:val="00000000000000000000"/>
    <w:charset w:val="B1"/>
    <w:family w:val="modern"/>
    <w:notTrueType/>
    <w:pitch w:val="default"/>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Courier">
    <w:panose1 w:val="02070409020205020404"/>
    <w:charset w:val="00"/>
    <w:family w:val="modern"/>
    <w:notTrueType/>
    <w:pitch w:val="fixed"/>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2A0B" w:rsidRDefault="00E12A0B">
    <w:pPr>
      <w:pStyle w:val="Foot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12A0B" w:rsidRDefault="00E12A0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12A0B" w:rsidRDefault="00E12A0B" w:rsidP="009170FE">
      <w:r>
        <w:separator/>
      </w:r>
    </w:p>
  </w:footnote>
  <w:footnote w:type="continuationSeparator" w:id="1">
    <w:p w:rsidR="00E12A0B" w:rsidRDefault="00E12A0B" w:rsidP="009170FE">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2A0B" w:rsidRDefault="00E12A0B">
    <w:pPr>
      <w:pStyle w:val="Header"/>
      <w:framePr w:wrap="around" w:vAnchor="text" w:hAnchor="text"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E12A0B" w:rsidRDefault="00E12A0B">
    <w:pPr>
      <w:pStyle w:val="Header"/>
      <w:numPr>
        <w:ilvl w:val="12"/>
        <w:numId w:val="0"/>
      </w:numPr>
      <w:ind w:left="720" w:hanging="284"/>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2A0B" w:rsidRDefault="00E12A0B">
    <w:pPr>
      <w:pStyle w:val="Header"/>
      <w:framePr w:wrap="around" w:vAnchor="text" w:hAnchor="text" w:xAlign="center" w:y="1"/>
      <w:jc w:val="center"/>
      <w:rPr>
        <w:rStyle w:val="PageNumber"/>
        <w:rtl/>
      </w:rPr>
    </w:pPr>
    <w:r>
      <w:rPr>
        <w:rStyle w:val="PageNumber"/>
      </w:rPr>
      <w:fldChar w:fldCharType="begin"/>
    </w:r>
    <w:r>
      <w:rPr>
        <w:rStyle w:val="PageNumber"/>
      </w:rPr>
      <w:instrText xml:space="preserve">PAGE  </w:instrText>
    </w:r>
    <w:r>
      <w:rPr>
        <w:rStyle w:val="PageNumber"/>
      </w:rPr>
      <w:fldChar w:fldCharType="separate"/>
    </w:r>
    <w:r>
      <w:rPr>
        <w:rStyle w:val="PageNumber"/>
        <w:noProof/>
        <w:rtl/>
      </w:rPr>
      <w:t>27</w:t>
    </w:r>
    <w:r>
      <w:rPr>
        <w:rStyle w:val="PageNumber"/>
      </w:rPr>
      <w:fldChar w:fldCharType="end"/>
    </w:r>
  </w:p>
  <w:p w:rsidR="00E12A0B" w:rsidRDefault="00E12A0B">
    <w:pPr>
      <w:pStyle w:val="Header"/>
      <w:numPr>
        <w:ilvl w:val="12"/>
        <w:numId w:val="0"/>
      </w:numPr>
      <w:ind w:left="720" w:hanging="284"/>
      <w:jc w:val="center"/>
      <w:rPr>
        <w:rStyle w:val="PageNumber"/>
        <w:rtl/>
      </w:rPr>
    </w:pPr>
  </w:p>
  <w:p w:rsidR="00E12A0B" w:rsidRDefault="00E12A0B">
    <w:pPr>
      <w:pStyle w:val="Header"/>
      <w:numPr>
        <w:ilvl w:val="12"/>
        <w:numId w:val="0"/>
      </w:numPr>
      <w:ind w:left="720" w:hanging="284"/>
      <w:jc w:val="center"/>
      <w:rPr>
        <w:rStyle w:val="PageNumber"/>
        <w:rtl/>
      </w:rPr>
    </w:pPr>
  </w:p>
  <w:p w:rsidR="00E12A0B" w:rsidRDefault="00E12A0B">
    <w:pPr>
      <w:pStyle w:val="Header"/>
      <w:numPr>
        <w:ilvl w:val="12"/>
        <w:numId w:val="0"/>
      </w:numPr>
      <w:ind w:left="720" w:hanging="284"/>
      <w:jc w:val="center"/>
      <w:rPr>
        <w:rStyle w:val="PageNumber"/>
        <w:noProof/>
        <w:sz w:val="22"/>
        <w:szCs w:val="2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12A0B" w:rsidRDefault="00E12A0B">
    <w:pPr>
      <w:pStyle w:val="Header"/>
      <w:numPr>
        <w:ilvl w:val="12"/>
        <w:numId w:val="0"/>
      </w:numPr>
      <w:ind w:left="720" w:hanging="284"/>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E"/>
    <w:multiLevelType w:val="singleLevel"/>
    <w:tmpl w:val="B8D688E0"/>
    <w:lvl w:ilvl="0">
      <w:start w:val="1"/>
      <w:numFmt w:val="decimal"/>
      <w:lvlText w:val="%1."/>
      <w:lvlJc w:val="left"/>
      <w:pPr>
        <w:tabs>
          <w:tab w:val="num" w:pos="926"/>
        </w:tabs>
        <w:ind w:left="926" w:hanging="360"/>
      </w:pPr>
      <w:rPr>
        <w:rFonts w:cs="Times New Roman"/>
      </w:rPr>
    </w:lvl>
  </w:abstractNum>
  <w:abstractNum w:abstractNumId="1">
    <w:nsid w:val="FFFFFF82"/>
    <w:multiLevelType w:val="singleLevel"/>
    <w:tmpl w:val="573C108A"/>
    <w:lvl w:ilvl="0">
      <w:start w:val="1"/>
      <w:numFmt w:val="bullet"/>
      <w:lvlText w:val=""/>
      <w:lvlJc w:val="left"/>
      <w:pPr>
        <w:tabs>
          <w:tab w:val="num" w:pos="926"/>
        </w:tabs>
        <w:ind w:left="926" w:hanging="360"/>
      </w:pPr>
      <w:rPr>
        <w:rFonts w:ascii="Symbol" w:hAnsi="Symbol" w:hint="default"/>
      </w:rPr>
    </w:lvl>
  </w:abstractNum>
  <w:abstractNum w:abstractNumId="2">
    <w:nsid w:val="FFFFFF83"/>
    <w:multiLevelType w:val="singleLevel"/>
    <w:tmpl w:val="889EB86C"/>
    <w:lvl w:ilvl="0">
      <w:start w:val="1"/>
      <w:numFmt w:val="bullet"/>
      <w:lvlText w:val=""/>
      <w:lvlJc w:val="left"/>
      <w:pPr>
        <w:tabs>
          <w:tab w:val="num" w:pos="643"/>
        </w:tabs>
        <w:ind w:left="643" w:hanging="360"/>
      </w:pPr>
      <w:rPr>
        <w:rFonts w:ascii="Symbol" w:hAnsi="Symbol" w:hint="default"/>
      </w:rPr>
    </w:lvl>
  </w:abstractNum>
  <w:abstractNum w:abstractNumId="3">
    <w:nsid w:val="FFFFFF89"/>
    <w:multiLevelType w:val="singleLevel"/>
    <w:tmpl w:val="FF8E91DE"/>
    <w:lvl w:ilvl="0">
      <w:start w:val="1"/>
      <w:numFmt w:val="bullet"/>
      <w:lvlText w:val=""/>
      <w:lvlJc w:val="left"/>
      <w:pPr>
        <w:tabs>
          <w:tab w:val="num" w:pos="360"/>
        </w:tabs>
        <w:ind w:left="360" w:hanging="360"/>
      </w:pPr>
      <w:rPr>
        <w:rFonts w:ascii="Symbol" w:hAnsi="Symbol" w:hint="default"/>
      </w:rPr>
    </w:lvl>
  </w:abstractNum>
  <w:abstractNum w:abstractNumId="4">
    <w:nsid w:val="0F19678D"/>
    <w:multiLevelType w:val="hybridMultilevel"/>
    <w:tmpl w:val="D9CCE7EC"/>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5">
    <w:nsid w:val="0F293F5D"/>
    <w:multiLevelType w:val="multilevel"/>
    <w:tmpl w:val="5560BD20"/>
    <w:lvl w:ilvl="0">
      <w:start w:val="1"/>
      <w:numFmt w:val="decimal"/>
      <w:lvlText w:val="2.%1.13.1"/>
      <w:lvlJc w:val="left"/>
      <w:pPr>
        <w:tabs>
          <w:tab w:val="num" w:pos="1440"/>
        </w:tabs>
        <w:ind w:left="1440" w:hanging="360"/>
      </w:pPr>
      <w:rPr>
        <w:rFonts w:ascii="Times New Roman" w:hAnsi="Times New Roman" w:cs="David" w:hint="default"/>
      </w:rPr>
    </w:lvl>
    <w:lvl w:ilvl="1">
      <w:start w:val="1"/>
      <w:numFmt w:val="lowerLetter"/>
      <w:lvlText w:val="%2)"/>
      <w:lvlJc w:val="left"/>
      <w:pPr>
        <w:tabs>
          <w:tab w:val="num" w:pos="1800"/>
        </w:tabs>
        <w:ind w:left="1800" w:hanging="360"/>
      </w:pPr>
      <w:rPr>
        <w:rFonts w:cs="Times New Roman" w:hint="default"/>
      </w:rPr>
    </w:lvl>
    <w:lvl w:ilvl="2">
      <w:start w:val="1"/>
      <w:numFmt w:val="lowerRoman"/>
      <w:lvlText w:val="%3)"/>
      <w:lvlJc w:val="left"/>
      <w:pPr>
        <w:tabs>
          <w:tab w:val="num" w:pos="2160"/>
        </w:tabs>
        <w:ind w:left="2160" w:hanging="360"/>
      </w:pPr>
      <w:rPr>
        <w:rFonts w:cs="Times New Roman" w:hint="default"/>
      </w:rPr>
    </w:lvl>
    <w:lvl w:ilvl="3">
      <w:start w:val="1"/>
      <w:numFmt w:val="decimal"/>
      <w:lvlText w:val="(%4)"/>
      <w:lvlJc w:val="left"/>
      <w:pPr>
        <w:tabs>
          <w:tab w:val="num" w:pos="2520"/>
        </w:tabs>
        <w:ind w:left="2520" w:hanging="360"/>
      </w:pPr>
      <w:rPr>
        <w:rFonts w:cs="Times New Roman" w:hint="default"/>
      </w:rPr>
    </w:lvl>
    <w:lvl w:ilvl="4">
      <w:start w:val="1"/>
      <w:numFmt w:val="lowerLetter"/>
      <w:lvlText w:val="(%5)"/>
      <w:lvlJc w:val="left"/>
      <w:pPr>
        <w:tabs>
          <w:tab w:val="num" w:pos="2880"/>
        </w:tabs>
        <w:ind w:left="2880" w:hanging="360"/>
      </w:pPr>
      <w:rPr>
        <w:rFonts w:cs="Times New Roman" w:hint="default"/>
      </w:rPr>
    </w:lvl>
    <w:lvl w:ilvl="5">
      <w:start w:val="1"/>
      <w:numFmt w:val="lowerRoman"/>
      <w:lvlText w:val="(%6)"/>
      <w:lvlJc w:val="left"/>
      <w:pPr>
        <w:tabs>
          <w:tab w:val="num" w:pos="3240"/>
        </w:tabs>
        <w:ind w:left="3240" w:hanging="360"/>
      </w:pPr>
      <w:rPr>
        <w:rFonts w:cs="Times New Roman" w:hint="default"/>
      </w:rPr>
    </w:lvl>
    <w:lvl w:ilvl="6">
      <w:start w:val="1"/>
      <w:numFmt w:val="decimal"/>
      <w:lvlText w:val="%7."/>
      <w:lvlJc w:val="left"/>
      <w:pPr>
        <w:tabs>
          <w:tab w:val="num" w:pos="3600"/>
        </w:tabs>
        <w:ind w:left="3600" w:hanging="360"/>
      </w:pPr>
      <w:rPr>
        <w:rFonts w:cs="Times New Roman" w:hint="default"/>
      </w:rPr>
    </w:lvl>
    <w:lvl w:ilvl="7">
      <w:start w:val="1"/>
      <w:numFmt w:val="lowerLetter"/>
      <w:lvlText w:val="%8."/>
      <w:lvlJc w:val="left"/>
      <w:pPr>
        <w:tabs>
          <w:tab w:val="num" w:pos="3960"/>
        </w:tabs>
        <w:ind w:left="3960" w:hanging="360"/>
      </w:pPr>
      <w:rPr>
        <w:rFonts w:cs="Times New Roman" w:hint="default"/>
      </w:rPr>
    </w:lvl>
    <w:lvl w:ilvl="8">
      <w:start w:val="1"/>
      <w:numFmt w:val="lowerRoman"/>
      <w:lvlText w:val="%9."/>
      <w:lvlJc w:val="left"/>
      <w:pPr>
        <w:tabs>
          <w:tab w:val="num" w:pos="4320"/>
        </w:tabs>
        <w:ind w:left="4320" w:hanging="360"/>
      </w:pPr>
      <w:rPr>
        <w:rFonts w:cs="Times New Roman" w:hint="default"/>
      </w:rPr>
    </w:lvl>
  </w:abstractNum>
  <w:abstractNum w:abstractNumId="6">
    <w:nsid w:val="2528297C"/>
    <w:multiLevelType w:val="multilevel"/>
    <w:tmpl w:val="2D2EA64E"/>
    <w:lvl w:ilvl="0">
      <w:start w:val="1"/>
      <w:numFmt w:val="decimal"/>
      <w:lvlText w:val="מאמר %1."/>
      <w:lvlJc w:val="left"/>
      <w:pPr>
        <w:tabs>
          <w:tab w:val="num" w:pos="1440"/>
        </w:tabs>
      </w:pPr>
      <w:rPr>
        <w:rFonts w:cs="Times New Roman"/>
      </w:rPr>
    </w:lvl>
    <w:lvl w:ilvl="1">
      <w:start w:val="1"/>
      <w:numFmt w:val="decimal"/>
      <w:isLgl/>
      <w:lvlText w:val="סעיף %1.%2"/>
      <w:lvlJc w:val="left"/>
      <w:pPr>
        <w:tabs>
          <w:tab w:val="num" w:pos="1080"/>
        </w:tabs>
      </w:pPr>
      <w:rPr>
        <w:rFonts w:cs="Times New Roman"/>
      </w:rPr>
    </w:lvl>
    <w:lvl w:ilvl="2">
      <w:start w:val="1"/>
      <w:numFmt w:val="lowerLetter"/>
      <w:lvlText w:val="(%3)"/>
      <w:lvlJc w:val="left"/>
      <w:pPr>
        <w:tabs>
          <w:tab w:val="num" w:pos="720"/>
        </w:tabs>
        <w:ind w:left="720" w:hanging="432"/>
      </w:pPr>
      <w:rPr>
        <w:rFonts w:cs="Times New Roman"/>
      </w:rPr>
    </w:lvl>
    <w:lvl w:ilvl="3">
      <w:start w:val="1"/>
      <w:numFmt w:val="lowerRoman"/>
      <w:lvlText w:val="(%4)"/>
      <w:lvlJc w:val="right"/>
      <w:pPr>
        <w:tabs>
          <w:tab w:val="num" w:pos="864"/>
        </w:tabs>
        <w:ind w:left="864" w:hanging="144"/>
      </w:pPr>
      <w:rPr>
        <w:rFonts w:cs="Times New Roman"/>
      </w:rPr>
    </w:lvl>
    <w:lvl w:ilvl="4">
      <w:start w:val="1"/>
      <w:numFmt w:val="decimal"/>
      <w:lvlText w:val="%5)"/>
      <w:lvlJc w:val="left"/>
      <w:pPr>
        <w:tabs>
          <w:tab w:val="num" w:pos="1008"/>
        </w:tabs>
        <w:ind w:left="1008" w:hanging="432"/>
      </w:pPr>
      <w:rPr>
        <w:rFonts w:cs="Times New Roman"/>
      </w:rPr>
    </w:lvl>
    <w:lvl w:ilvl="5">
      <w:start w:val="1"/>
      <w:numFmt w:val="lowerLetter"/>
      <w:lvlText w:val="%6)"/>
      <w:lvlJc w:val="left"/>
      <w:pPr>
        <w:tabs>
          <w:tab w:val="num" w:pos="1152"/>
        </w:tabs>
        <w:ind w:left="1152" w:hanging="432"/>
      </w:pPr>
      <w:rPr>
        <w:rFonts w:cs="Times New Roman"/>
      </w:rPr>
    </w:lvl>
    <w:lvl w:ilvl="6">
      <w:start w:val="1"/>
      <w:numFmt w:val="lowerRoman"/>
      <w:lvlText w:val="%7)"/>
      <w:lvlJc w:val="right"/>
      <w:pPr>
        <w:tabs>
          <w:tab w:val="num" w:pos="1296"/>
        </w:tabs>
        <w:ind w:left="1296" w:hanging="288"/>
      </w:pPr>
      <w:rPr>
        <w:rFonts w:cs="Times New Roman"/>
      </w:rPr>
    </w:lvl>
    <w:lvl w:ilvl="7">
      <w:start w:val="1"/>
      <w:numFmt w:val="lowerLetter"/>
      <w:lvlText w:val="%8."/>
      <w:lvlJc w:val="left"/>
      <w:pPr>
        <w:tabs>
          <w:tab w:val="num" w:pos="1440"/>
        </w:tabs>
        <w:ind w:left="1440" w:hanging="432"/>
      </w:pPr>
      <w:rPr>
        <w:rFonts w:cs="Times New Roman"/>
      </w:rPr>
    </w:lvl>
    <w:lvl w:ilvl="8">
      <w:start w:val="1"/>
      <w:numFmt w:val="lowerRoman"/>
      <w:lvlText w:val="%9."/>
      <w:lvlJc w:val="right"/>
      <w:pPr>
        <w:tabs>
          <w:tab w:val="num" w:pos="1584"/>
        </w:tabs>
        <w:ind w:left="1584" w:hanging="144"/>
      </w:pPr>
      <w:rPr>
        <w:rFonts w:cs="Times New Roman"/>
      </w:rPr>
    </w:lvl>
  </w:abstractNum>
  <w:abstractNum w:abstractNumId="7">
    <w:nsid w:val="35761D7F"/>
    <w:multiLevelType w:val="hybridMultilevel"/>
    <w:tmpl w:val="6526F65C"/>
    <w:lvl w:ilvl="0" w:tplc="B3C0736C">
      <w:start w:val="27"/>
      <w:numFmt w:val="decimal"/>
      <w:lvlText w:val="%1."/>
      <w:lvlJc w:val="left"/>
      <w:pPr>
        <w:tabs>
          <w:tab w:val="num" w:pos="2400"/>
        </w:tabs>
        <w:ind w:left="2400" w:hanging="2040"/>
      </w:pPr>
      <w:rPr>
        <w:rFonts w:cs="Times New Roman" w:hint="default"/>
        <w:u w:val="none"/>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8">
    <w:nsid w:val="3628569E"/>
    <w:multiLevelType w:val="hybridMultilevel"/>
    <w:tmpl w:val="74426B90"/>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9">
    <w:nsid w:val="36FB06D5"/>
    <w:multiLevelType w:val="multilevel"/>
    <w:tmpl w:val="DD7C8970"/>
    <w:lvl w:ilvl="0">
      <w:start w:val="1"/>
      <w:numFmt w:val="decimal"/>
      <w:lvlText w:val="%1."/>
      <w:lvlJc w:val="left"/>
      <w:pPr>
        <w:tabs>
          <w:tab w:val="num" w:pos="567"/>
        </w:tabs>
        <w:ind w:left="567" w:hanging="567"/>
      </w:pPr>
      <w:rPr>
        <w:rFonts w:cs="Times New Roman"/>
      </w:rPr>
    </w:lvl>
    <w:lvl w:ilvl="1">
      <w:start w:val="1"/>
      <w:numFmt w:val="decimal"/>
      <w:lvlText w:val="%1.%2."/>
      <w:lvlJc w:val="left"/>
      <w:pPr>
        <w:tabs>
          <w:tab w:val="num" w:pos="1107"/>
        </w:tabs>
        <w:ind w:left="1107" w:hanging="567"/>
      </w:pPr>
      <w:rPr>
        <w:rFonts w:cs="Times New Roman"/>
        <w:b w:val="0"/>
        <w:bCs w:val="0"/>
        <w:color w:val="auto"/>
      </w:rPr>
    </w:lvl>
    <w:lvl w:ilvl="2">
      <w:start w:val="1"/>
      <w:numFmt w:val="decimal"/>
      <w:lvlText w:val="%1.%2.%3."/>
      <w:lvlJc w:val="left"/>
      <w:pPr>
        <w:tabs>
          <w:tab w:val="num" w:pos="1985"/>
        </w:tabs>
        <w:ind w:left="1985" w:hanging="851"/>
      </w:pPr>
      <w:rPr>
        <w:rFonts w:ascii="Times New Roman" w:hAnsi="Times New Roman" w:cs="Times New Roman" w:hint="default"/>
        <w:b w:val="0"/>
        <w:bCs w:val="0"/>
        <w:i w:val="0"/>
        <w:iCs w:val="0"/>
        <w:caps w:val="0"/>
        <w:smallCaps w:val="0"/>
        <w:strike w:val="0"/>
        <w:dstrike w:val="0"/>
        <w:outline w:val="0"/>
        <w:shadow w:val="0"/>
        <w:emboss w:val="0"/>
        <w:imprint w:val="0"/>
        <w:vanish w:val="0"/>
        <w:color w:val="auto"/>
        <w:spacing w:val="0"/>
        <w:kern w:val="0"/>
        <w:position w:val="0"/>
        <w:u w:val="none"/>
        <w:effect w:val="none"/>
        <w:vertAlign w:val="baseline"/>
      </w:rPr>
    </w:lvl>
    <w:lvl w:ilvl="3">
      <w:start w:val="1"/>
      <w:numFmt w:val="decimal"/>
      <w:lvlText w:val="%1.%2.%3.%4."/>
      <w:lvlJc w:val="left"/>
      <w:pPr>
        <w:tabs>
          <w:tab w:val="num" w:pos="3119"/>
        </w:tabs>
        <w:ind w:left="3119" w:hanging="1134"/>
      </w:pPr>
      <w:rPr>
        <w:rFonts w:cs="Times New Roman"/>
      </w:rPr>
    </w:lvl>
    <w:lvl w:ilvl="4">
      <w:start w:val="1"/>
      <w:numFmt w:val="decimal"/>
      <w:lvlText w:val="%1.%2.%3.%4.%5."/>
      <w:lvlJc w:val="left"/>
      <w:pPr>
        <w:tabs>
          <w:tab w:val="num" w:pos="4253"/>
        </w:tabs>
        <w:ind w:left="4253" w:hanging="1134"/>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0">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11">
    <w:nsid w:val="418C4DA7"/>
    <w:multiLevelType w:val="hybridMultilevel"/>
    <w:tmpl w:val="D93EAF12"/>
    <w:lvl w:ilvl="0" w:tplc="62361F6C">
      <w:start w:val="1"/>
      <w:numFmt w:val="decimal"/>
      <w:lvlText w:val="%1."/>
      <w:lvlJc w:val="left"/>
      <w:pPr>
        <w:tabs>
          <w:tab w:val="num" w:pos="720"/>
        </w:tabs>
        <w:ind w:left="720" w:hanging="36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2">
    <w:nsid w:val="44147C8F"/>
    <w:multiLevelType w:val="hybridMultilevel"/>
    <w:tmpl w:val="5E1E3854"/>
    <w:lvl w:ilvl="0" w:tplc="72B64EE6">
      <w:start w:val="1"/>
      <w:numFmt w:val="decimal"/>
      <w:lvlText w:val="%1."/>
      <w:lvlJc w:val="left"/>
      <w:pPr>
        <w:tabs>
          <w:tab w:val="num" w:pos="720"/>
        </w:tabs>
        <w:ind w:left="720" w:hanging="360"/>
      </w:pPr>
      <w:rPr>
        <w:rFonts w:ascii="Times New Roman" w:hAnsi="Times New Roman"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13">
    <w:nsid w:val="44AD6897"/>
    <w:multiLevelType w:val="hybridMultilevel"/>
    <w:tmpl w:val="F6B8AA8C"/>
    <w:lvl w:ilvl="0" w:tplc="FFFFFFFF">
      <w:start w:val="1"/>
      <w:numFmt w:val="hebrew1"/>
      <w:lvlText w:val="%1."/>
      <w:lvlJc w:val="left"/>
      <w:pPr>
        <w:tabs>
          <w:tab w:val="num" w:pos="2520"/>
        </w:tabs>
        <w:ind w:left="2501" w:hanging="341"/>
      </w:pPr>
      <w:rPr>
        <w:rFonts w:cs="Times New Roman" w:hint="default"/>
        <w:sz w:val="24"/>
        <w:szCs w:val="24"/>
      </w:rPr>
    </w:lvl>
    <w:lvl w:ilvl="1" w:tplc="FFFFFFFF">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4">
    <w:nsid w:val="67C4077B"/>
    <w:multiLevelType w:val="multilevel"/>
    <w:tmpl w:val="ACAE18F8"/>
    <w:lvl w:ilvl="0">
      <w:numFmt w:val="none"/>
      <w:lvlText w:val=""/>
      <w:lvlJc w:val="left"/>
      <w:pPr>
        <w:tabs>
          <w:tab w:val="num" w:pos="360"/>
        </w:tabs>
      </w:pPr>
      <w:rPr>
        <w:rFonts w:cs="Times New Roman"/>
      </w:rPr>
    </w:lvl>
    <w:lvl w:ilvl="1">
      <w:start w:val="1"/>
      <w:numFmt w:val="decimal"/>
      <w:lvlText w:val="%1.%2"/>
      <w:lvlJc w:val="left"/>
      <w:pPr>
        <w:tabs>
          <w:tab w:val="num" w:pos="1026"/>
        </w:tabs>
        <w:ind w:left="1026" w:hanging="623"/>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2">
      <w:start w:val="1"/>
      <w:numFmt w:val="decimal"/>
      <w:lvlRestart w:val="0"/>
      <w:lvlText w:val="0.%3.2"/>
      <w:lvlJc w:val="left"/>
      <w:pPr>
        <w:tabs>
          <w:tab w:val="num" w:pos="2183"/>
        </w:tabs>
        <w:ind w:left="2183" w:hanging="737"/>
      </w:pPr>
      <w:rPr>
        <w:rFonts w:cs="Times New Roman"/>
        <w:b w:val="0"/>
        <w:bCs w:val="0"/>
        <w:i w:val="0"/>
        <w:iCs w:val="0"/>
        <w:caps w:val="0"/>
        <w:smallCaps w:val="0"/>
        <w:strike w:val="0"/>
        <w:dstrike w:val="0"/>
        <w:outline w:val="0"/>
        <w:shadow w:val="0"/>
        <w:emboss w:val="0"/>
        <w:imprint w:val="0"/>
        <w:vanish w:val="0"/>
        <w:spacing w:val="0"/>
        <w:kern w:val="0"/>
        <w:position w:val="0"/>
        <w:u w:val="none"/>
        <w:vertAlign w:val="baseline"/>
      </w:rPr>
    </w:lvl>
    <w:lvl w:ilvl="3">
      <w:start w:val="1"/>
      <w:numFmt w:val="none"/>
      <w:lvlText w:val="0.1.1.1"/>
      <w:lvlJc w:val="left"/>
      <w:pPr>
        <w:tabs>
          <w:tab w:val="num" w:pos="2727"/>
        </w:tabs>
        <w:ind w:left="2727" w:hanging="964"/>
      </w:pPr>
      <w:rPr>
        <w:rFonts w:cs="Times New Roman" w:hint="default"/>
      </w:rPr>
    </w:lvl>
    <w:lvl w:ilvl="4">
      <w:start w:val="1"/>
      <w:numFmt w:val="hebrew1"/>
      <w:lvlText w:val="%5."/>
      <w:lvlJc w:val="left"/>
      <w:pPr>
        <w:tabs>
          <w:tab w:val="num" w:pos="3181"/>
        </w:tabs>
        <w:ind w:left="3181" w:hanging="454"/>
      </w:pPr>
      <w:rPr>
        <w:rFonts w:cs="Times New Roman" w:hint="default"/>
        <w:sz w:val="2"/>
        <w:szCs w:val="24"/>
      </w:rPr>
    </w:lvl>
    <w:lvl w:ilvl="5">
      <w:start w:val="1"/>
      <w:numFmt w:val="decimal"/>
      <w:lvlText w:val="%6)"/>
      <w:lvlJc w:val="left"/>
      <w:pPr>
        <w:tabs>
          <w:tab w:val="num" w:pos="3634"/>
        </w:tabs>
        <w:ind w:left="3634" w:hanging="453"/>
      </w:pPr>
      <w:rPr>
        <w:rFonts w:cs="Times New Roman" w:hint="default"/>
      </w:rPr>
    </w:lvl>
    <w:lvl w:ilvl="6">
      <w:start w:val="1"/>
      <w:numFmt w:val="hebrew1"/>
      <w:lvlText w:val="%7."/>
      <w:lvlJc w:val="left"/>
      <w:pPr>
        <w:tabs>
          <w:tab w:val="num" w:pos="4088"/>
        </w:tabs>
        <w:ind w:left="4088" w:hanging="454"/>
      </w:pPr>
      <w:rPr>
        <w:rFonts w:cs="Times New Roman" w:hint="default"/>
        <w:sz w:val="2"/>
        <w:szCs w:val="24"/>
      </w:rPr>
    </w:lvl>
    <w:lvl w:ilvl="7">
      <w:start w:val="1"/>
      <w:numFmt w:val="bullet"/>
      <w:lvlText w:val=""/>
      <w:lvlJc w:val="left"/>
      <w:pPr>
        <w:tabs>
          <w:tab w:val="num" w:pos="4541"/>
        </w:tabs>
        <w:ind w:left="4541" w:hanging="453"/>
      </w:pPr>
      <w:rPr>
        <w:rFonts w:ascii="Wingdings 2" w:hAnsi="Wingdings 2" w:hint="default"/>
      </w:rPr>
    </w:lvl>
    <w:lvl w:ilvl="8">
      <w:start w:val="1"/>
      <w:numFmt w:val="bullet"/>
      <w:lvlText w:val=""/>
      <w:lvlJc w:val="left"/>
      <w:pPr>
        <w:tabs>
          <w:tab w:val="num" w:pos="5108"/>
        </w:tabs>
        <w:ind w:left="5108" w:hanging="567"/>
      </w:pPr>
      <w:rPr>
        <w:rFonts w:ascii="Wingdings" w:hAnsi="Wingdings" w:hint="default"/>
      </w:rPr>
    </w:lvl>
  </w:abstractNum>
  <w:abstractNum w:abstractNumId="15">
    <w:nsid w:val="6C095D86"/>
    <w:multiLevelType w:val="multilevel"/>
    <w:tmpl w:val="4314E6AA"/>
    <w:lvl w:ilvl="0">
      <w:numFmt w:val="decimal"/>
      <w:lvlText w:val="%1.0"/>
      <w:lvlJc w:val="left"/>
      <w:pPr>
        <w:tabs>
          <w:tab w:val="num" w:pos="1080"/>
        </w:tabs>
        <w:ind w:left="1080" w:hanging="720"/>
      </w:pPr>
      <w:rPr>
        <w:rFonts w:cs="Times New Roman" w:hint="cs"/>
      </w:rPr>
    </w:lvl>
    <w:lvl w:ilvl="1">
      <w:numFmt w:val="decimal"/>
      <w:lvlText w:val="%1.%2"/>
      <w:lvlJc w:val="left"/>
      <w:pPr>
        <w:tabs>
          <w:tab w:val="num" w:pos="1800"/>
        </w:tabs>
        <w:ind w:left="1800" w:hanging="720"/>
      </w:pPr>
      <w:rPr>
        <w:rFonts w:cs="Times New Roman" w:hint="cs"/>
      </w:rPr>
    </w:lvl>
    <w:lvl w:ilvl="2">
      <w:start w:val="1"/>
      <w:numFmt w:val="decimal"/>
      <w:lvlText w:val="%1.%2.%3"/>
      <w:lvlJc w:val="left"/>
      <w:pPr>
        <w:tabs>
          <w:tab w:val="num" w:pos="720"/>
        </w:tabs>
        <w:ind w:left="720" w:hanging="720"/>
      </w:pPr>
      <w:rPr>
        <w:rFonts w:cs="Times New Roman" w:hint="cs"/>
        <w:b/>
        <w:bCs/>
        <w:sz w:val="26"/>
        <w:szCs w:val="26"/>
      </w:rPr>
    </w:lvl>
    <w:lvl w:ilvl="3">
      <w:start w:val="1"/>
      <w:numFmt w:val="decimal"/>
      <w:lvlText w:val="%1.%2.%3.%4"/>
      <w:lvlJc w:val="left"/>
      <w:pPr>
        <w:tabs>
          <w:tab w:val="num" w:pos="1080"/>
        </w:tabs>
        <w:ind w:left="1080" w:hanging="1080"/>
      </w:pPr>
      <w:rPr>
        <w:rFonts w:cs="Times New Roman" w:hint="cs"/>
        <w:b w:val="0"/>
        <w:bCs w:val="0"/>
      </w:rPr>
    </w:lvl>
    <w:lvl w:ilvl="4">
      <w:start w:val="1"/>
      <w:numFmt w:val="decimal"/>
      <w:lvlText w:val="%1.%2.%3.%4.%5"/>
      <w:lvlJc w:val="left"/>
      <w:pPr>
        <w:tabs>
          <w:tab w:val="num" w:pos="4680"/>
        </w:tabs>
        <w:ind w:left="4680" w:hanging="1440"/>
      </w:pPr>
      <w:rPr>
        <w:rFonts w:cs="Times New Roman" w:hint="cs"/>
      </w:rPr>
    </w:lvl>
    <w:lvl w:ilvl="5">
      <w:start w:val="1"/>
      <w:numFmt w:val="decimal"/>
      <w:lvlText w:val="%1.%2.%3.%4.%5.%6"/>
      <w:lvlJc w:val="left"/>
      <w:pPr>
        <w:tabs>
          <w:tab w:val="num" w:pos="5400"/>
        </w:tabs>
        <w:ind w:left="5400" w:hanging="1440"/>
      </w:pPr>
      <w:rPr>
        <w:rFonts w:cs="Times New Roman" w:hint="cs"/>
        <w:sz w:val="20"/>
        <w:szCs w:val="20"/>
      </w:rPr>
    </w:lvl>
    <w:lvl w:ilvl="6">
      <w:start w:val="1"/>
      <w:numFmt w:val="decimal"/>
      <w:lvlText w:val="%1.%2.%3.%4.%5.%6.%7"/>
      <w:lvlJc w:val="left"/>
      <w:pPr>
        <w:tabs>
          <w:tab w:val="num" w:pos="6480"/>
        </w:tabs>
        <w:ind w:left="6480" w:hanging="1800"/>
      </w:pPr>
      <w:rPr>
        <w:rFonts w:cs="Times New Roman" w:hint="cs"/>
      </w:rPr>
    </w:lvl>
    <w:lvl w:ilvl="7">
      <w:start w:val="1"/>
      <w:numFmt w:val="decimal"/>
      <w:lvlText w:val="%1.%2.%3.%4.%5.%6.%7.%8"/>
      <w:lvlJc w:val="left"/>
      <w:pPr>
        <w:tabs>
          <w:tab w:val="num" w:pos="7200"/>
        </w:tabs>
        <w:ind w:left="7200" w:hanging="1800"/>
      </w:pPr>
      <w:rPr>
        <w:rFonts w:cs="Times New Roman" w:hint="cs"/>
      </w:rPr>
    </w:lvl>
    <w:lvl w:ilvl="8">
      <w:start w:val="1"/>
      <w:numFmt w:val="decimal"/>
      <w:lvlText w:val="%1.%2.%3.%4.%5.%6.%7.%8.%9"/>
      <w:lvlJc w:val="left"/>
      <w:pPr>
        <w:tabs>
          <w:tab w:val="num" w:pos="8280"/>
        </w:tabs>
        <w:ind w:left="8280" w:hanging="2160"/>
      </w:pPr>
      <w:rPr>
        <w:rFonts w:cs="Times New Roman" w:hint="cs"/>
      </w:rPr>
    </w:lvl>
  </w:abstractNum>
  <w:abstractNum w:abstractNumId="16">
    <w:nsid w:val="6F0554FD"/>
    <w:multiLevelType w:val="hybridMultilevel"/>
    <w:tmpl w:val="6AB8A5C2"/>
    <w:lvl w:ilvl="0" w:tplc="0E1EEF2A">
      <w:start w:val="1"/>
      <w:numFmt w:val="decimal"/>
      <w:lvlText w:val="%1."/>
      <w:lvlJc w:val="left"/>
      <w:pPr>
        <w:tabs>
          <w:tab w:val="num" w:pos="1586"/>
        </w:tabs>
        <w:ind w:left="1586" w:hanging="360"/>
      </w:pPr>
      <w:rPr>
        <w:rFonts w:cs="Times New Roman" w:hint="default"/>
      </w:rPr>
    </w:lvl>
    <w:lvl w:ilvl="1" w:tplc="04090019">
      <w:start w:val="1"/>
      <w:numFmt w:val="lowerLetter"/>
      <w:lvlText w:val="%2."/>
      <w:lvlJc w:val="left"/>
      <w:pPr>
        <w:tabs>
          <w:tab w:val="num" w:pos="2460"/>
        </w:tabs>
        <w:ind w:left="2460" w:hanging="360"/>
      </w:pPr>
      <w:rPr>
        <w:rFonts w:cs="Times New Roman"/>
      </w:rPr>
    </w:lvl>
    <w:lvl w:ilvl="2" w:tplc="0409001B" w:tentative="1">
      <w:start w:val="1"/>
      <w:numFmt w:val="lowerRoman"/>
      <w:lvlText w:val="%3."/>
      <w:lvlJc w:val="right"/>
      <w:pPr>
        <w:tabs>
          <w:tab w:val="num" w:pos="3180"/>
        </w:tabs>
        <w:ind w:left="3180" w:hanging="180"/>
      </w:pPr>
      <w:rPr>
        <w:rFonts w:cs="Times New Roman"/>
      </w:rPr>
    </w:lvl>
    <w:lvl w:ilvl="3" w:tplc="0409000F" w:tentative="1">
      <w:start w:val="1"/>
      <w:numFmt w:val="decimal"/>
      <w:lvlText w:val="%4."/>
      <w:lvlJc w:val="left"/>
      <w:pPr>
        <w:tabs>
          <w:tab w:val="num" w:pos="3900"/>
        </w:tabs>
        <w:ind w:left="3900" w:hanging="360"/>
      </w:pPr>
      <w:rPr>
        <w:rFonts w:cs="Times New Roman"/>
      </w:rPr>
    </w:lvl>
    <w:lvl w:ilvl="4" w:tplc="04090019" w:tentative="1">
      <w:start w:val="1"/>
      <w:numFmt w:val="lowerLetter"/>
      <w:lvlText w:val="%5."/>
      <w:lvlJc w:val="left"/>
      <w:pPr>
        <w:tabs>
          <w:tab w:val="num" w:pos="4620"/>
        </w:tabs>
        <w:ind w:left="4620" w:hanging="360"/>
      </w:pPr>
      <w:rPr>
        <w:rFonts w:cs="Times New Roman"/>
      </w:rPr>
    </w:lvl>
    <w:lvl w:ilvl="5" w:tplc="0409001B" w:tentative="1">
      <w:start w:val="1"/>
      <w:numFmt w:val="lowerRoman"/>
      <w:lvlText w:val="%6."/>
      <w:lvlJc w:val="right"/>
      <w:pPr>
        <w:tabs>
          <w:tab w:val="num" w:pos="5340"/>
        </w:tabs>
        <w:ind w:left="5340" w:hanging="180"/>
      </w:pPr>
      <w:rPr>
        <w:rFonts w:cs="Times New Roman"/>
      </w:rPr>
    </w:lvl>
    <w:lvl w:ilvl="6" w:tplc="0409000F" w:tentative="1">
      <w:start w:val="1"/>
      <w:numFmt w:val="decimal"/>
      <w:lvlText w:val="%7."/>
      <w:lvlJc w:val="left"/>
      <w:pPr>
        <w:tabs>
          <w:tab w:val="num" w:pos="6060"/>
        </w:tabs>
        <w:ind w:left="6060" w:hanging="360"/>
      </w:pPr>
      <w:rPr>
        <w:rFonts w:cs="Times New Roman"/>
      </w:rPr>
    </w:lvl>
    <w:lvl w:ilvl="7" w:tplc="04090019" w:tentative="1">
      <w:start w:val="1"/>
      <w:numFmt w:val="lowerLetter"/>
      <w:lvlText w:val="%8."/>
      <w:lvlJc w:val="left"/>
      <w:pPr>
        <w:tabs>
          <w:tab w:val="num" w:pos="6780"/>
        </w:tabs>
        <w:ind w:left="6780" w:hanging="360"/>
      </w:pPr>
      <w:rPr>
        <w:rFonts w:cs="Times New Roman"/>
      </w:rPr>
    </w:lvl>
    <w:lvl w:ilvl="8" w:tplc="0409001B" w:tentative="1">
      <w:start w:val="1"/>
      <w:numFmt w:val="lowerRoman"/>
      <w:lvlText w:val="%9."/>
      <w:lvlJc w:val="right"/>
      <w:pPr>
        <w:tabs>
          <w:tab w:val="num" w:pos="7500"/>
        </w:tabs>
        <w:ind w:left="7500" w:hanging="180"/>
      </w:pPr>
      <w:rPr>
        <w:rFonts w:cs="Times New Roman"/>
      </w:rPr>
    </w:lvl>
  </w:abstractNum>
  <w:abstractNum w:abstractNumId="17">
    <w:nsid w:val="71DF4AEE"/>
    <w:multiLevelType w:val="hybridMultilevel"/>
    <w:tmpl w:val="B3402874"/>
    <w:lvl w:ilvl="0" w:tplc="0409000F">
      <w:start w:val="1"/>
      <w:numFmt w:val="decimal"/>
      <w:lvlText w:val="%1."/>
      <w:lvlJc w:val="left"/>
      <w:pPr>
        <w:tabs>
          <w:tab w:val="num" w:pos="720"/>
        </w:tabs>
        <w:ind w:left="720" w:hanging="360"/>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18">
    <w:nsid w:val="756F746C"/>
    <w:multiLevelType w:val="hybridMultilevel"/>
    <w:tmpl w:val="BD74ACB8"/>
    <w:lvl w:ilvl="0" w:tplc="0E5E8AF0">
      <w:start w:val="2"/>
      <w:numFmt w:val="decimal"/>
      <w:lvlText w:val="%1."/>
      <w:lvlJc w:val="left"/>
      <w:pPr>
        <w:tabs>
          <w:tab w:val="num" w:pos="720"/>
        </w:tabs>
        <w:ind w:left="720" w:hanging="360"/>
      </w:pPr>
      <w:rPr>
        <w:rFonts w:cs="Times New Roman" w:hint="cs"/>
      </w:rPr>
    </w:lvl>
    <w:lvl w:ilvl="1" w:tplc="040D0019" w:tentative="1">
      <w:start w:val="1"/>
      <w:numFmt w:val="lowerLetter"/>
      <w:lvlText w:val="%2."/>
      <w:lvlJc w:val="left"/>
      <w:pPr>
        <w:tabs>
          <w:tab w:val="num" w:pos="1440"/>
        </w:tabs>
        <w:ind w:left="1440" w:hanging="360"/>
      </w:pPr>
      <w:rPr>
        <w:rFonts w:cs="Times New Roman"/>
      </w:rPr>
    </w:lvl>
    <w:lvl w:ilvl="2" w:tplc="040D001B" w:tentative="1">
      <w:start w:val="1"/>
      <w:numFmt w:val="lowerRoman"/>
      <w:lvlText w:val="%3."/>
      <w:lvlJc w:val="right"/>
      <w:pPr>
        <w:tabs>
          <w:tab w:val="num" w:pos="2160"/>
        </w:tabs>
        <w:ind w:left="2160" w:hanging="180"/>
      </w:pPr>
      <w:rPr>
        <w:rFonts w:cs="Times New Roman"/>
      </w:rPr>
    </w:lvl>
    <w:lvl w:ilvl="3" w:tplc="040D000F" w:tentative="1">
      <w:start w:val="1"/>
      <w:numFmt w:val="decimal"/>
      <w:lvlText w:val="%4."/>
      <w:lvlJc w:val="left"/>
      <w:pPr>
        <w:tabs>
          <w:tab w:val="num" w:pos="2880"/>
        </w:tabs>
        <w:ind w:left="2880" w:hanging="360"/>
      </w:pPr>
      <w:rPr>
        <w:rFonts w:cs="Times New Roman"/>
      </w:rPr>
    </w:lvl>
    <w:lvl w:ilvl="4" w:tplc="040D0019" w:tentative="1">
      <w:start w:val="1"/>
      <w:numFmt w:val="lowerLetter"/>
      <w:lvlText w:val="%5."/>
      <w:lvlJc w:val="left"/>
      <w:pPr>
        <w:tabs>
          <w:tab w:val="num" w:pos="3600"/>
        </w:tabs>
        <w:ind w:left="3600" w:hanging="360"/>
      </w:pPr>
      <w:rPr>
        <w:rFonts w:cs="Times New Roman"/>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num w:numId="1">
    <w:abstractNumId w:val="2"/>
  </w:num>
  <w:num w:numId="2">
    <w:abstractNumId w:val="0"/>
  </w:num>
  <w:num w:numId="3">
    <w:abstractNumId w:val="1"/>
  </w:num>
  <w:num w:numId="4">
    <w:abstractNumId w:val="3"/>
  </w:num>
  <w:num w:numId="5">
    <w:abstractNumId w:val="6"/>
  </w:num>
  <w:num w:numId="6">
    <w:abstractNumId w:val="5"/>
  </w:num>
  <w:num w:numId="7">
    <w:abstractNumId w:val="14"/>
  </w:num>
  <w:num w:numId="8">
    <w:abstractNumId w:val="13"/>
  </w:num>
  <w:num w:numId="9">
    <w:abstractNumId w:val="15"/>
  </w:num>
  <w:num w:numId="10">
    <w:abstractNumId w:val="16"/>
  </w:num>
  <w:num w:numId="11">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4"/>
  </w:num>
  <w:num w:numId="15">
    <w:abstractNumId w:val="12"/>
  </w:num>
  <w:num w:numId="16">
    <w:abstractNumId w:val="18"/>
  </w:num>
  <w:num w:numId="17">
    <w:abstractNumId w:val="11"/>
  </w:num>
  <w:num w:numId="18">
    <w:abstractNumId w:val="8"/>
  </w:num>
  <w:num w:numId="19">
    <w:abstractNumId w:val="1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28104C"/>
    <w:rsid w:val="0001621E"/>
    <w:rsid w:val="000D2546"/>
    <w:rsid w:val="00124639"/>
    <w:rsid w:val="001262F8"/>
    <w:rsid w:val="001B533A"/>
    <w:rsid w:val="00256EA4"/>
    <w:rsid w:val="00280488"/>
    <w:rsid w:val="0028104C"/>
    <w:rsid w:val="002E15DD"/>
    <w:rsid w:val="003E706B"/>
    <w:rsid w:val="00447040"/>
    <w:rsid w:val="00577C16"/>
    <w:rsid w:val="005C1D7E"/>
    <w:rsid w:val="00631E7D"/>
    <w:rsid w:val="00676E5A"/>
    <w:rsid w:val="007A29E2"/>
    <w:rsid w:val="007F65CD"/>
    <w:rsid w:val="008C62C7"/>
    <w:rsid w:val="00901330"/>
    <w:rsid w:val="009170FE"/>
    <w:rsid w:val="00A60B75"/>
    <w:rsid w:val="00A80720"/>
    <w:rsid w:val="00AB6A3A"/>
    <w:rsid w:val="00B34706"/>
    <w:rsid w:val="00B47AA4"/>
    <w:rsid w:val="00B60B49"/>
    <w:rsid w:val="00BA5D43"/>
    <w:rsid w:val="00BD52EC"/>
    <w:rsid w:val="00BD537E"/>
    <w:rsid w:val="00C03312"/>
    <w:rsid w:val="00C12636"/>
    <w:rsid w:val="00CC3147"/>
    <w:rsid w:val="00E12A0B"/>
    <w:rsid w:val="00E8021D"/>
    <w:rsid w:val="00F201C8"/>
  </w:rsids>
  <m:mathPr>
    <m:mathFont m:val="Cambria Math"/>
    <m:brkBin m:val="before"/>
    <m:brkBinSub m:val="--"/>
    <m:smallFrac m:val="off"/>
    <m:dispDef/>
    <m:lMargin m:val="0"/>
    <m:rMargin m:val="0"/>
    <m:defJc m:val="centerGroup"/>
    <m:wrapIndent m:val="1440"/>
    <m:intLim m:val="subSup"/>
    <m:naryLim m:val="undOvr"/>
  </m:mathPr>
  <w:uiCompat97To2003/>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Arial"/>
        <w:sz w:val="22"/>
        <w:szCs w:val="22"/>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0" w:qFormat="1"/>
    <w:lsdException w:name="heading 4" w:semiHidden="0" w:uiPriority="0" w:unhideWhenUsed="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semiHidden="0" w:uiPriority="0" w:unhideWhenUsed="0"/>
    <w:lsdException w:name="toc 2" w:semiHidden="0" w:uiPriority="0" w:unhideWhenUsed="0"/>
    <w:lsdException w:name="toc 3" w:semiHidden="0" w:uiPriority="0" w:unhideWhenUsed="0"/>
    <w:lsdException w:name="toc 4" w:semiHidden="0" w:uiPriority="0" w:unhideWhenUsed="0"/>
    <w:lsdException w:name="toc 5" w:semiHidden="0" w:uiPriority="0" w:unhideWhenUsed="0"/>
    <w:lsdException w:name="toc 6" w:semiHidden="0" w:uiPriority="0" w:unhideWhenUsed="0"/>
    <w:lsdException w:name="toc 7" w:semiHidden="0" w:uiPriority="0" w:unhideWhenUsed="0"/>
    <w:lsdException w:name="toc 8" w:semiHidden="0" w:uiPriority="0" w:unhideWhenUsed="0"/>
    <w:lsdException w:name="toc 9" w:semiHidden="0" w:uiPriority="0" w:unhideWhenUsed="0"/>
    <w:lsdException w:name="Normal Indent" w:locked="1"/>
    <w:lsdException w:name="footnote text" w:locked="1"/>
    <w:lsdException w:name="annotation text" w:locked="1"/>
    <w:lsdException w:name="header" w:locked="1"/>
    <w:lsdException w:name="footer" w:locked="1"/>
    <w:lsdException w:name="index heading" w:locked="1"/>
    <w:lsdException w:name="caption" w:uiPriority="0"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semiHidden="0" w:uiPriority="0" w:unhideWhenUsed="0" w:qFormat="1"/>
    <w:lsdException w:name="Closing" w:locked="1"/>
    <w:lsdException w:name="Signature" w:locked="1"/>
    <w:lsdException w:name="Default Paragraph Font" w:semiHidden="0" w:uiPriority="0" w:unhideWhenUsed="0"/>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semiHidden="0" w:uiPriority="0" w:unhideWhenUsed="0"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lsdException w:name="FollowedHyperlink" w:locked="1"/>
    <w:lsdException w:name="Strong" w:semiHidden="0" w:uiPriority="0" w:unhideWhenUsed="0" w:qFormat="1"/>
    <w:lsdException w:name="Emphasis" w:semiHidden="0" w:uiPriority="0" w:unhideWhenUsed="0"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lsdException w:name="annotation subject" w:locked="1"/>
    <w:lsdException w:name="No List" w:locked="1"/>
    <w:lsdException w:name="Outline List 1" w:locked="1"/>
    <w:lsdException w:name="Outline List 2" w:locked="1"/>
    <w:lsdException w:name="Outline List 3" w:locked="1"/>
    <w:lsdException w:name="Table Simple 1" w:locked="1"/>
    <w:lsdException w:name="Table Simple 2" w:locked="1"/>
    <w:lsdException w:name="Table Simple 3" w:locked="1"/>
    <w:lsdException w:name="Table Classic 1" w:locked="1"/>
    <w:lsdException w:name="Table Classic 2" w:locked="1"/>
    <w:lsdException w:name="Table Classic 3" w:locked="1"/>
    <w:lsdException w:name="Table Classic 4" w:locked="1"/>
    <w:lsdException w:name="Table Colorful 1" w:locked="1"/>
    <w:lsdException w:name="Table Colorful 2" w:locked="1"/>
    <w:lsdException w:name="Table Colorful 3" w:locked="1"/>
    <w:lsdException w:name="Table Columns 1" w:locked="1"/>
    <w:lsdException w:name="Table Columns 2" w:locked="1"/>
    <w:lsdException w:name="Table Columns 3" w:locked="1"/>
    <w:lsdException w:name="Table Columns 4" w:locked="1"/>
    <w:lsdException w:name="Table Columns 5" w:locked="1"/>
    <w:lsdException w:name="Table Grid 1" w:locked="1"/>
    <w:lsdException w:name="Table Grid 2" w:locked="1"/>
    <w:lsdException w:name="Table Grid 3" w:locked="1"/>
    <w:lsdException w:name="Table Grid 4" w:locked="1"/>
    <w:lsdException w:name="Table Grid 5" w:locked="1"/>
    <w:lsdException w:name="Table Grid 6" w:locked="1"/>
    <w:lsdException w:name="Table Grid 7" w:locked="1"/>
    <w:lsdException w:name="Table Grid 8" w:locked="1"/>
    <w:lsdException w:name="Table List 1" w:locked="1"/>
    <w:lsdException w:name="Table List 2" w:locked="1"/>
    <w:lsdException w:name="Table List 3" w:locked="1"/>
    <w:lsdException w:name="Table List 4" w:locked="1"/>
    <w:lsdException w:name="Table List 5" w:locked="1"/>
    <w:lsdException w:name="Table List 6" w:locked="1"/>
    <w:lsdException w:name="Table List 7" w:locked="1"/>
    <w:lsdException w:name="Table List 8" w:locked="1"/>
    <w:lsdException w:name="Table 3D effects 1" w:locked="1"/>
    <w:lsdException w:name="Table 3D effects 2" w:locked="1"/>
    <w:lsdException w:name="Table 3D effects 3" w:locked="1"/>
    <w:lsdException w:name="Table Contemporary" w:locked="1"/>
    <w:lsdException w:name="Table Elegant" w:locked="1"/>
    <w:lsdException w:name="Table Professional" w:locked="1"/>
    <w:lsdException w:name="Table Subtle 1" w:locked="1"/>
    <w:lsdException w:name="Table Subtle 2" w:locked="1"/>
    <w:lsdException w:name="Table Web 1" w:locked="1"/>
    <w:lsdException w:name="Table Web 2" w:locked="1"/>
    <w:lsdException w:name="Table Web 3" w:locked="1"/>
    <w:lsdException w:name="Balloon Text" w:locked="1"/>
    <w:lsdException w:name="Table Grid" w:semiHidden="0" w:uiPriority="0" w:unhideWhenUsed="0"/>
    <w:lsdException w:name="Table Theme" w:locked="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104C"/>
    <w:pPr>
      <w:bidi/>
    </w:pPr>
    <w:rPr>
      <w:rFonts w:ascii="Times New Roman" w:eastAsia="Times New Roman" w:hAnsi="Times New Roman" w:cs="Times New Roman"/>
      <w:sz w:val="24"/>
      <w:szCs w:val="24"/>
      <w:lang w:eastAsia="he-IL"/>
    </w:rPr>
  </w:style>
  <w:style w:type="paragraph" w:styleId="Heading1">
    <w:name w:val="heading 1"/>
    <w:basedOn w:val="Normal"/>
    <w:next w:val="Normal"/>
    <w:link w:val="Heading1Char"/>
    <w:uiPriority w:val="99"/>
    <w:qFormat/>
    <w:rsid w:val="0028104C"/>
    <w:pPr>
      <w:keepNext/>
      <w:spacing w:before="240" w:after="60"/>
      <w:outlineLvl w:val="0"/>
    </w:pPr>
    <w:rPr>
      <w:rFonts w:ascii="Arial" w:hAnsi="Arial" w:cs="Arial"/>
      <w:b/>
      <w:bCs/>
      <w:kern w:val="32"/>
      <w:sz w:val="32"/>
      <w:szCs w:val="32"/>
      <w:lang w:eastAsia="en-US"/>
    </w:rPr>
  </w:style>
  <w:style w:type="paragraph" w:styleId="Heading2">
    <w:name w:val="heading 2"/>
    <w:basedOn w:val="Normal"/>
    <w:next w:val="Normal"/>
    <w:link w:val="Heading2Char"/>
    <w:uiPriority w:val="99"/>
    <w:qFormat/>
    <w:rsid w:val="0028104C"/>
    <w:pPr>
      <w:keepNext/>
      <w:spacing w:before="240" w:after="60"/>
      <w:outlineLvl w:val="1"/>
    </w:pPr>
    <w:rPr>
      <w:rFonts w:ascii="Arial" w:hAnsi="Arial" w:cs="Arial"/>
      <w:b/>
      <w:bCs/>
      <w:i/>
      <w:iCs/>
      <w:sz w:val="28"/>
      <w:szCs w:val="28"/>
      <w:lang w:eastAsia="en-US"/>
    </w:rPr>
  </w:style>
  <w:style w:type="paragraph" w:styleId="Heading4">
    <w:name w:val="heading 4"/>
    <w:aliases w:val="Heading 4 תו תו,Heading 4 תו תו תו תו"/>
    <w:basedOn w:val="Normal"/>
    <w:next w:val="Normal"/>
    <w:link w:val="Heading4Char"/>
    <w:uiPriority w:val="99"/>
    <w:qFormat/>
    <w:rsid w:val="0028104C"/>
    <w:pPr>
      <w:keepNext/>
      <w:spacing w:before="240" w:after="60"/>
      <w:outlineLvl w:val="3"/>
    </w:pPr>
    <w:rPr>
      <w:rFonts w:ascii="Franklin Gothic Medium" w:hAnsi="Franklin Gothic Medium"/>
      <w:b/>
      <w:bCs/>
      <w:sz w:val="28"/>
      <w:szCs w:val="28"/>
      <w:lang w:eastAsia="en-US"/>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28104C"/>
    <w:rPr>
      <w:rFonts w:ascii="Arial" w:hAnsi="Arial" w:cs="Arial"/>
      <w:b/>
      <w:bCs/>
      <w:kern w:val="32"/>
      <w:sz w:val="32"/>
      <w:szCs w:val="32"/>
    </w:rPr>
  </w:style>
  <w:style w:type="character" w:customStyle="1" w:styleId="Heading2Char">
    <w:name w:val="Heading 2 Char"/>
    <w:basedOn w:val="DefaultParagraphFont"/>
    <w:link w:val="Heading2"/>
    <w:uiPriority w:val="99"/>
    <w:locked/>
    <w:rsid w:val="0028104C"/>
    <w:rPr>
      <w:rFonts w:ascii="Arial" w:hAnsi="Arial" w:cs="Arial"/>
      <w:b/>
      <w:bCs/>
      <w:i/>
      <w:iCs/>
      <w:sz w:val="28"/>
      <w:szCs w:val="28"/>
    </w:rPr>
  </w:style>
  <w:style w:type="character" w:customStyle="1" w:styleId="Heading4Char">
    <w:name w:val="Heading 4 Char"/>
    <w:aliases w:val="Heading 4 תו תו Char,Heading 4 תו תו תו תו Char"/>
    <w:basedOn w:val="DefaultParagraphFont"/>
    <w:link w:val="Heading4"/>
    <w:uiPriority w:val="99"/>
    <w:locked/>
    <w:rsid w:val="0028104C"/>
    <w:rPr>
      <w:rFonts w:ascii="Franklin Gothic Medium" w:hAnsi="Franklin Gothic Medium" w:cs="Times New Roman"/>
      <w:b/>
      <w:bCs/>
      <w:sz w:val="28"/>
      <w:szCs w:val="28"/>
    </w:rPr>
  </w:style>
  <w:style w:type="paragraph" w:customStyle="1" w:styleId="2">
    <w:name w:val="כותרת2 מכרז"/>
    <w:basedOn w:val="1"/>
    <w:uiPriority w:val="99"/>
    <w:rsid w:val="0028104C"/>
    <w:pPr>
      <w:pageBreakBefore w:val="0"/>
      <w:widowControl/>
      <w:numPr>
        <w:ilvl w:val="1"/>
        <w:numId w:val="7"/>
      </w:numPr>
      <w:tabs>
        <w:tab w:val="left" w:pos="283"/>
      </w:tabs>
      <w:autoSpaceDE/>
      <w:autoSpaceDN/>
      <w:adjustRightInd/>
      <w:spacing w:before="240" w:after="240"/>
      <w:outlineLvl w:val="0"/>
    </w:pPr>
    <w:rPr>
      <w:rFonts w:ascii="Times New Roman" w:hAnsi="Times New Roman" w:cs="FrankRuehl"/>
      <w:b w:val="0"/>
      <w:bCs/>
      <w:i/>
      <w:iCs/>
      <w:caps/>
      <w:spacing w:val="40"/>
      <w:kern w:val="40"/>
      <w:sz w:val="26"/>
      <w:szCs w:val="30"/>
      <w:u w:val="none"/>
    </w:rPr>
  </w:style>
  <w:style w:type="paragraph" w:customStyle="1" w:styleId="1">
    <w:name w:val="סגנון1"/>
    <w:basedOn w:val="Heading1"/>
    <w:next w:val="Normal"/>
    <w:uiPriority w:val="99"/>
    <w:rsid w:val="0028104C"/>
    <w:pPr>
      <w:pageBreakBefore/>
      <w:widowControl w:val="0"/>
      <w:autoSpaceDE w:val="0"/>
      <w:autoSpaceDN w:val="0"/>
      <w:adjustRightInd w:val="0"/>
      <w:spacing w:before="0" w:after="360" w:line="360" w:lineRule="auto"/>
      <w:outlineLvl w:val="9"/>
    </w:pPr>
    <w:rPr>
      <w:rFonts w:ascii="NarkisTam" w:hAnsi="NarkisTam" w:cs="David"/>
      <w:bCs w:val="0"/>
      <w:color w:val="000000"/>
      <w:kern w:val="28"/>
      <w:sz w:val="28"/>
      <w:szCs w:val="24"/>
      <w:u w:val="single"/>
    </w:rPr>
  </w:style>
  <w:style w:type="paragraph" w:customStyle="1" w:styleId="3">
    <w:name w:val="כותרת3 מכרז"/>
    <w:basedOn w:val="1"/>
    <w:uiPriority w:val="99"/>
    <w:rsid w:val="0028104C"/>
    <w:pPr>
      <w:pageBreakBefore w:val="0"/>
      <w:widowControl/>
      <w:numPr>
        <w:ilvl w:val="2"/>
        <w:numId w:val="7"/>
      </w:numPr>
      <w:tabs>
        <w:tab w:val="left" w:pos="283"/>
      </w:tabs>
      <w:autoSpaceDE/>
      <w:autoSpaceDN/>
      <w:adjustRightInd/>
      <w:spacing w:before="120" w:after="0"/>
      <w:outlineLvl w:val="0"/>
    </w:pPr>
    <w:rPr>
      <w:rFonts w:ascii="Times New Roman" w:hAnsi="Times New Roman" w:cs="FrankRuehl"/>
      <w:b w:val="0"/>
      <w:bCs/>
      <w:i/>
      <w:iCs/>
      <w:caps/>
      <w:spacing w:val="40"/>
      <w:kern w:val="40"/>
      <w:sz w:val="26"/>
      <w:szCs w:val="26"/>
      <w:u w:val="none"/>
    </w:rPr>
  </w:style>
  <w:style w:type="paragraph" w:customStyle="1" w:styleId="5">
    <w:name w:val="סגנון5"/>
    <w:basedOn w:val="List2"/>
    <w:uiPriority w:val="99"/>
    <w:semiHidden/>
    <w:rsid w:val="0028104C"/>
    <w:pPr>
      <w:widowControl/>
      <w:numPr>
        <w:numId w:val="8"/>
      </w:numPr>
      <w:tabs>
        <w:tab w:val="clear" w:pos="1134"/>
      </w:tabs>
      <w:autoSpaceDE/>
      <w:autoSpaceDN/>
      <w:adjustRightInd/>
      <w:spacing w:before="120" w:after="0" w:line="320" w:lineRule="exact"/>
      <w:ind w:right="1418"/>
    </w:pPr>
    <w:rPr>
      <w:rFonts w:cs="David"/>
      <w:sz w:val="22"/>
      <w:lang w:eastAsia="he-IL"/>
    </w:rPr>
  </w:style>
  <w:style w:type="paragraph" w:styleId="List2">
    <w:name w:val="List 2"/>
    <w:basedOn w:val="List"/>
    <w:uiPriority w:val="99"/>
    <w:rsid w:val="0028104C"/>
    <w:pPr>
      <w:tabs>
        <w:tab w:val="clear" w:pos="720"/>
        <w:tab w:val="left" w:pos="1134"/>
      </w:tabs>
      <w:ind w:right="908"/>
    </w:pPr>
  </w:style>
  <w:style w:type="paragraph" w:styleId="List">
    <w:name w:val="List"/>
    <w:basedOn w:val="BodyText"/>
    <w:uiPriority w:val="99"/>
    <w:rsid w:val="0028104C"/>
    <w:pPr>
      <w:tabs>
        <w:tab w:val="left" w:pos="720"/>
      </w:tabs>
      <w:bidi/>
      <w:spacing w:before="40" w:after="40"/>
      <w:ind w:left="737" w:right="1077" w:hanging="340"/>
      <w:jc w:val="both"/>
    </w:pPr>
  </w:style>
  <w:style w:type="paragraph" w:styleId="BodyText">
    <w:name w:val="Body Text"/>
    <w:basedOn w:val="Normal"/>
    <w:link w:val="BodyTextChar"/>
    <w:uiPriority w:val="99"/>
    <w:rsid w:val="0028104C"/>
    <w:pPr>
      <w:widowControl w:val="0"/>
      <w:autoSpaceDE w:val="0"/>
      <w:autoSpaceDN w:val="0"/>
      <w:bidi w:val="0"/>
      <w:adjustRightInd w:val="0"/>
      <w:spacing w:before="120" w:after="120" w:line="300" w:lineRule="atLeast"/>
      <w:ind w:right="737"/>
    </w:pPr>
    <w:rPr>
      <w:rFonts w:ascii="Franklin Gothic Medium" w:hAnsi="Franklin Gothic Medium"/>
      <w:b/>
      <w:color w:val="000000"/>
      <w:sz w:val="26"/>
      <w:lang w:eastAsia="en-US"/>
    </w:rPr>
  </w:style>
  <w:style w:type="character" w:customStyle="1" w:styleId="BodyTextChar">
    <w:name w:val="Body Text Char"/>
    <w:basedOn w:val="DefaultParagraphFont"/>
    <w:link w:val="BodyText"/>
    <w:uiPriority w:val="99"/>
    <w:locked/>
    <w:rsid w:val="0028104C"/>
    <w:rPr>
      <w:rFonts w:ascii="Franklin Gothic Medium" w:hAnsi="Franklin Gothic Medium" w:cs="Times New Roman"/>
      <w:b/>
      <w:color w:val="000000"/>
      <w:sz w:val="24"/>
      <w:szCs w:val="24"/>
    </w:rPr>
  </w:style>
  <w:style w:type="paragraph" w:customStyle="1" w:styleId="50">
    <w:name w:val="מטאור_רמה5"/>
    <w:basedOn w:val="Normal"/>
    <w:uiPriority w:val="99"/>
    <w:rsid w:val="0028104C"/>
    <w:pPr>
      <w:keepNext/>
      <w:numPr>
        <w:ilvl w:val="4"/>
        <w:numId w:val="9"/>
      </w:numPr>
      <w:spacing w:line="360" w:lineRule="auto"/>
      <w:ind w:right="4680"/>
      <w:jc w:val="both"/>
      <w:outlineLvl w:val="1"/>
    </w:pPr>
    <w:rPr>
      <w:rFonts w:ascii="Arial" w:hAnsi="Arial" w:cs="Arial"/>
      <w:b/>
      <w:bCs/>
      <w:sz w:val="22"/>
      <w:szCs w:val="22"/>
    </w:rPr>
  </w:style>
  <w:style w:type="paragraph" w:customStyle="1" w:styleId="6">
    <w:name w:val="מטאור_רמה6"/>
    <w:basedOn w:val="50"/>
    <w:uiPriority w:val="99"/>
    <w:rsid w:val="0028104C"/>
    <w:pPr>
      <w:numPr>
        <w:ilvl w:val="5"/>
      </w:numPr>
      <w:tabs>
        <w:tab w:val="clear" w:pos="5400"/>
        <w:tab w:val="num" w:pos="3240"/>
        <w:tab w:val="num" w:pos="3628"/>
      </w:tabs>
      <w:ind w:left="3240" w:right="5400" w:hanging="453"/>
    </w:pPr>
  </w:style>
  <w:style w:type="paragraph" w:customStyle="1" w:styleId="a">
    <w:name w:val="כותרת סעיף"/>
    <w:basedOn w:val="Normal"/>
    <w:uiPriority w:val="99"/>
    <w:rsid w:val="0028104C"/>
    <w:pPr>
      <w:numPr>
        <w:numId w:val="13"/>
      </w:numPr>
      <w:spacing w:before="240" w:line="360" w:lineRule="auto"/>
      <w:jc w:val="both"/>
    </w:pPr>
    <w:rPr>
      <w:rFonts w:ascii="Arial" w:hAnsi="Arial" w:cs="Arial"/>
      <w:b/>
      <w:bCs/>
      <w:color w:val="1B3461"/>
      <w:sz w:val="22"/>
      <w:szCs w:val="22"/>
      <w:lang w:eastAsia="en-US"/>
    </w:rPr>
  </w:style>
  <w:style w:type="paragraph" w:styleId="Header">
    <w:name w:val="header"/>
    <w:basedOn w:val="Normal"/>
    <w:link w:val="HeaderChar"/>
    <w:uiPriority w:val="99"/>
    <w:rsid w:val="0028104C"/>
    <w:pPr>
      <w:keepLines/>
      <w:widowControl w:val="0"/>
      <w:tabs>
        <w:tab w:val="center" w:pos="4153"/>
        <w:tab w:val="right" w:pos="8306"/>
      </w:tabs>
      <w:autoSpaceDE w:val="0"/>
      <w:autoSpaceDN w:val="0"/>
      <w:adjustRightInd w:val="0"/>
      <w:ind w:left="720" w:right="284" w:hanging="284"/>
      <w:jc w:val="both"/>
    </w:pPr>
    <w:rPr>
      <w:rFonts w:ascii="Franklin Gothic Medium" w:hAnsi="Franklin Gothic Medium"/>
      <w:color w:val="000000"/>
      <w:sz w:val="52"/>
      <w:lang w:eastAsia="en-US"/>
    </w:rPr>
  </w:style>
  <w:style w:type="character" w:customStyle="1" w:styleId="HeaderChar">
    <w:name w:val="Header Char"/>
    <w:basedOn w:val="DefaultParagraphFont"/>
    <w:link w:val="Header"/>
    <w:uiPriority w:val="99"/>
    <w:locked/>
    <w:rsid w:val="0028104C"/>
    <w:rPr>
      <w:rFonts w:ascii="Franklin Gothic Medium" w:hAnsi="Franklin Gothic Medium" w:cs="Times New Roman"/>
      <w:color w:val="000000"/>
      <w:sz w:val="24"/>
      <w:szCs w:val="24"/>
    </w:rPr>
  </w:style>
  <w:style w:type="paragraph" w:customStyle="1" w:styleId="a0">
    <w:name w:val="נדון"/>
    <w:basedOn w:val="Normal"/>
    <w:next w:val="Normal"/>
    <w:uiPriority w:val="99"/>
    <w:rsid w:val="0028104C"/>
    <w:pPr>
      <w:autoSpaceDE w:val="0"/>
      <w:autoSpaceDN w:val="0"/>
      <w:adjustRightInd w:val="0"/>
      <w:spacing w:after="240"/>
      <w:jc w:val="center"/>
    </w:pPr>
    <w:rPr>
      <w:rFonts w:ascii="Franklin Gothic Medium" w:hAnsi="Franklin Gothic Medium" w:cs="David"/>
      <w:bCs/>
      <w:color w:val="000000"/>
      <w:kern w:val="22"/>
      <w:sz w:val="22"/>
      <w:szCs w:val="22"/>
      <w:u w:val="single"/>
      <w:lang w:eastAsia="en-US"/>
    </w:rPr>
  </w:style>
  <w:style w:type="character" w:styleId="Hyperlink">
    <w:name w:val="Hyperlink"/>
    <w:basedOn w:val="DefaultParagraphFont"/>
    <w:uiPriority w:val="99"/>
    <w:rsid w:val="0028104C"/>
    <w:rPr>
      <w:rFonts w:cs="Times New Roman"/>
      <w:color w:val="0000FF"/>
      <w:u w:val="single"/>
    </w:rPr>
  </w:style>
  <w:style w:type="paragraph" w:customStyle="1" w:styleId="Normal3">
    <w:name w:val="Normal3"/>
    <w:basedOn w:val="Normal"/>
    <w:uiPriority w:val="99"/>
    <w:rsid w:val="0028104C"/>
    <w:pPr>
      <w:keepLines/>
      <w:widowControl w:val="0"/>
      <w:autoSpaceDE w:val="0"/>
      <w:autoSpaceDN w:val="0"/>
      <w:adjustRightInd w:val="0"/>
      <w:spacing w:before="60"/>
      <w:ind w:right="1584"/>
      <w:jc w:val="both"/>
    </w:pPr>
    <w:rPr>
      <w:rFonts w:ascii="Franklin Gothic Medium" w:hAnsi="Franklin Gothic Medium"/>
      <w:b/>
      <w:smallCaps/>
      <w:color w:val="000000"/>
      <w:sz w:val="26"/>
      <w:lang w:eastAsia="en-US"/>
    </w:rPr>
  </w:style>
  <w:style w:type="paragraph" w:customStyle="1" w:styleId="ronnybase">
    <w:name w:val="ronnybase"/>
    <w:basedOn w:val="Normal"/>
    <w:uiPriority w:val="99"/>
    <w:rsid w:val="0028104C"/>
    <w:pPr>
      <w:spacing w:before="120"/>
      <w:jc w:val="both"/>
    </w:pPr>
    <w:rPr>
      <w:sz w:val="22"/>
      <w:szCs w:val="22"/>
      <w:lang w:eastAsia="en-US"/>
    </w:rPr>
  </w:style>
  <w:style w:type="paragraph" w:customStyle="1" w:styleId="11">
    <w:name w:val="סגנון1.1"/>
    <w:basedOn w:val="1"/>
    <w:uiPriority w:val="99"/>
    <w:rsid w:val="0028104C"/>
    <w:pPr>
      <w:keepLines/>
      <w:pageBreakBefore w:val="0"/>
      <w:widowControl/>
      <w:autoSpaceDE/>
      <w:autoSpaceDN/>
      <w:adjustRightInd/>
      <w:spacing w:before="120" w:after="120" w:line="240" w:lineRule="auto"/>
      <w:ind w:right="969"/>
      <w:outlineLvl w:val="1"/>
    </w:pPr>
    <w:rPr>
      <w:rFonts w:ascii="Times New Roman" w:hAnsi="Times New Roman"/>
      <w:b w:val="0"/>
      <w:bCs/>
      <w:kern w:val="0"/>
      <w:sz w:val="24"/>
      <w:szCs w:val="28"/>
      <w:u w:val="none"/>
    </w:rPr>
  </w:style>
  <w:style w:type="paragraph" w:customStyle="1" w:styleId="111">
    <w:name w:val="סגנון1.1.1"/>
    <w:basedOn w:val="Normal"/>
    <w:uiPriority w:val="99"/>
    <w:rsid w:val="0028104C"/>
    <w:pPr>
      <w:keepNext/>
      <w:keepLines/>
      <w:spacing w:before="120" w:after="120"/>
      <w:ind w:right="969"/>
      <w:outlineLvl w:val="2"/>
    </w:pPr>
    <w:rPr>
      <w:rFonts w:ascii="Franklin Gothic Medium" w:hAnsi="Franklin Gothic Medium" w:cs="David"/>
      <w:b/>
      <w:color w:val="000000"/>
      <w:sz w:val="22"/>
      <w:lang w:eastAsia="en-US"/>
    </w:rPr>
  </w:style>
  <w:style w:type="character" w:styleId="PageNumber">
    <w:name w:val="page number"/>
    <w:basedOn w:val="DefaultParagraphFont"/>
    <w:uiPriority w:val="99"/>
    <w:rsid w:val="0028104C"/>
    <w:rPr>
      <w:rFonts w:ascii="Times New Roman" w:hAnsi="Times New Roman" w:cs="Times New Roman"/>
      <w:sz w:val="20"/>
    </w:rPr>
  </w:style>
  <w:style w:type="paragraph" w:styleId="Footer">
    <w:name w:val="footer"/>
    <w:basedOn w:val="Normal"/>
    <w:link w:val="FooterChar"/>
    <w:uiPriority w:val="99"/>
    <w:rsid w:val="0028104C"/>
    <w:pPr>
      <w:keepLines/>
      <w:widowControl w:val="0"/>
      <w:tabs>
        <w:tab w:val="center" w:pos="4153"/>
        <w:tab w:val="right" w:pos="8306"/>
      </w:tabs>
      <w:autoSpaceDE w:val="0"/>
      <w:autoSpaceDN w:val="0"/>
      <w:adjustRightInd w:val="0"/>
      <w:spacing w:after="240"/>
      <w:ind w:left="720" w:right="1512" w:hanging="792"/>
      <w:jc w:val="both"/>
    </w:pPr>
    <w:rPr>
      <w:rFonts w:ascii="Franklin Gothic Medium" w:hAnsi="Franklin Gothic Medium"/>
      <w:b/>
      <w:color w:val="000000"/>
      <w:sz w:val="26"/>
      <w:lang w:eastAsia="en-US"/>
    </w:rPr>
  </w:style>
  <w:style w:type="character" w:customStyle="1" w:styleId="FooterChar">
    <w:name w:val="Footer Char"/>
    <w:basedOn w:val="DefaultParagraphFont"/>
    <w:link w:val="Footer"/>
    <w:uiPriority w:val="99"/>
    <w:locked/>
    <w:rsid w:val="0028104C"/>
    <w:rPr>
      <w:rFonts w:ascii="Franklin Gothic Medium" w:hAnsi="Franklin Gothic Medium" w:cs="Times New Roman"/>
      <w:b/>
      <w:color w:val="000000"/>
      <w:sz w:val="24"/>
      <w:szCs w:val="24"/>
    </w:rPr>
  </w:style>
  <w:style w:type="paragraph" w:styleId="BalloonText">
    <w:name w:val="Balloon Text"/>
    <w:basedOn w:val="Normal"/>
    <w:link w:val="BalloonTextChar"/>
    <w:uiPriority w:val="99"/>
    <w:rsid w:val="0028104C"/>
    <w:rPr>
      <w:rFonts w:ascii="Tahoma" w:hAnsi="Tahoma" w:cs="Tahoma"/>
      <w:sz w:val="16"/>
      <w:szCs w:val="16"/>
    </w:rPr>
  </w:style>
  <w:style w:type="character" w:customStyle="1" w:styleId="BalloonTextChar">
    <w:name w:val="Balloon Text Char"/>
    <w:basedOn w:val="DefaultParagraphFont"/>
    <w:link w:val="BalloonText"/>
    <w:uiPriority w:val="99"/>
    <w:locked/>
    <w:rsid w:val="0028104C"/>
    <w:rPr>
      <w:rFonts w:ascii="Tahoma" w:hAnsi="Tahoma" w:cs="Tahoma"/>
      <w:sz w:val="16"/>
      <w:szCs w:val="16"/>
      <w:lang w:eastAsia="he-IL" w:bidi="he-IL"/>
    </w:rPr>
  </w:style>
  <w:style w:type="paragraph" w:styleId="ListParagraph">
    <w:name w:val="List Paragraph"/>
    <w:basedOn w:val="Normal"/>
    <w:uiPriority w:val="99"/>
    <w:qFormat/>
    <w:rsid w:val="0028104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hyperlink" Target="mailto:tenders@moag.gov.i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justice.gov.il/MOJHeb/RashamHachvarot" TargetMode="Externa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1</TotalTime>
  <Pages>27</Pages>
  <Words>7492</Words>
  <Characters>-32766</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אורי בידרמן</dc:creator>
  <cp:keywords/>
  <dc:description/>
  <cp:lastModifiedBy>orlyk</cp:lastModifiedBy>
  <cp:revision>2</cp:revision>
  <dcterms:created xsi:type="dcterms:W3CDTF">2012-08-21T05:33:00Z</dcterms:created>
  <dcterms:modified xsi:type="dcterms:W3CDTF">2012-08-21T05:33:00Z</dcterms:modified>
</cp:coreProperties>
</file>